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52" w:type="dxa"/>
        <w:tblInd w:w="3325" w:type="dxa"/>
        <w:tblLayout w:type="fixed"/>
        <w:tblLook w:val="01E0" w:firstRow="1" w:lastRow="1" w:firstColumn="1" w:lastColumn="1" w:noHBand="0" w:noVBand="0"/>
      </w:tblPr>
      <w:tblGrid>
        <w:gridCol w:w="2340"/>
        <w:gridCol w:w="1710"/>
        <w:gridCol w:w="1710"/>
        <w:gridCol w:w="1692"/>
      </w:tblGrid>
      <w:tr w:rsidR="00DE0753" w:rsidRPr="00AB5E0F" w14:paraId="6A729CB5" w14:textId="77777777" w:rsidTr="004F024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D9D9D9"/>
          </w:tcPr>
          <w:p w14:paraId="3AEDE07D" w14:textId="1681F971" w:rsidR="00DE0753" w:rsidRPr="00DE0753" w:rsidRDefault="00977F4C" w:rsidP="00CE74D3">
            <w:pPr>
              <w:pStyle w:val="ETUseOnly"/>
              <w:rPr>
                <w:bCs/>
              </w:rPr>
            </w:pPr>
            <w:r w:rsidRPr="00DF65A8">
              <w:rPr>
                <w:b w:val="0"/>
                <w:noProof/>
              </w:rPr>
              <mc:AlternateContent>
                <mc:Choice Requires="wps">
                  <w:drawing>
                    <wp:anchor distT="0" distB="0" distL="114300" distR="114300" simplePos="0" relativeHeight="251658240" behindDoc="0" locked="0" layoutInCell="1" allowOverlap="1" wp14:anchorId="796D53AF" wp14:editId="209ACD1C">
                      <wp:simplePos x="0" y="0"/>
                      <wp:positionH relativeFrom="page">
                        <wp:posOffset>-2146300</wp:posOffset>
                      </wp:positionH>
                      <wp:positionV relativeFrom="page">
                        <wp:posOffset>-1905</wp:posOffset>
                      </wp:positionV>
                      <wp:extent cx="2057400" cy="6915150"/>
                      <wp:effectExtent l="0" t="0" r="19050"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15150"/>
                              </a:xfrm>
                              <a:prstGeom prst="roundRect">
                                <a:avLst>
                                  <a:gd name="adj" fmla="val 0"/>
                                </a:avLst>
                              </a:prstGeom>
                              <a:solidFill>
                                <a:srgbClr val="D8D8D8"/>
                              </a:solidFill>
                              <a:ln w="9525">
                                <a:solidFill>
                                  <a:srgbClr val="000000"/>
                                </a:solidFill>
                                <a:round/>
                                <a:headEnd/>
                                <a:tailEnd/>
                              </a:ln>
                            </wps:spPr>
                            <wps:txbx>
                              <w:txbxContent>
                                <w:p w14:paraId="6106AE2E" w14:textId="66BD06A7" w:rsidR="00FC04B6" w:rsidRPr="00BD71D0" w:rsidRDefault="00FC04B6" w:rsidP="00977F4C">
                                  <w:pPr>
                                    <w:rPr>
                                      <w:rFonts w:cs="Arial"/>
                                      <w:b/>
                                      <w:sz w:val="22"/>
                                      <w:szCs w:val="22"/>
                                    </w:rPr>
                                  </w:pPr>
                                  <w:r w:rsidRPr="00BD71D0">
                                    <w:rPr>
                                      <w:rFonts w:cs="Arial"/>
                                      <w:b/>
                                      <w:sz w:val="22"/>
                                      <w:szCs w:val="22"/>
                                    </w:rPr>
                                    <w:t>Who can apply:</w:t>
                                  </w:r>
                                </w:p>
                                <w:p w14:paraId="56626C16" w14:textId="72EB6DF4" w:rsidR="00FC04B6" w:rsidRPr="00DF55F8" w:rsidRDefault="00FC04B6"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Portland General Electric or Pacific Power can apply for incentives for qualifying electric equipment, and natural gas customers on </w:t>
                                  </w:r>
                                  <w:r w:rsidR="000C5FC3">
                                    <w:rPr>
                                      <w:rFonts w:cs="Arial"/>
                                      <w:color w:val="000000"/>
                                      <w:sz w:val="17"/>
                                      <w:szCs w:val="17"/>
                                    </w:rPr>
                                    <w:t>eligible</w:t>
                                  </w:r>
                                  <w:r w:rsidR="000C5FC3" w:rsidRPr="00DF55F8">
                                    <w:rPr>
                                      <w:rFonts w:cs="Arial"/>
                                      <w:color w:val="000000"/>
                                      <w:sz w:val="17"/>
                                      <w:szCs w:val="17"/>
                                    </w:rPr>
                                    <w:t xml:space="preserve"> </w:t>
                                  </w:r>
                                  <w:r w:rsidRPr="00DF55F8">
                                    <w:rPr>
                                      <w:rFonts w:cs="Arial"/>
                                      <w:color w:val="000000"/>
                                      <w:sz w:val="17"/>
                                      <w:szCs w:val="17"/>
                                    </w:rPr>
                                    <w:t xml:space="preserve">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FC04B6" w:rsidRPr="00BD71D0" w:rsidRDefault="00FC04B6"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30BE44CF" w:rsidR="00FC04B6" w:rsidRPr="00DF55F8" w:rsidRDefault="00FC04B6" w:rsidP="00A76DB9">
                                  <w:pPr>
                                    <w:pStyle w:val="ListParagraph"/>
                                    <w:numPr>
                                      <w:ilvl w:val="0"/>
                                      <w:numId w:val="11"/>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620DF8">
                                    <w:rPr>
                                      <w:rFonts w:cs="Arial"/>
                                      <w:sz w:val="17"/>
                                      <w:szCs w:val="17"/>
                                    </w:rPr>
                                    <w:t>qualifying</w:t>
                                  </w:r>
                                  <w:r w:rsidRPr="00DF55F8">
                                    <w:rPr>
                                      <w:rFonts w:cs="Arial"/>
                                      <w:sz w:val="17"/>
                                      <w:szCs w:val="17"/>
                                    </w:rPr>
                                    <w:t xml:space="preserve"> energy efficiency improvement.</w:t>
                                  </w:r>
                                </w:p>
                                <w:p w14:paraId="76307B9E" w14:textId="77777777" w:rsidR="00FC04B6" w:rsidRPr="00DF55F8" w:rsidRDefault="00FC04B6" w:rsidP="00A76DB9">
                                  <w:pPr>
                                    <w:pStyle w:val="ListParagraph"/>
                                    <w:numPr>
                                      <w:ilvl w:val="0"/>
                                      <w:numId w:val="11"/>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2A192E32" w:rsidR="00FC04B6" w:rsidRPr="00DF55F8" w:rsidRDefault="00FC04B6" w:rsidP="00A76DB9">
                                  <w:pPr>
                                    <w:pStyle w:val="ListParagraph"/>
                                    <w:numPr>
                                      <w:ilvl w:val="1"/>
                                      <w:numId w:val="10"/>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FC04B6" w:rsidRPr="00DF55F8" w:rsidRDefault="00FC04B6" w:rsidP="00A76DB9">
                                  <w:pPr>
                                    <w:pStyle w:val="ListParagraph"/>
                                    <w:numPr>
                                      <w:ilvl w:val="1"/>
                                      <w:numId w:val="10"/>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41551C2A" w:rsidR="00FC04B6" w:rsidRPr="00DF55F8" w:rsidRDefault="00FC04B6" w:rsidP="00A76DB9">
                                  <w:pPr>
                                    <w:pStyle w:val="ListParagraph"/>
                                    <w:numPr>
                                      <w:ilvl w:val="1"/>
                                      <w:numId w:val="10"/>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FC04B6" w:rsidRPr="00DF55F8" w:rsidRDefault="00FC04B6" w:rsidP="00A76DB9">
                                  <w:pPr>
                                    <w:pStyle w:val="ListParagraph"/>
                                    <w:numPr>
                                      <w:ilvl w:val="0"/>
                                      <w:numId w:val="11"/>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58BE2B53" w:rsidR="00FC04B6" w:rsidRPr="00DF55F8" w:rsidRDefault="00EE54CC" w:rsidP="006C0BA7">
                                  <w:pPr>
                                    <w:pStyle w:val="Footer"/>
                                    <w:tabs>
                                      <w:tab w:val="left" w:pos="1980"/>
                                    </w:tabs>
                                    <w:ind w:left="450"/>
                                    <w:rPr>
                                      <w:rFonts w:cs="Arial"/>
                                      <w:b/>
                                      <w:color w:val="191914"/>
                                      <w:sz w:val="17"/>
                                      <w:szCs w:val="17"/>
                                    </w:rPr>
                                  </w:pPr>
                                  <w:r>
                                    <w:rPr>
                                      <w:rFonts w:cs="Arial"/>
                                      <w:b/>
                                      <w:color w:val="191914"/>
                                      <w:sz w:val="17"/>
                                      <w:szCs w:val="17"/>
                                    </w:rPr>
                                    <w:t>Energy Trust</w:t>
                                  </w:r>
                                  <w:r w:rsidR="00FC04B6" w:rsidRPr="00DF55F8">
                                    <w:rPr>
                                      <w:rFonts w:cs="Arial"/>
                                      <w:b/>
                                      <w:color w:val="191914"/>
                                      <w:sz w:val="17"/>
                                      <w:szCs w:val="17"/>
                                    </w:rPr>
                                    <w:t xml:space="preserve"> of Oregon</w:t>
                                  </w:r>
                                </w:p>
                                <w:p w14:paraId="76018EE9" w14:textId="7CF6188A" w:rsidR="00FC04B6" w:rsidRPr="00DF55F8" w:rsidRDefault="00FC04B6" w:rsidP="006C0BA7">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527520C5" w14:textId="6805C4CA" w:rsidR="006C0BA7" w:rsidRPr="00DF55F8" w:rsidRDefault="006C0BA7" w:rsidP="006C0BA7">
                                  <w:pPr>
                                    <w:pStyle w:val="Footer"/>
                                    <w:tabs>
                                      <w:tab w:val="left" w:pos="1980"/>
                                    </w:tabs>
                                    <w:ind w:left="450"/>
                                    <w:rPr>
                                      <w:rFonts w:cs="Arial"/>
                                      <w:color w:val="191914"/>
                                      <w:sz w:val="17"/>
                                      <w:szCs w:val="17"/>
                                    </w:rPr>
                                  </w:pPr>
                                  <w:r w:rsidRPr="006C0BA7">
                                    <w:rPr>
                                      <w:rFonts w:cs="Arial"/>
                                      <w:color w:val="191914"/>
                                      <w:sz w:val="17"/>
                                      <w:szCs w:val="17"/>
                                    </w:rPr>
                                    <w:t>111 SW Columbia St., Suite 945</w:t>
                                  </w:r>
                                </w:p>
                                <w:p w14:paraId="7BA6E124" w14:textId="405B692D"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Portland, OR 9720</w:t>
                                  </w:r>
                                  <w:r w:rsidR="00B27F13">
                                    <w:rPr>
                                      <w:rFonts w:cs="Arial"/>
                                      <w:color w:val="191914"/>
                                      <w:sz w:val="17"/>
                                      <w:szCs w:val="17"/>
                                    </w:rPr>
                                    <w:t>1</w:t>
                                  </w:r>
                                </w:p>
                                <w:p w14:paraId="4C18147E" w14:textId="5CBE6667"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FC04B6" w:rsidRPr="00DF55F8" w:rsidRDefault="00A61692" w:rsidP="006C0BA7">
                                  <w:pPr>
                                    <w:ind w:left="450" w:right="14"/>
                                    <w:rPr>
                                      <w:rFonts w:cs="Arial"/>
                                      <w:sz w:val="17"/>
                                      <w:szCs w:val="17"/>
                                    </w:rPr>
                                  </w:pPr>
                                  <w:hyperlink r:id="rId11" w:history="1">
                                    <w:r w:rsidR="00FC04B6" w:rsidRPr="00DF55F8">
                                      <w:rPr>
                                        <w:rStyle w:val="Hyperlink"/>
                                        <w:rFonts w:cs="Arial"/>
                                        <w:sz w:val="17"/>
                                        <w:szCs w:val="17"/>
                                      </w:rPr>
                                      <w:t>multifamily@energytrust.org</w:t>
                                    </w:r>
                                  </w:hyperlink>
                                </w:p>
                                <w:p w14:paraId="5E32EB96" w14:textId="6C4CB3BD" w:rsidR="00FC04B6" w:rsidRPr="00DF55F8" w:rsidRDefault="00FC04B6" w:rsidP="00A76DB9">
                                  <w:pPr>
                                    <w:pStyle w:val="ListParagraph"/>
                                    <w:numPr>
                                      <w:ilvl w:val="0"/>
                                      <w:numId w:val="11"/>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FC04B6" w:rsidRPr="00DF55F8" w:rsidRDefault="00FC04B6"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FC04B6" w:rsidRPr="00BD71D0" w:rsidRDefault="00FC04B6" w:rsidP="00977F4C">
                                  <w:pPr>
                                    <w:spacing w:before="60"/>
                                    <w:ind w:right="-72"/>
                                    <w:rPr>
                                      <w:rFonts w:cs="Arial"/>
                                      <w:b/>
                                      <w:sz w:val="22"/>
                                      <w:szCs w:val="22"/>
                                    </w:rPr>
                                  </w:pPr>
                                  <w:r w:rsidRPr="00BD71D0">
                                    <w:rPr>
                                      <w:rFonts w:cs="Arial"/>
                                      <w:b/>
                                      <w:sz w:val="22"/>
                                      <w:szCs w:val="22"/>
                                    </w:rPr>
                                    <w:t>What you need-to-know:</w:t>
                                  </w:r>
                                </w:p>
                                <w:p w14:paraId="36ED07C4" w14:textId="63D41B00" w:rsidR="00FC04B6" w:rsidRPr="00DF55F8" w:rsidRDefault="00EE54CC" w:rsidP="00A76DB9">
                                  <w:pPr>
                                    <w:pStyle w:val="ListParagraph"/>
                                    <w:numPr>
                                      <w:ilvl w:val="0"/>
                                      <w:numId w:val="9"/>
                                    </w:numPr>
                                    <w:ind w:left="274" w:right="-72" w:hanging="274"/>
                                    <w:contextualSpacing w:val="0"/>
                                    <w:rPr>
                                      <w:rFonts w:cs="Arial"/>
                                      <w:sz w:val="17"/>
                                      <w:szCs w:val="17"/>
                                    </w:rPr>
                                  </w:pPr>
                                  <w:r>
                                    <w:rPr>
                                      <w:rFonts w:cs="Arial"/>
                                      <w:sz w:val="17"/>
                                      <w:szCs w:val="17"/>
                                    </w:rPr>
                                    <w:t>Energy Trust</w:t>
                                  </w:r>
                                  <w:r w:rsidR="00FC04B6" w:rsidRPr="00DF55F8">
                                    <w:rPr>
                                      <w:rFonts w:cs="Arial"/>
                                      <w:sz w:val="17"/>
                                      <w:szCs w:val="17"/>
                                    </w:rPr>
                                    <w:t xml:space="preserve"> must receive applications within 90 days from </w:t>
                                  </w:r>
                                  <w:r w:rsidR="002527C9">
                                    <w:rPr>
                                      <w:rFonts w:cs="Arial"/>
                                      <w:sz w:val="17"/>
                                      <w:szCs w:val="17"/>
                                    </w:rPr>
                                    <w:t>equipment</w:t>
                                  </w:r>
                                  <w:r w:rsidR="001B3907">
                                    <w:rPr>
                                      <w:rFonts w:cs="Arial"/>
                                      <w:sz w:val="17"/>
                                      <w:szCs w:val="17"/>
                                    </w:rPr>
                                    <w:t xml:space="preserve"> </w:t>
                                  </w:r>
                                  <w:r w:rsidR="00F97B6B">
                                    <w:rPr>
                                      <w:rFonts w:cs="Arial"/>
                                      <w:sz w:val="17"/>
                                      <w:szCs w:val="17"/>
                                    </w:rPr>
                                    <w:t xml:space="preserve">purchase and </w:t>
                                  </w:r>
                                  <w:r w:rsidR="001B3907">
                                    <w:rPr>
                                      <w:rFonts w:cs="Arial"/>
                                      <w:sz w:val="17"/>
                                      <w:szCs w:val="17"/>
                                    </w:rPr>
                                    <w:t>install</w:t>
                                  </w:r>
                                  <w:r w:rsidR="00FC04B6" w:rsidRPr="00DF55F8">
                                    <w:rPr>
                                      <w:rFonts w:cs="Arial"/>
                                      <w:sz w:val="17"/>
                                      <w:szCs w:val="17"/>
                                    </w:rPr>
                                    <w:t>.</w:t>
                                  </w:r>
                                </w:p>
                                <w:p w14:paraId="5FE40773" w14:textId="77777777" w:rsidR="00D06868" w:rsidRDefault="00FC04B6" w:rsidP="00A76DB9">
                                  <w:pPr>
                                    <w:pStyle w:val="ListParagraph"/>
                                    <w:numPr>
                                      <w:ilvl w:val="0"/>
                                      <w:numId w:val="9"/>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29304A4" w14:textId="6D25D833" w:rsidR="00D06868" w:rsidRDefault="00FC04B6" w:rsidP="00A76DB9">
                                  <w:pPr>
                                    <w:pStyle w:val="ListParagraph"/>
                                    <w:numPr>
                                      <w:ilvl w:val="0"/>
                                      <w:numId w:val="9"/>
                                    </w:numPr>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00D06868" w:rsidRPr="00D06868">
                                    <w:rPr>
                                      <w:rFonts w:cs="Arial"/>
                                      <w:sz w:val="17"/>
                                      <w:szCs w:val="17"/>
                                    </w:rPr>
                                    <w:t xml:space="preserve"> </w:t>
                                  </w:r>
                                </w:p>
                                <w:p w14:paraId="117795D5" w14:textId="43D88215" w:rsidR="00FC04B6" w:rsidRPr="00D06868" w:rsidRDefault="00D06868" w:rsidP="00A76DB9">
                                  <w:pPr>
                                    <w:pStyle w:val="ListParagraph"/>
                                    <w:numPr>
                                      <w:ilvl w:val="0"/>
                                      <w:numId w:val="9"/>
                                    </w:numPr>
                                    <w:ind w:left="274" w:right="-72" w:hanging="274"/>
                                    <w:contextualSpacing w:val="0"/>
                                    <w:rPr>
                                      <w:rFonts w:cs="Arial"/>
                                      <w:sz w:val="17"/>
                                      <w:szCs w:val="17"/>
                                    </w:rPr>
                                  </w:pPr>
                                  <w:r w:rsidRPr="00E31CFB">
                                    <w:rPr>
                                      <w:rFonts w:cs="Arial"/>
                                      <w:sz w:val="17"/>
                                      <w:szCs w:val="17"/>
                                    </w:rPr>
                                    <w:t xml:space="preserve">Use </w:t>
                                  </w:r>
                                  <w:r w:rsidRPr="00E31CFB">
                                    <w:rPr>
                                      <w:rFonts w:cs="Arial"/>
                                      <w:b/>
                                      <w:i/>
                                      <w:sz w:val="17"/>
                                      <w:szCs w:val="17"/>
                                    </w:rPr>
                                    <w:t>Forms 320APP, 320WH</w:t>
                                  </w:r>
                                  <w:r w:rsidRPr="00E31CFB">
                                    <w:rPr>
                                      <w:rFonts w:cs="Arial"/>
                                      <w:sz w:val="17"/>
                                      <w:szCs w:val="17"/>
                                    </w:rPr>
                                    <w:t xml:space="preserve">, or </w:t>
                                  </w:r>
                                  <w:r w:rsidRPr="00E31CFB">
                                    <w:rPr>
                                      <w:rFonts w:cs="Arial"/>
                                      <w:b/>
                                      <w:i/>
                                      <w:sz w:val="17"/>
                                      <w:szCs w:val="17"/>
                                    </w:rPr>
                                    <w:t>320WX</w:t>
                                  </w:r>
                                  <w:r w:rsidRPr="00E31CFB">
                                    <w:rPr>
                                      <w:rFonts w:cs="Arial"/>
                                      <w:sz w:val="17"/>
                                      <w:szCs w:val="17"/>
                                    </w:rPr>
                                    <w:t xml:space="preserve"> for other Existing Multifamily upgrades</w:t>
                                  </w:r>
                                  <w:r w:rsidR="00E93D9B">
                                    <w:rPr>
                                      <w:rFonts w:cs="Arial"/>
                                      <w:sz w:val="17"/>
                                      <w:szCs w:val="17"/>
                                    </w:rPr>
                                    <w:t>.</w:t>
                                  </w:r>
                                </w:p>
                                <w:p w14:paraId="33BBC028" w14:textId="77777777" w:rsidR="00FC04B6" w:rsidRPr="00325FB5" w:rsidRDefault="00FC04B6" w:rsidP="00977F4C">
                                  <w:pPr>
                                    <w:spacing w:after="2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169pt;margin-top:-.15pt;width:162pt;height:5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" fillcolor="#d8d8d8">
                      <v:textbox>
                        <w:txbxContent>
                          <w:p w14:paraId="6106AE2E" w14:textId="66BD06A7" w:rsidR="00FC04B6" w:rsidRPr="00BD71D0" w:rsidRDefault="00FC04B6" w:rsidP="00977F4C">
                            <w:pPr>
                              <w:rPr>
                                <w:rFonts w:cs="Arial"/>
                                <w:b/>
                                <w:sz w:val="22"/>
                                <w:szCs w:val="22"/>
                              </w:rPr>
                            </w:pPr>
                            <w:r w:rsidRPr="00BD71D0">
                              <w:rPr>
                                <w:rFonts w:cs="Arial"/>
                                <w:b/>
                                <w:sz w:val="22"/>
                                <w:szCs w:val="22"/>
                              </w:rPr>
                              <w:t>Who can apply:</w:t>
                            </w:r>
                          </w:p>
                          <w:p w14:paraId="56626C16" w14:textId="72EB6DF4" w:rsidR="00FC04B6" w:rsidRPr="00DF55F8" w:rsidRDefault="00FC04B6"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Portland General Electric or Pacific Power can apply for incentives for qualifying electric equipment, and natural gas customers on </w:t>
                            </w:r>
                            <w:r w:rsidR="000C5FC3">
                              <w:rPr>
                                <w:rFonts w:cs="Arial"/>
                                <w:color w:val="000000"/>
                                <w:sz w:val="17"/>
                                <w:szCs w:val="17"/>
                              </w:rPr>
                              <w:t>eligible</w:t>
                            </w:r>
                            <w:r w:rsidR="000C5FC3" w:rsidRPr="00DF55F8">
                              <w:rPr>
                                <w:rFonts w:cs="Arial"/>
                                <w:color w:val="000000"/>
                                <w:sz w:val="17"/>
                                <w:szCs w:val="17"/>
                              </w:rPr>
                              <w:t xml:space="preserve"> </w:t>
                            </w:r>
                            <w:r w:rsidRPr="00DF55F8">
                              <w:rPr>
                                <w:rFonts w:cs="Arial"/>
                                <w:color w:val="000000"/>
                                <w:sz w:val="17"/>
                                <w:szCs w:val="17"/>
                              </w:rPr>
                              <w:t xml:space="preserve">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FC04B6" w:rsidRPr="00BD71D0" w:rsidRDefault="00FC04B6"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30BE44CF" w:rsidR="00FC04B6" w:rsidRPr="00DF55F8" w:rsidRDefault="00FC04B6" w:rsidP="00A76DB9">
                            <w:pPr>
                              <w:pStyle w:val="ListParagraph"/>
                              <w:numPr>
                                <w:ilvl w:val="0"/>
                                <w:numId w:val="11"/>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620DF8">
                              <w:rPr>
                                <w:rFonts w:cs="Arial"/>
                                <w:sz w:val="17"/>
                                <w:szCs w:val="17"/>
                              </w:rPr>
                              <w:t>qualifying</w:t>
                            </w:r>
                            <w:r w:rsidRPr="00DF55F8">
                              <w:rPr>
                                <w:rFonts w:cs="Arial"/>
                                <w:sz w:val="17"/>
                                <w:szCs w:val="17"/>
                              </w:rPr>
                              <w:t xml:space="preserve"> energy efficiency improvement.</w:t>
                            </w:r>
                          </w:p>
                          <w:p w14:paraId="76307B9E" w14:textId="77777777" w:rsidR="00FC04B6" w:rsidRPr="00DF55F8" w:rsidRDefault="00FC04B6" w:rsidP="00A76DB9">
                            <w:pPr>
                              <w:pStyle w:val="ListParagraph"/>
                              <w:numPr>
                                <w:ilvl w:val="0"/>
                                <w:numId w:val="11"/>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2A192E32" w:rsidR="00FC04B6" w:rsidRPr="00DF55F8" w:rsidRDefault="00FC04B6" w:rsidP="00A76DB9">
                            <w:pPr>
                              <w:pStyle w:val="ListParagraph"/>
                              <w:numPr>
                                <w:ilvl w:val="1"/>
                                <w:numId w:val="10"/>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FC04B6" w:rsidRPr="00DF55F8" w:rsidRDefault="00FC04B6" w:rsidP="00A76DB9">
                            <w:pPr>
                              <w:pStyle w:val="ListParagraph"/>
                              <w:numPr>
                                <w:ilvl w:val="1"/>
                                <w:numId w:val="10"/>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41551C2A" w:rsidR="00FC04B6" w:rsidRPr="00DF55F8" w:rsidRDefault="00FC04B6" w:rsidP="00A76DB9">
                            <w:pPr>
                              <w:pStyle w:val="ListParagraph"/>
                              <w:numPr>
                                <w:ilvl w:val="1"/>
                                <w:numId w:val="10"/>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FC04B6" w:rsidRPr="00DF55F8" w:rsidRDefault="00FC04B6" w:rsidP="00A76DB9">
                            <w:pPr>
                              <w:pStyle w:val="ListParagraph"/>
                              <w:numPr>
                                <w:ilvl w:val="0"/>
                                <w:numId w:val="11"/>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58BE2B53" w:rsidR="00FC04B6" w:rsidRPr="00DF55F8" w:rsidRDefault="00EE54CC" w:rsidP="006C0BA7">
                            <w:pPr>
                              <w:pStyle w:val="Footer"/>
                              <w:tabs>
                                <w:tab w:val="left" w:pos="1980"/>
                              </w:tabs>
                              <w:ind w:left="450"/>
                              <w:rPr>
                                <w:rFonts w:cs="Arial"/>
                                <w:b/>
                                <w:color w:val="191914"/>
                                <w:sz w:val="17"/>
                                <w:szCs w:val="17"/>
                              </w:rPr>
                            </w:pPr>
                            <w:r>
                              <w:rPr>
                                <w:rFonts w:cs="Arial"/>
                                <w:b/>
                                <w:color w:val="191914"/>
                                <w:sz w:val="17"/>
                                <w:szCs w:val="17"/>
                              </w:rPr>
                              <w:t>Energy Trust</w:t>
                            </w:r>
                            <w:r w:rsidR="00FC04B6" w:rsidRPr="00DF55F8">
                              <w:rPr>
                                <w:rFonts w:cs="Arial"/>
                                <w:b/>
                                <w:color w:val="191914"/>
                                <w:sz w:val="17"/>
                                <w:szCs w:val="17"/>
                              </w:rPr>
                              <w:t xml:space="preserve"> of Oregon</w:t>
                            </w:r>
                          </w:p>
                          <w:p w14:paraId="76018EE9" w14:textId="7CF6188A" w:rsidR="00FC04B6" w:rsidRPr="00DF55F8" w:rsidRDefault="00FC04B6" w:rsidP="006C0BA7">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527520C5" w14:textId="6805C4CA" w:rsidR="006C0BA7" w:rsidRPr="00DF55F8" w:rsidRDefault="006C0BA7" w:rsidP="006C0BA7">
                            <w:pPr>
                              <w:pStyle w:val="Footer"/>
                              <w:tabs>
                                <w:tab w:val="left" w:pos="1980"/>
                              </w:tabs>
                              <w:ind w:left="450"/>
                              <w:rPr>
                                <w:rFonts w:cs="Arial"/>
                                <w:color w:val="191914"/>
                                <w:sz w:val="17"/>
                                <w:szCs w:val="17"/>
                              </w:rPr>
                            </w:pPr>
                            <w:r w:rsidRPr="006C0BA7">
                              <w:rPr>
                                <w:rFonts w:cs="Arial"/>
                                <w:color w:val="191914"/>
                                <w:sz w:val="17"/>
                                <w:szCs w:val="17"/>
                              </w:rPr>
                              <w:t>111 SW Columbia St., Suite 945</w:t>
                            </w:r>
                          </w:p>
                          <w:p w14:paraId="7BA6E124" w14:textId="405B692D"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Portland, OR 9720</w:t>
                            </w:r>
                            <w:r w:rsidR="00B27F13">
                              <w:rPr>
                                <w:rFonts w:cs="Arial"/>
                                <w:color w:val="191914"/>
                                <w:sz w:val="17"/>
                                <w:szCs w:val="17"/>
                              </w:rPr>
                              <w:t>1</w:t>
                            </w:r>
                          </w:p>
                          <w:p w14:paraId="4C18147E" w14:textId="5CBE6667"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FC04B6" w:rsidRPr="00DF55F8" w:rsidRDefault="00A61692" w:rsidP="006C0BA7">
                            <w:pPr>
                              <w:ind w:left="450" w:right="14"/>
                              <w:rPr>
                                <w:rFonts w:cs="Arial"/>
                                <w:sz w:val="17"/>
                                <w:szCs w:val="17"/>
                              </w:rPr>
                            </w:pPr>
                            <w:hyperlink r:id="rId12" w:history="1">
                              <w:r w:rsidR="00FC04B6" w:rsidRPr="00DF55F8">
                                <w:rPr>
                                  <w:rStyle w:val="Hyperlink"/>
                                  <w:rFonts w:cs="Arial"/>
                                  <w:sz w:val="17"/>
                                  <w:szCs w:val="17"/>
                                </w:rPr>
                                <w:t>multifamily@energytrust.org</w:t>
                              </w:r>
                            </w:hyperlink>
                          </w:p>
                          <w:p w14:paraId="5E32EB96" w14:textId="6C4CB3BD" w:rsidR="00FC04B6" w:rsidRPr="00DF55F8" w:rsidRDefault="00FC04B6" w:rsidP="00A76DB9">
                            <w:pPr>
                              <w:pStyle w:val="ListParagraph"/>
                              <w:numPr>
                                <w:ilvl w:val="0"/>
                                <w:numId w:val="11"/>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FC04B6" w:rsidRPr="00DF55F8" w:rsidRDefault="00FC04B6"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FC04B6" w:rsidRPr="00BD71D0" w:rsidRDefault="00FC04B6" w:rsidP="00977F4C">
                            <w:pPr>
                              <w:spacing w:before="60"/>
                              <w:ind w:right="-72"/>
                              <w:rPr>
                                <w:rFonts w:cs="Arial"/>
                                <w:b/>
                                <w:sz w:val="22"/>
                                <w:szCs w:val="22"/>
                              </w:rPr>
                            </w:pPr>
                            <w:r w:rsidRPr="00BD71D0">
                              <w:rPr>
                                <w:rFonts w:cs="Arial"/>
                                <w:b/>
                                <w:sz w:val="22"/>
                                <w:szCs w:val="22"/>
                              </w:rPr>
                              <w:t>What you need-to-know:</w:t>
                            </w:r>
                          </w:p>
                          <w:p w14:paraId="36ED07C4" w14:textId="63D41B00" w:rsidR="00FC04B6" w:rsidRPr="00DF55F8" w:rsidRDefault="00EE54CC" w:rsidP="00A76DB9">
                            <w:pPr>
                              <w:pStyle w:val="ListParagraph"/>
                              <w:numPr>
                                <w:ilvl w:val="0"/>
                                <w:numId w:val="9"/>
                              </w:numPr>
                              <w:ind w:left="274" w:right="-72" w:hanging="274"/>
                              <w:contextualSpacing w:val="0"/>
                              <w:rPr>
                                <w:rFonts w:cs="Arial"/>
                                <w:sz w:val="17"/>
                                <w:szCs w:val="17"/>
                              </w:rPr>
                            </w:pPr>
                            <w:r>
                              <w:rPr>
                                <w:rFonts w:cs="Arial"/>
                                <w:sz w:val="17"/>
                                <w:szCs w:val="17"/>
                              </w:rPr>
                              <w:t>Energy Trust</w:t>
                            </w:r>
                            <w:r w:rsidR="00FC04B6" w:rsidRPr="00DF55F8">
                              <w:rPr>
                                <w:rFonts w:cs="Arial"/>
                                <w:sz w:val="17"/>
                                <w:szCs w:val="17"/>
                              </w:rPr>
                              <w:t xml:space="preserve"> must receive applications within 90 days from </w:t>
                            </w:r>
                            <w:r w:rsidR="002527C9">
                              <w:rPr>
                                <w:rFonts w:cs="Arial"/>
                                <w:sz w:val="17"/>
                                <w:szCs w:val="17"/>
                              </w:rPr>
                              <w:t>equipment</w:t>
                            </w:r>
                            <w:r w:rsidR="001B3907">
                              <w:rPr>
                                <w:rFonts w:cs="Arial"/>
                                <w:sz w:val="17"/>
                                <w:szCs w:val="17"/>
                              </w:rPr>
                              <w:t xml:space="preserve"> </w:t>
                            </w:r>
                            <w:r w:rsidR="00F97B6B">
                              <w:rPr>
                                <w:rFonts w:cs="Arial"/>
                                <w:sz w:val="17"/>
                                <w:szCs w:val="17"/>
                              </w:rPr>
                              <w:t xml:space="preserve">purchase and </w:t>
                            </w:r>
                            <w:r w:rsidR="001B3907">
                              <w:rPr>
                                <w:rFonts w:cs="Arial"/>
                                <w:sz w:val="17"/>
                                <w:szCs w:val="17"/>
                              </w:rPr>
                              <w:t>install</w:t>
                            </w:r>
                            <w:r w:rsidR="00FC04B6" w:rsidRPr="00DF55F8">
                              <w:rPr>
                                <w:rFonts w:cs="Arial"/>
                                <w:sz w:val="17"/>
                                <w:szCs w:val="17"/>
                              </w:rPr>
                              <w:t>.</w:t>
                            </w:r>
                          </w:p>
                          <w:p w14:paraId="5FE40773" w14:textId="77777777" w:rsidR="00D06868" w:rsidRDefault="00FC04B6" w:rsidP="00A76DB9">
                            <w:pPr>
                              <w:pStyle w:val="ListParagraph"/>
                              <w:numPr>
                                <w:ilvl w:val="0"/>
                                <w:numId w:val="9"/>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29304A4" w14:textId="6D25D833" w:rsidR="00D06868" w:rsidRDefault="00FC04B6" w:rsidP="00A76DB9">
                            <w:pPr>
                              <w:pStyle w:val="ListParagraph"/>
                              <w:numPr>
                                <w:ilvl w:val="0"/>
                                <w:numId w:val="9"/>
                              </w:numPr>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00D06868" w:rsidRPr="00D06868">
                              <w:rPr>
                                <w:rFonts w:cs="Arial"/>
                                <w:sz w:val="17"/>
                                <w:szCs w:val="17"/>
                              </w:rPr>
                              <w:t xml:space="preserve"> </w:t>
                            </w:r>
                          </w:p>
                          <w:p w14:paraId="117795D5" w14:textId="43D88215" w:rsidR="00FC04B6" w:rsidRPr="00D06868" w:rsidRDefault="00D06868" w:rsidP="00A76DB9">
                            <w:pPr>
                              <w:pStyle w:val="ListParagraph"/>
                              <w:numPr>
                                <w:ilvl w:val="0"/>
                                <w:numId w:val="9"/>
                              </w:numPr>
                              <w:ind w:left="274" w:right="-72" w:hanging="274"/>
                              <w:contextualSpacing w:val="0"/>
                              <w:rPr>
                                <w:rFonts w:cs="Arial"/>
                                <w:sz w:val="17"/>
                                <w:szCs w:val="17"/>
                              </w:rPr>
                            </w:pPr>
                            <w:r w:rsidRPr="00E31CFB">
                              <w:rPr>
                                <w:rFonts w:cs="Arial"/>
                                <w:sz w:val="17"/>
                                <w:szCs w:val="17"/>
                              </w:rPr>
                              <w:t xml:space="preserve">Use </w:t>
                            </w:r>
                            <w:r w:rsidRPr="00E31CFB">
                              <w:rPr>
                                <w:rFonts w:cs="Arial"/>
                                <w:b/>
                                <w:i/>
                                <w:sz w:val="17"/>
                                <w:szCs w:val="17"/>
                              </w:rPr>
                              <w:t>Forms 320APP, 320WH</w:t>
                            </w:r>
                            <w:r w:rsidRPr="00E31CFB">
                              <w:rPr>
                                <w:rFonts w:cs="Arial"/>
                                <w:sz w:val="17"/>
                                <w:szCs w:val="17"/>
                              </w:rPr>
                              <w:t xml:space="preserve">, or </w:t>
                            </w:r>
                            <w:r w:rsidRPr="00E31CFB">
                              <w:rPr>
                                <w:rFonts w:cs="Arial"/>
                                <w:b/>
                                <w:i/>
                                <w:sz w:val="17"/>
                                <w:szCs w:val="17"/>
                              </w:rPr>
                              <w:t>320WX</w:t>
                            </w:r>
                            <w:r w:rsidRPr="00E31CFB">
                              <w:rPr>
                                <w:rFonts w:cs="Arial"/>
                                <w:sz w:val="17"/>
                                <w:szCs w:val="17"/>
                              </w:rPr>
                              <w:t xml:space="preserve"> for other Existing Multifamily upgrades</w:t>
                            </w:r>
                            <w:r w:rsidR="00E93D9B">
                              <w:rPr>
                                <w:rFonts w:cs="Arial"/>
                                <w:sz w:val="17"/>
                                <w:szCs w:val="17"/>
                              </w:rPr>
                              <w:t>.</w:t>
                            </w:r>
                          </w:p>
                          <w:p w14:paraId="33BBC028" w14:textId="77777777" w:rsidR="00FC04B6" w:rsidRPr="00325FB5" w:rsidRDefault="00FC04B6" w:rsidP="00977F4C">
                            <w:pPr>
                              <w:spacing w:after="20"/>
                              <w:rPr>
                                <w:rFonts w:cs="Arial"/>
                                <w:sz w:val="16"/>
                                <w:szCs w:val="16"/>
                              </w:rPr>
                            </w:pPr>
                          </w:p>
                        </w:txbxContent>
                      </v:textbox>
                      <w10:wrap anchorx="page" anchory="page"/>
                    </v:roundrect>
                  </w:pict>
                </mc:Fallback>
              </mc:AlternateContent>
            </w:r>
            <w:r w:rsidR="00EE54CC">
              <w:t>Energy Trust</w:t>
            </w:r>
            <w:r w:rsidR="00DE0753" w:rsidRPr="00DE0753">
              <w:t xml:space="preserve">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59D45FD" w14:textId="77777777" w:rsidR="00FF503D" w:rsidRDefault="00FF503D" w:rsidP="00CE74D3">
            <w:pPr>
              <w:pStyle w:val="ETUseOnly"/>
              <w:rPr>
                <w:bCs/>
              </w:rPr>
            </w:pPr>
            <w:r w:rsidRPr="00DE0753">
              <w:t>Project</w:t>
            </w:r>
            <w:r>
              <w:t xml:space="preserve"> </w:t>
            </w:r>
            <w:r w:rsidRPr="00DE0753">
              <w:t>ID</w:t>
            </w:r>
          </w:p>
          <w:p w14:paraId="52C9EE0E" w14:textId="49D77515"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9B38928" w14:textId="071AA3BB" w:rsidR="00DE0753" w:rsidRDefault="00AC5FDE" w:rsidP="00CE74D3">
            <w:pPr>
              <w:pStyle w:val="ETUseOnly"/>
              <w:rPr>
                <w:bCs/>
              </w:rPr>
            </w:pPr>
            <w:r>
              <w:t xml:space="preserve">PT </w:t>
            </w:r>
            <w:r w:rsidR="00DE0753" w:rsidRPr="00DE0753">
              <w:t>ID</w:t>
            </w:r>
          </w:p>
          <w:p w14:paraId="27BE7657" w14:textId="27A1BE44"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D9D9D9"/>
          </w:tcPr>
          <w:p w14:paraId="030CFE6A" w14:textId="37F27129" w:rsidR="00DE0753" w:rsidRDefault="00DE0753" w:rsidP="00CE74D3">
            <w:pPr>
              <w:pStyle w:val="ETUseOnly"/>
              <w:rPr>
                <w:bCs/>
              </w:rPr>
            </w:pPr>
            <w:r w:rsidRPr="00DE0753">
              <w:t>Promo Code</w:t>
            </w:r>
            <w:r w:rsidR="009B1B04">
              <w:t xml:space="preserve"> (Optional)</w:t>
            </w:r>
          </w:p>
          <w:p w14:paraId="007A2F3B" w14:textId="2488D577"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r>
    </w:tbl>
    <w:p w14:paraId="3183FD79" w14:textId="77777777" w:rsidR="00BB3C15" w:rsidRPr="00797CC9" w:rsidRDefault="00BB3C15" w:rsidP="00BB3C15">
      <w:pPr>
        <w:pStyle w:val="ListParagraph"/>
        <w:ind w:left="3330"/>
        <w:contextualSpacing w:val="0"/>
        <w:rPr>
          <w:rFonts w:cs="Arial"/>
          <w:b/>
          <w:sz w:val="6"/>
          <w:szCs w:val="6"/>
        </w:rPr>
      </w:pPr>
    </w:p>
    <w:tbl>
      <w:tblPr>
        <w:tblStyle w:val="TableGrid"/>
        <w:tblW w:w="0" w:type="auto"/>
        <w:tblInd w:w="3330" w:type="dxa"/>
        <w:tblLook w:val="04A0" w:firstRow="1" w:lastRow="0" w:firstColumn="1" w:lastColumn="0" w:noHBand="0" w:noVBand="1"/>
      </w:tblPr>
      <w:tblGrid>
        <w:gridCol w:w="7460"/>
      </w:tblGrid>
      <w:tr w:rsidR="00BB3C15" w14:paraId="205EE2B8" w14:textId="77777777" w:rsidTr="00880731">
        <w:trPr>
          <w:trHeight w:val="360"/>
        </w:trPr>
        <w:tc>
          <w:tcPr>
            <w:tcW w:w="10790" w:type="dxa"/>
            <w:vAlign w:val="center"/>
          </w:tcPr>
          <w:p w14:paraId="2F9FCBEC" w14:textId="4993BA5C" w:rsidR="00BB3C15" w:rsidRPr="00347597" w:rsidRDefault="00584407" w:rsidP="00880731">
            <w:pPr>
              <w:spacing w:before="60" w:after="60"/>
              <w:rPr>
                <w:rFonts w:cs="Arial"/>
                <w:b/>
                <w:sz w:val="16"/>
                <w:szCs w:val="16"/>
              </w:rPr>
            </w:pPr>
            <w:r>
              <w:rPr>
                <w:rFonts w:cs="Arial"/>
                <w:b/>
                <w:sz w:val="16"/>
                <w:szCs w:val="16"/>
              </w:rPr>
              <w:t>I</w:t>
            </w:r>
            <w:r w:rsidR="00BB3C15" w:rsidRPr="00347597">
              <w:rPr>
                <w:rFonts w:cs="Arial"/>
                <w:b/>
                <w:sz w:val="16"/>
                <w:szCs w:val="16"/>
              </w:rPr>
              <w:t xml:space="preserve">ncentive limits apply; </w:t>
            </w:r>
            <w:r w:rsidR="0092307C" w:rsidRPr="00347597">
              <w:rPr>
                <w:rFonts w:cs="Arial"/>
                <w:b/>
                <w:sz w:val="16"/>
                <w:szCs w:val="16"/>
              </w:rPr>
              <w:t>s</w:t>
            </w:r>
            <w:r w:rsidR="00BB3C15" w:rsidRPr="00347597">
              <w:rPr>
                <w:rFonts w:cs="Arial"/>
                <w:b/>
                <w:sz w:val="16"/>
                <w:szCs w:val="16"/>
              </w:rPr>
              <w:t>ee Terms and Conditions</w:t>
            </w:r>
          </w:p>
        </w:tc>
      </w:tr>
    </w:tbl>
    <w:p w14:paraId="732C7958" w14:textId="77777777" w:rsidR="00BB3C15" w:rsidRPr="00797CC9" w:rsidRDefault="00BB3C15" w:rsidP="00BB3C15">
      <w:pPr>
        <w:ind w:left="3330"/>
        <w:rPr>
          <w:rFonts w:cs="Arial"/>
          <w:sz w:val="6"/>
          <w:szCs w:val="6"/>
        </w:rPr>
      </w:pPr>
    </w:p>
    <w:tbl>
      <w:tblPr>
        <w:tblW w:w="7461" w:type="dxa"/>
        <w:tblInd w:w="3325" w:type="dxa"/>
        <w:tblLayout w:type="fixed"/>
        <w:tblLook w:val="0620" w:firstRow="1" w:lastRow="0" w:firstColumn="0" w:lastColumn="0" w:noHBand="1" w:noVBand="1"/>
      </w:tblPr>
      <w:tblGrid>
        <w:gridCol w:w="1161"/>
        <w:gridCol w:w="268"/>
        <w:gridCol w:w="448"/>
        <w:gridCol w:w="270"/>
        <w:gridCol w:w="719"/>
        <w:gridCol w:w="270"/>
        <w:gridCol w:w="982"/>
        <w:gridCol w:w="366"/>
        <w:gridCol w:w="369"/>
        <w:gridCol w:w="450"/>
        <w:gridCol w:w="81"/>
        <w:gridCol w:w="280"/>
        <w:gridCol w:w="80"/>
        <w:gridCol w:w="90"/>
        <w:gridCol w:w="90"/>
        <w:gridCol w:w="1537"/>
      </w:tblGrid>
      <w:tr w:rsidR="002D23EF" w:rsidRPr="00AB5E0F" w14:paraId="0B33532D" w14:textId="77777777" w:rsidTr="001F028E">
        <w:trPr>
          <w:trHeight w:val="288"/>
        </w:trPr>
        <w:tc>
          <w:tcPr>
            <w:tcW w:w="746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7C7F7A" w14:textId="0EA37626" w:rsidR="002D23EF" w:rsidRPr="00DE0DFA" w:rsidRDefault="002D23EF" w:rsidP="002D23EF">
            <w:pPr>
              <w:pStyle w:val="Heading4"/>
              <w:rPr>
                <w:rFonts w:cs="Arial"/>
                <w:bCs w:val="0"/>
                <w:sz w:val="22"/>
                <w:szCs w:val="22"/>
              </w:rPr>
            </w:pPr>
            <w:r w:rsidRPr="002D23EF">
              <w:rPr>
                <w:rStyle w:val="Heading4Char"/>
                <w:rFonts w:cs="Arial"/>
                <w:b/>
              </w:rPr>
              <w:t>Property Owner</w:t>
            </w:r>
            <w:r w:rsidRPr="0046348D">
              <w:rPr>
                <w:rFonts w:cs="Arial"/>
              </w:rPr>
              <w:tab/>
            </w:r>
            <w:r w:rsidRPr="0046348D">
              <w:rPr>
                <w:rFonts w:cs="Arial"/>
                <w:sz w:val="16"/>
                <w:szCs w:val="16"/>
              </w:rPr>
              <w:fldChar w:fldCharType="begin">
                <w:ffData>
                  <w:name w:val=""/>
                  <w:enabled/>
                  <w:calcOnExit w:val="0"/>
                  <w:checkBox>
                    <w:size w:val="16"/>
                    <w:default w:val="0"/>
                  </w:checkBox>
                </w:ffData>
              </w:fldChar>
            </w:r>
            <w:r w:rsidRPr="0046348D">
              <w:rPr>
                <w:rFonts w:cs="Arial"/>
                <w:sz w:val="16"/>
                <w:szCs w:val="16"/>
              </w:rPr>
              <w:instrText xml:space="preserve"> FORMCHECKBOX </w:instrText>
            </w:r>
            <w:r w:rsidR="00A61692">
              <w:rPr>
                <w:rFonts w:cs="Arial"/>
                <w:sz w:val="16"/>
                <w:szCs w:val="16"/>
              </w:rPr>
            </w:r>
            <w:r w:rsidR="00A61692">
              <w:rPr>
                <w:rFonts w:cs="Arial"/>
                <w:sz w:val="16"/>
                <w:szCs w:val="16"/>
              </w:rPr>
              <w:fldChar w:fldCharType="separate"/>
            </w:r>
            <w:r w:rsidRPr="0046348D">
              <w:rPr>
                <w:rFonts w:cs="Arial"/>
                <w:sz w:val="16"/>
                <w:szCs w:val="16"/>
              </w:rPr>
              <w:fldChar w:fldCharType="end"/>
            </w:r>
            <w:r w:rsidRPr="0046348D" w:rsidDel="004835B8">
              <w:rPr>
                <w:rFonts w:cs="Arial"/>
                <w:i/>
                <w:sz w:val="20"/>
              </w:rPr>
              <w:t xml:space="preserve"> </w:t>
            </w:r>
            <w:r w:rsidRPr="0046348D">
              <w:rPr>
                <w:rFonts w:cs="Arial"/>
                <w:sz w:val="16"/>
                <w:szCs w:val="16"/>
              </w:rPr>
              <w:t>Payee</w:t>
            </w:r>
          </w:p>
        </w:tc>
      </w:tr>
      <w:tr w:rsidR="00F060CE" w:rsidRPr="00AB5E0F" w14:paraId="71BF3351" w14:textId="6F3235E1" w:rsidTr="001F028E">
        <w:trPr>
          <w:trHeight w:val="347"/>
        </w:trPr>
        <w:tc>
          <w:tcPr>
            <w:tcW w:w="4860" w:type="dxa"/>
            <w:gridSpan w:val="9"/>
            <w:tcBorders>
              <w:top w:val="single" w:sz="4" w:space="0" w:color="auto"/>
              <w:left w:val="single" w:sz="4" w:space="0" w:color="auto"/>
              <w:bottom w:val="single" w:sz="4" w:space="0" w:color="auto"/>
              <w:right w:val="single" w:sz="4" w:space="0" w:color="FFFFFF" w:themeColor="background1"/>
            </w:tcBorders>
          </w:tcPr>
          <w:p w14:paraId="4B0A8F62" w14:textId="29F96333" w:rsidR="00F060CE" w:rsidRDefault="00A07863" w:rsidP="009421B0">
            <w:pPr>
              <w:keepNext/>
              <w:spacing w:before="60" w:after="60"/>
              <w:rPr>
                <w:rFonts w:cs="Arial"/>
                <w:sz w:val="18"/>
                <w:szCs w:val="18"/>
              </w:rPr>
            </w:pPr>
            <w:r>
              <w:rPr>
                <w:rFonts w:cs="Arial"/>
                <w:sz w:val="18"/>
                <w:szCs w:val="18"/>
              </w:rPr>
              <w:t>Legal Name</w:t>
            </w:r>
            <w:r w:rsidR="001F1B3C">
              <w:rPr>
                <w:rFonts w:cs="Arial"/>
                <w:sz w:val="18"/>
                <w:szCs w:val="18"/>
              </w:rPr>
              <w:t xml:space="preserve"> </w:t>
            </w:r>
            <w:r>
              <w:rPr>
                <w:rFonts w:cs="Arial"/>
                <w:sz w:val="18"/>
                <w:szCs w:val="18"/>
              </w:rPr>
              <w:t xml:space="preserve">of </w:t>
            </w:r>
            <w:r w:rsidR="1A8206D3">
              <w:rPr>
                <w:rFonts w:cs="Arial"/>
                <w:sz w:val="18"/>
                <w:szCs w:val="18"/>
              </w:rPr>
              <w:t xml:space="preserve">Property </w:t>
            </w:r>
            <w:r>
              <w:rPr>
                <w:rFonts w:cs="Arial"/>
                <w:sz w:val="18"/>
                <w:szCs w:val="18"/>
              </w:rPr>
              <w:t>Owner</w:t>
            </w:r>
            <w:r w:rsidR="00351A44">
              <w:rPr>
                <w:rFonts w:cs="Arial"/>
                <w:sz w:val="18"/>
                <w:szCs w:val="18"/>
              </w:rPr>
              <w:t xml:space="preserve"> </w:t>
            </w:r>
            <w:r w:rsidR="00351A44" w:rsidRPr="1A8206D3">
              <w:fldChar w:fldCharType="begin">
                <w:ffData>
                  <w:name w:val=""/>
                  <w:enabled/>
                  <w:calcOnExit w:val="0"/>
                  <w:textInput/>
                </w:ffData>
              </w:fldChar>
            </w:r>
            <w:r w:rsidR="00351A44" w:rsidRPr="00372F11">
              <w:rPr>
                <w:rFonts w:cs="Arial"/>
                <w:b/>
                <w:sz w:val="18"/>
                <w:szCs w:val="18"/>
              </w:rPr>
              <w:instrText xml:space="preserve"> FORMTEXT </w:instrText>
            </w:r>
            <w:r w:rsidR="00351A44" w:rsidRPr="1A8206D3">
              <w:rPr>
                <w:rFonts w:cs="Arial"/>
                <w:b/>
                <w:sz w:val="18"/>
                <w:szCs w:val="18"/>
              </w:rPr>
            </w:r>
            <w:r w:rsidR="00351A44" w:rsidRPr="1A8206D3">
              <w:rPr>
                <w:rFonts w:cs="Arial"/>
                <w:b/>
                <w:sz w:val="18"/>
                <w:szCs w:val="18"/>
              </w:rPr>
              <w:fldChar w:fldCharType="separate"/>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fldChar w:fldCharType="end"/>
            </w:r>
          </w:p>
        </w:tc>
        <w:tc>
          <w:tcPr>
            <w:tcW w:w="811" w:type="dxa"/>
            <w:gridSpan w:val="3"/>
            <w:tcBorders>
              <w:top w:val="single" w:sz="4" w:space="0" w:color="auto"/>
              <w:left w:val="single" w:sz="4" w:space="0" w:color="FFFFFF" w:themeColor="background1"/>
              <w:bottom w:val="single" w:sz="4" w:space="0" w:color="auto"/>
            </w:tcBorders>
            <w:vAlign w:val="center"/>
          </w:tcPr>
          <w:p w14:paraId="6F2B789E" w14:textId="15542A1F" w:rsidR="00F060CE" w:rsidRPr="00D3216A" w:rsidRDefault="00F060CE" w:rsidP="00F060CE">
            <w:pPr>
              <w:keepNext/>
              <w:tabs>
                <w:tab w:val="left" w:pos="348"/>
              </w:tabs>
              <w:rPr>
                <w:rFonts w:cs="Arial"/>
                <w:b/>
                <w:sz w:val="18"/>
                <w:szCs w:val="18"/>
              </w:rPr>
            </w:pPr>
          </w:p>
        </w:tc>
        <w:tc>
          <w:tcPr>
            <w:tcW w:w="1790" w:type="dxa"/>
            <w:gridSpan w:val="4"/>
            <w:tcBorders>
              <w:top w:val="single" w:sz="4" w:space="0" w:color="auto"/>
              <w:bottom w:val="single" w:sz="4" w:space="0" w:color="auto"/>
              <w:right w:val="single" w:sz="4" w:space="0" w:color="auto"/>
            </w:tcBorders>
            <w:vAlign w:val="center"/>
          </w:tcPr>
          <w:p w14:paraId="7449DC8A" w14:textId="4CD26C10" w:rsidR="00F060CE" w:rsidRPr="009421B0" w:rsidRDefault="00F060CE" w:rsidP="00066860">
            <w:pPr>
              <w:keepNext/>
              <w:tabs>
                <w:tab w:val="left" w:pos="348"/>
              </w:tabs>
              <w:ind w:left="-144"/>
              <w:jc w:val="right"/>
              <w:rPr>
                <w:rFonts w:cs="Arial"/>
                <w:b/>
                <w:sz w:val="16"/>
                <w:szCs w:val="16"/>
              </w:rPr>
            </w:pPr>
            <w:r w:rsidRPr="009421B0">
              <w:rPr>
                <w:rFonts w:cs="Arial"/>
                <w:b/>
                <w:sz w:val="16"/>
                <w:szCs w:val="16"/>
              </w:rPr>
              <w:t>(the “Participant”)</w:t>
            </w:r>
          </w:p>
        </w:tc>
      </w:tr>
      <w:tr w:rsidR="00991170" w:rsidRPr="00AB5E0F" w14:paraId="7240F909" w14:textId="77777777" w:rsidTr="001F028E">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7C8711EC" w14:textId="314203FF" w:rsidR="00991170" w:rsidRDefault="00991170" w:rsidP="003E5488">
            <w:pPr>
              <w:keepNext/>
              <w:tabs>
                <w:tab w:val="left" w:pos="720"/>
              </w:tabs>
              <w:spacing w:before="60" w:after="60"/>
              <w:rPr>
                <w:rFonts w:cs="Arial"/>
                <w:sz w:val="18"/>
                <w:szCs w:val="18"/>
              </w:rPr>
            </w:pPr>
            <w:r>
              <w:rPr>
                <w:rFonts w:cs="Arial"/>
                <w:sz w:val="18"/>
                <w:szCs w:val="18"/>
              </w:rPr>
              <w:t>Contact Name</w:t>
            </w:r>
          </w:p>
        </w:tc>
        <w:tc>
          <w:tcPr>
            <w:tcW w:w="3158" w:type="dxa"/>
            <w:gridSpan w:val="6"/>
            <w:tcBorders>
              <w:top w:val="single" w:sz="4" w:space="0" w:color="auto"/>
              <w:left w:val="single" w:sz="4" w:space="0" w:color="FFFFFF" w:themeColor="background1"/>
              <w:bottom w:val="single" w:sz="4" w:space="0" w:color="auto"/>
              <w:right w:val="single" w:sz="4" w:space="0" w:color="auto"/>
            </w:tcBorders>
            <w:vAlign w:val="center"/>
          </w:tcPr>
          <w:p w14:paraId="64C77462" w14:textId="77777777" w:rsidR="00991170" w:rsidRDefault="00991170" w:rsidP="003E5488">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hemeColor="background1"/>
            </w:tcBorders>
            <w:vAlign w:val="center"/>
          </w:tcPr>
          <w:p w14:paraId="52C8B1EF" w14:textId="77777777" w:rsidR="00991170" w:rsidRDefault="00991170" w:rsidP="001A1D60">
            <w:pPr>
              <w:keepNext/>
              <w:tabs>
                <w:tab w:val="left" w:pos="348"/>
              </w:tabs>
              <w:spacing w:before="60" w:after="60"/>
              <w:ind w:right="-144"/>
              <w:rPr>
                <w:rFonts w:cs="Arial"/>
                <w:sz w:val="18"/>
                <w:szCs w:val="18"/>
              </w:rPr>
            </w:pPr>
            <w:r>
              <w:rPr>
                <w:rFonts w:cs="Arial"/>
                <w:sz w:val="18"/>
                <w:szCs w:val="18"/>
              </w:rPr>
              <w:t>Title</w:t>
            </w:r>
          </w:p>
        </w:tc>
        <w:tc>
          <w:tcPr>
            <w:tcW w:w="1620" w:type="dxa"/>
            <w:gridSpan w:val="2"/>
            <w:tcBorders>
              <w:top w:val="single" w:sz="4" w:space="0" w:color="auto"/>
              <w:left w:val="single" w:sz="4" w:space="0" w:color="FFFFFF" w:themeColor="background1"/>
              <w:bottom w:val="single" w:sz="4" w:space="0" w:color="auto"/>
              <w:right w:val="single" w:sz="4" w:space="0" w:color="auto"/>
            </w:tcBorders>
            <w:vAlign w:val="center"/>
          </w:tcPr>
          <w:p w14:paraId="785F11F6" w14:textId="77777777" w:rsidR="00991170" w:rsidRDefault="00991170" w:rsidP="003E5488">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C16628" w:rsidRPr="00AB5E0F" w14:paraId="613BB14D" w14:textId="77777777" w:rsidTr="001F028E">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104FE8E1" w14:textId="1D78CBD4" w:rsidR="00C16628" w:rsidRDefault="00C16628" w:rsidP="00C16628">
            <w:pPr>
              <w:keepNext/>
              <w:tabs>
                <w:tab w:val="left" w:pos="720"/>
              </w:tabs>
              <w:rPr>
                <w:rFonts w:cs="Arial"/>
                <w:sz w:val="18"/>
                <w:szCs w:val="18"/>
              </w:rPr>
            </w:pPr>
            <w:r>
              <w:rPr>
                <w:rFonts w:cs="Arial"/>
                <w:sz w:val="18"/>
                <w:szCs w:val="18"/>
              </w:rPr>
              <w:t>Mailing Address</w:t>
            </w:r>
          </w:p>
        </w:tc>
        <w:tc>
          <w:tcPr>
            <w:tcW w:w="5309" w:type="dxa"/>
            <w:gridSpan w:val="12"/>
            <w:tcBorders>
              <w:top w:val="single" w:sz="4" w:space="0" w:color="auto"/>
              <w:left w:val="single" w:sz="4" w:space="0" w:color="FFFFFF" w:themeColor="background1"/>
              <w:bottom w:val="single" w:sz="4" w:space="0" w:color="auto"/>
              <w:right w:val="single" w:sz="4" w:space="0" w:color="auto"/>
            </w:tcBorders>
            <w:vAlign w:val="center"/>
          </w:tcPr>
          <w:p w14:paraId="69BBB5D6" w14:textId="329F3D35" w:rsidR="00C16628" w:rsidRPr="00AB5E0F" w:rsidRDefault="00C16628" w:rsidP="00C1662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C16628" w:rsidRPr="00AB5E0F" w14:paraId="10276EA6" w14:textId="77777777" w:rsidTr="001F028E">
        <w:trPr>
          <w:trHeight w:val="347"/>
        </w:trPr>
        <w:tc>
          <w:tcPr>
            <w:tcW w:w="1163" w:type="dxa"/>
            <w:tcBorders>
              <w:top w:val="single" w:sz="4" w:space="0" w:color="auto"/>
              <w:left w:val="single" w:sz="4" w:space="0" w:color="auto"/>
              <w:bottom w:val="single" w:sz="4" w:space="0" w:color="auto"/>
              <w:right w:val="single" w:sz="4" w:space="0" w:color="FFFFFF" w:themeColor="background1"/>
            </w:tcBorders>
            <w:vAlign w:val="center"/>
          </w:tcPr>
          <w:p w14:paraId="5CC1253E" w14:textId="710A26DB" w:rsidR="00C16628" w:rsidRDefault="00C16628" w:rsidP="00C16628">
            <w:pPr>
              <w:keepNext/>
              <w:tabs>
                <w:tab w:val="left" w:pos="720"/>
              </w:tabs>
              <w:rPr>
                <w:rFonts w:cs="Arial"/>
                <w:sz w:val="18"/>
                <w:szCs w:val="18"/>
              </w:rPr>
            </w:pPr>
            <w:r>
              <w:rPr>
                <w:rFonts w:cs="Arial"/>
                <w:sz w:val="18"/>
                <w:szCs w:val="18"/>
              </w:rPr>
              <w:t>City</w:t>
            </w:r>
          </w:p>
        </w:tc>
        <w:tc>
          <w:tcPr>
            <w:tcW w:w="2962" w:type="dxa"/>
            <w:gridSpan w:val="6"/>
            <w:tcBorders>
              <w:top w:val="single" w:sz="4" w:space="0" w:color="auto"/>
              <w:left w:val="single" w:sz="4" w:space="0" w:color="FFFFFF" w:themeColor="background1"/>
              <w:bottom w:val="single" w:sz="4" w:space="0" w:color="auto"/>
              <w:right w:val="single" w:sz="4" w:space="0" w:color="auto"/>
            </w:tcBorders>
            <w:vAlign w:val="center"/>
          </w:tcPr>
          <w:p w14:paraId="7124D90E" w14:textId="4D56C9F0" w:rsidR="00C16628" w:rsidRPr="00AB5E0F" w:rsidRDefault="00C16628" w:rsidP="00C1662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735" w:type="dxa"/>
            <w:gridSpan w:val="2"/>
            <w:tcBorders>
              <w:top w:val="single" w:sz="4" w:space="0" w:color="auto"/>
              <w:left w:val="single" w:sz="4" w:space="0" w:color="auto"/>
              <w:bottom w:val="single" w:sz="4" w:space="0" w:color="auto"/>
              <w:right w:val="single" w:sz="4" w:space="0" w:color="FFFFFF" w:themeColor="background1"/>
            </w:tcBorders>
            <w:vAlign w:val="center"/>
          </w:tcPr>
          <w:p w14:paraId="2DA7CF0B" w14:textId="2B3C2BA5" w:rsidR="00C16628" w:rsidRDefault="00C16628" w:rsidP="00C16628">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themeColor="background1"/>
              <w:bottom w:val="single" w:sz="4" w:space="0" w:color="auto"/>
              <w:right w:val="single" w:sz="4" w:space="0" w:color="auto"/>
            </w:tcBorders>
            <w:vAlign w:val="center"/>
          </w:tcPr>
          <w:p w14:paraId="19BEB4A3" w14:textId="3E6318B5" w:rsidR="00C16628" w:rsidRPr="00AB5E0F" w:rsidRDefault="00C16628" w:rsidP="00C16628">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hemeColor="background1"/>
            </w:tcBorders>
            <w:vAlign w:val="center"/>
          </w:tcPr>
          <w:p w14:paraId="44248A4F" w14:textId="699E2730" w:rsidR="00C16628" w:rsidRDefault="00C16628" w:rsidP="00C16628">
            <w:pPr>
              <w:keepNext/>
              <w:tabs>
                <w:tab w:val="left" w:pos="348"/>
              </w:tabs>
              <w:spacing w:before="60" w:after="60"/>
              <w:rPr>
                <w:rFonts w:cs="Arial"/>
                <w:sz w:val="18"/>
                <w:szCs w:val="18"/>
              </w:rPr>
            </w:pPr>
            <w:r>
              <w:rPr>
                <w:rFonts w:cs="Arial"/>
                <w:sz w:val="18"/>
                <w:szCs w:val="18"/>
              </w:rPr>
              <w:t>Zip</w:t>
            </w:r>
          </w:p>
        </w:tc>
        <w:tc>
          <w:tcPr>
            <w:tcW w:w="1530" w:type="dxa"/>
            <w:tcBorders>
              <w:top w:val="single" w:sz="4" w:space="0" w:color="auto"/>
              <w:left w:val="single" w:sz="4" w:space="0" w:color="FFFFFF" w:themeColor="background1"/>
              <w:bottom w:val="single" w:sz="4" w:space="0" w:color="auto"/>
              <w:right w:val="single" w:sz="4" w:space="0" w:color="auto"/>
            </w:tcBorders>
            <w:vAlign w:val="center"/>
          </w:tcPr>
          <w:p w14:paraId="48DAE246" w14:textId="44AE629E" w:rsidR="00C16628" w:rsidRDefault="00C16628" w:rsidP="00C16628">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62482" w14:paraId="56643C9A" w14:textId="77777777" w:rsidTr="001F028E">
        <w:trPr>
          <w:trHeight w:val="347"/>
        </w:trPr>
        <w:tc>
          <w:tcPr>
            <w:tcW w:w="1432" w:type="dxa"/>
            <w:gridSpan w:val="2"/>
            <w:tcBorders>
              <w:top w:val="single" w:sz="4" w:space="0" w:color="auto"/>
              <w:left w:val="single" w:sz="4" w:space="0" w:color="auto"/>
              <w:bottom w:val="single" w:sz="4" w:space="0" w:color="auto"/>
              <w:right w:val="single" w:sz="4" w:space="0" w:color="FFFFFF" w:themeColor="background1"/>
            </w:tcBorders>
            <w:vAlign w:val="center"/>
          </w:tcPr>
          <w:p w14:paraId="4A0DB9A7" w14:textId="21FBD620" w:rsidR="00462482" w:rsidRDefault="00462482" w:rsidP="00462482">
            <w:pPr>
              <w:keepNext/>
              <w:tabs>
                <w:tab w:val="left" w:pos="720"/>
              </w:tabs>
              <w:rPr>
                <w:rFonts w:cs="Arial"/>
                <w:sz w:val="18"/>
                <w:szCs w:val="18"/>
              </w:rPr>
            </w:pPr>
            <w:r>
              <w:rPr>
                <w:rFonts w:cs="Arial"/>
                <w:sz w:val="18"/>
                <w:szCs w:val="18"/>
              </w:rPr>
              <w:t>Phone</w:t>
            </w:r>
          </w:p>
        </w:tc>
        <w:tc>
          <w:tcPr>
            <w:tcW w:w="1440" w:type="dxa"/>
            <w:gridSpan w:val="3"/>
            <w:tcBorders>
              <w:top w:val="single" w:sz="4" w:space="0" w:color="auto"/>
              <w:left w:val="single" w:sz="4" w:space="0" w:color="FFFFFF" w:themeColor="background1"/>
              <w:bottom w:val="single" w:sz="4" w:space="0" w:color="auto"/>
            </w:tcBorders>
            <w:vAlign w:val="center"/>
          </w:tcPr>
          <w:p w14:paraId="0B981DFA" w14:textId="77777777" w:rsidR="00462482" w:rsidRPr="00AB5E0F" w:rsidRDefault="00462482" w:rsidP="00462482">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3" w:type="dxa"/>
            <w:gridSpan w:val="2"/>
            <w:tcBorders>
              <w:top w:val="single" w:sz="4" w:space="0" w:color="auto"/>
              <w:left w:val="nil"/>
              <w:bottom w:val="single" w:sz="4" w:space="0" w:color="auto"/>
              <w:right w:val="single" w:sz="4" w:space="0" w:color="auto"/>
            </w:tcBorders>
            <w:vAlign w:val="center"/>
          </w:tcPr>
          <w:p w14:paraId="65C2BF48" w14:textId="2F850624" w:rsidR="00462482" w:rsidRPr="00AB5E0F" w:rsidRDefault="00462482" w:rsidP="00462482">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A61692">
              <w:rPr>
                <w:sz w:val="14"/>
              </w:rPr>
            </w:r>
            <w:r w:rsidR="00A61692">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A61692">
              <w:rPr>
                <w:sz w:val="14"/>
              </w:rPr>
            </w:r>
            <w:r w:rsidR="00A61692">
              <w:rPr>
                <w:sz w:val="14"/>
              </w:rPr>
              <w:fldChar w:fldCharType="separate"/>
            </w:r>
            <w:r w:rsidRPr="00E978EC">
              <w:rPr>
                <w:sz w:val="14"/>
              </w:rPr>
              <w:fldChar w:fldCharType="end"/>
            </w:r>
            <w:r w:rsidRPr="00E978EC">
              <w:rPr>
                <w:sz w:val="14"/>
              </w:rPr>
              <w:t xml:space="preserve"> Cell</w:t>
            </w:r>
          </w:p>
        </w:tc>
        <w:tc>
          <w:tcPr>
            <w:tcW w:w="726" w:type="dxa"/>
            <w:gridSpan w:val="2"/>
            <w:tcBorders>
              <w:top w:val="single" w:sz="4" w:space="0" w:color="auto"/>
              <w:left w:val="single" w:sz="4" w:space="0" w:color="auto"/>
              <w:bottom w:val="single" w:sz="4" w:space="0" w:color="auto"/>
              <w:right w:val="single" w:sz="4" w:space="0" w:color="FFFFFF" w:themeColor="background1"/>
            </w:tcBorders>
            <w:vAlign w:val="center"/>
          </w:tcPr>
          <w:p w14:paraId="7B312796" w14:textId="77777777" w:rsidR="00462482" w:rsidRDefault="00462482" w:rsidP="00462482">
            <w:pPr>
              <w:keepNext/>
              <w:tabs>
                <w:tab w:val="left" w:pos="348"/>
              </w:tabs>
              <w:spacing w:before="60" w:after="60"/>
              <w:ind w:right="-144"/>
              <w:rPr>
                <w:rFonts w:cs="Arial"/>
                <w:sz w:val="18"/>
                <w:szCs w:val="18"/>
              </w:rPr>
            </w:pPr>
            <w:r>
              <w:rPr>
                <w:rFonts w:cs="Arial"/>
                <w:sz w:val="18"/>
                <w:szCs w:val="18"/>
              </w:rPr>
              <w:t>Email</w:t>
            </w:r>
          </w:p>
        </w:tc>
        <w:tc>
          <w:tcPr>
            <w:tcW w:w="2610" w:type="dxa"/>
            <w:gridSpan w:val="7"/>
            <w:tcBorders>
              <w:top w:val="single" w:sz="4" w:space="0" w:color="auto"/>
              <w:left w:val="single" w:sz="4" w:space="0" w:color="FFFFFF" w:themeColor="background1"/>
              <w:bottom w:val="single" w:sz="4" w:space="0" w:color="auto"/>
              <w:right w:val="single" w:sz="4" w:space="0" w:color="auto"/>
            </w:tcBorders>
            <w:vAlign w:val="center"/>
          </w:tcPr>
          <w:p w14:paraId="27C89E0E" w14:textId="06BE4709" w:rsidR="00462482" w:rsidRDefault="00462482" w:rsidP="00462482">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62482" w:rsidRPr="0059528C" w14:paraId="7D82842C" w14:textId="77777777" w:rsidTr="001F028E">
        <w:trPr>
          <w:trHeight w:val="347"/>
        </w:trPr>
        <w:tc>
          <w:tcPr>
            <w:tcW w:w="1882" w:type="dxa"/>
            <w:gridSpan w:val="3"/>
            <w:tcBorders>
              <w:top w:val="single" w:sz="4" w:space="0" w:color="auto"/>
              <w:left w:val="single" w:sz="4" w:space="0" w:color="auto"/>
              <w:bottom w:val="single" w:sz="4" w:space="0" w:color="auto"/>
              <w:right w:val="single" w:sz="4" w:space="0" w:color="FFFFFF" w:themeColor="background1"/>
            </w:tcBorders>
            <w:vAlign w:val="center"/>
          </w:tcPr>
          <w:p w14:paraId="7A54DF38" w14:textId="77777777" w:rsidR="00462482" w:rsidRPr="00952A51" w:rsidRDefault="00462482" w:rsidP="00462482">
            <w:pPr>
              <w:keepNext/>
              <w:tabs>
                <w:tab w:val="left" w:pos="720"/>
              </w:tabs>
              <w:rPr>
                <w:rFonts w:cs="Arial"/>
                <w:sz w:val="18"/>
                <w:szCs w:val="18"/>
              </w:rPr>
            </w:pPr>
            <w:r w:rsidRPr="00952A51">
              <w:rPr>
                <w:rFonts w:cs="Arial"/>
                <w:sz w:val="18"/>
                <w:szCs w:val="18"/>
              </w:rPr>
              <w:t>Property Ownership</w:t>
            </w:r>
          </w:p>
        </w:tc>
        <w:tc>
          <w:tcPr>
            <w:tcW w:w="1260" w:type="dxa"/>
            <w:gridSpan w:val="3"/>
            <w:tcBorders>
              <w:top w:val="single" w:sz="4" w:space="0" w:color="auto"/>
              <w:left w:val="single" w:sz="4" w:space="0" w:color="FFFFFF" w:themeColor="background1"/>
              <w:bottom w:val="single" w:sz="4" w:space="0" w:color="auto"/>
            </w:tcBorders>
            <w:vAlign w:val="center"/>
          </w:tcPr>
          <w:p w14:paraId="250464B3" w14:textId="77777777" w:rsidR="00462482" w:rsidRPr="00952A51" w:rsidRDefault="00462482" w:rsidP="00462482">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A61692">
              <w:rPr>
                <w:rFonts w:cs="Arial"/>
                <w:sz w:val="16"/>
                <w:szCs w:val="16"/>
              </w:rPr>
            </w:r>
            <w:r w:rsidR="00A61692">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9" w:type="dxa"/>
            <w:gridSpan w:val="2"/>
            <w:tcBorders>
              <w:top w:val="single" w:sz="4" w:space="0" w:color="auto"/>
              <w:left w:val="nil"/>
              <w:bottom w:val="single" w:sz="4" w:space="0" w:color="auto"/>
              <w:right w:val="single" w:sz="4" w:space="0" w:color="auto"/>
            </w:tcBorders>
            <w:vAlign w:val="center"/>
          </w:tcPr>
          <w:p w14:paraId="3497FC86" w14:textId="77777777" w:rsidR="00462482" w:rsidRPr="00952A51" w:rsidRDefault="00462482" w:rsidP="00462482">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A61692">
              <w:rPr>
                <w:sz w:val="16"/>
                <w:szCs w:val="16"/>
              </w:rPr>
            </w:r>
            <w:r w:rsidR="00A61692">
              <w:rPr>
                <w:sz w:val="16"/>
                <w:szCs w:val="16"/>
              </w:rPr>
              <w:fldChar w:fldCharType="separate"/>
            </w:r>
            <w:r w:rsidRPr="00952A51">
              <w:rPr>
                <w:sz w:val="16"/>
                <w:szCs w:val="16"/>
              </w:rPr>
              <w:fldChar w:fldCharType="end"/>
            </w:r>
            <w:r w:rsidRPr="00952A51">
              <w:rPr>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hemeColor="background1"/>
            </w:tcBorders>
            <w:vAlign w:val="center"/>
          </w:tcPr>
          <w:p w14:paraId="45BF5DD2" w14:textId="77777777" w:rsidR="00462482" w:rsidRPr="00952A51" w:rsidRDefault="00462482" w:rsidP="00462482">
            <w:pPr>
              <w:keepNext/>
              <w:tabs>
                <w:tab w:val="left" w:pos="348"/>
              </w:tabs>
              <w:spacing w:before="60" w:after="60"/>
              <w:ind w:right="-144"/>
              <w:rPr>
                <w:rFonts w:cs="Arial"/>
                <w:sz w:val="18"/>
                <w:szCs w:val="18"/>
              </w:rPr>
            </w:pPr>
            <w:r w:rsidRPr="00952A51">
              <w:rPr>
                <w:rFonts w:cs="Arial"/>
                <w:sz w:val="18"/>
                <w:szCs w:val="18"/>
              </w:rPr>
              <w:t>Occupied by</w:t>
            </w:r>
          </w:p>
        </w:tc>
        <w:tc>
          <w:tcPr>
            <w:tcW w:w="1710" w:type="dxa"/>
            <w:gridSpan w:val="3"/>
            <w:tcBorders>
              <w:top w:val="single" w:sz="4" w:space="0" w:color="auto"/>
              <w:left w:val="single" w:sz="4" w:space="0" w:color="FFFFFF" w:themeColor="background1"/>
              <w:bottom w:val="single" w:sz="4" w:space="0" w:color="auto"/>
              <w:right w:val="single" w:sz="4" w:space="0" w:color="auto"/>
            </w:tcBorders>
            <w:vAlign w:val="center"/>
          </w:tcPr>
          <w:p w14:paraId="597F2385" w14:textId="77777777" w:rsidR="00462482" w:rsidRPr="00952A51" w:rsidRDefault="00462482" w:rsidP="00462482">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A61692">
              <w:rPr>
                <w:rFonts w:cs="Arial"/>
                <w:sz w:val="16"/>
                <w:szCs w:val="16"/>
              </w:rPr>
            </w:r>
            <w:r w:rsidR="00A61692">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A61692">
              <w:rPr>
                <w:rFonts w:cs="Arial"/>
                <w:sz w:val="16"/>
                <w:szCs w:val="16"/>
              </w:rPr>
            </w:r>
            <w:r w:rsidR="00A61692">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462482" w14:paraId="31C2F5A9" w14:textId="77777777" w:rsidTr="001F028E">
        <w:trPr>
          <w:trHeight w:val="347"/>
        </w:trPr>
        <w:tc>
          <w:tcPr>
            <w:tcW w:w="5391" w:type="dxa"/>
            <w:gridSpan w:val="11"/>
            <w:tcBorders>
              <w:top w:val="single" w:sz="4" w:space="0" w:color="auto"/>
              <w:left w:val="single" w:sz="4" w:space="0" w:color="auto"/>
              <w:bottom w:val="single" w:sz="4" w:space="0" w:color="auto"/>
              <w:right w:val="single" w:sz="4" w:space="0" w:color="FFFFFF" w:themeColor="background1"/>
            </w:tcBorders>
            <w:vAlign w:val="center"/>
          </w:tcPr>
          <w:p w14:paraId="5D163767" w14:textId="7FA5F4CC" w:rsidR="00462482" w:rsidRDefault="00462482" w:rsidP="00462482">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0" w:type="dxa"/>
            <w:gridSpan w:val="5"/>
            <w:tcBorders>
              <w:top w:val="single" w:sz="4" w:space="0" w:color="auto"/>
              <w:left w:val="single" w:sz="4" w:space="0" w:color="FFFFFF" w:themeColor="background1"/>
              <w:bottom w:val="single" w:sz="4" w:space="0" w:color="auto"/>
              <w:right w:val="single" w:sz="4" w:space="0" w:color="auto"/>
            </w:tcBorders>
            <w:vAlign w:val="center"/>
          </w:tcPr>
          <w:p w14:paraId="38586261" w14:textId="0DA4B06D" w:rsidR="00462482" w:rsidRPr="00952A51" w:rsidRDefault="00462482" w:rsidP="00462482">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5E75BEA7" w14:textId="77777777" w:rsidR="002242C7" w:rsidRPr="00D45817" w:rsidRDefault="002242C7" w:rsidP="002242C7">
      <w:pPr>
        <w:rPr>
          <w:rFonts w:cs="Arial"/>
          <w:sz w:val="6"/>
          <w:szCs w:val="6"/>
        </w:rPr>
      </w:pPr>
    </w:p>
    <w:tbl>
      <w:tblPr>
        <w:tblW w:w="7461" w:type="dxa"/>
        <w:tblInd w:w="3325" w:type="dxa"/>
        <w:tblLayout w:type="fixed"/>
        <w:tblLook w:val="0620" w:firstRow="1" w:lastRow="0" w:firstColumn="0" w:lastColumn="0" w:noHBand="1" w:noVBand="1"/>
      </w:tblPr>
      <w:tblGrid>
        <w:gridCol w:w="1164"/>
        <w:gridCol w:w="270"/>
        <w:gridCol w:w="719"/>
        <w:gridCol w:w="719"/>
        <w:gridCol w:w="1263"/>
        <w:gridCol w:w="633"/>
        <w:gridCol w:w="90"/>
        <w:gridCol w:w="455"/>
        <w:gridCol w:w="624"/>
        <w:gridCol w:w="1524"/>
      </w:tblGrid>
      <w:tr w:rsidR="002242C7" w:rsidRPr="00AB5E0F" w14:paraId="7444B395" w14:textId="77777777" w:rsidTr="001F028E">
        <w:trPr>
          <w:trHeight w:val="288"/>
        </w:trPr>
        <w:tc>
          <w:tcPr>
            <w:tcW w:w="7461"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2A979632" w:rsidR="002242C7" w:rsidRPr="00DE0DFA" w:rsidRDefault="00E8548B" w:rsidP="00A45055">
            <w:pPr>
              <w:pStyle w:val="Heading4"/>
              <w:rPr>
                <w:rFonts w:cs="Arial"/>
                <w:bCs w:val="0"/>
                <w:i/>
                <w:sz w:val="20"/>
                <w:szCs w:val="20"/>
              </w:rPr>
            </w:pPr>
            <w:r w:rsidRPr="002D23EF">
              <w:t>Property</w:t>
            </w:r>
            <w:r w:rsidR="002242C7" w:rsidRPr="002D23EF">
              <w:t xml:space="preserve"> Representative</w:t>
            </w:r>
            <w:r w:rsidR="00D63DE6" w:rsidRPr="00E8548B">
              <w:rPr>
                <w:rFonts w:cs="Arial"/>
                <w:b w:val="0"/>
                <w:bCs w:val="0"/>
                <w:sz w:val="22"/>
                <w:szCs w:val="22"/>
              </w:rPr>
              <w:t xml:space="preserve"> </w:t>
            </w:r>
            <w:r w:rsidR="00D63DE6" w:rsidRPr="00E8548B">
              <w:rPr>
                <w:rFonts w:cs="Arial"/>
                <w:b w:val="0"/>
                <w:bCs w:val="0"/>
                <w:i/>
                <w:sz w:val="20"/>
                <w:szCs w:val="20"/>
              </w:rPr>
              <w:t>(</w:t>
            </w:r>
            <w:r w:rsidR="005C1FFA">
              <w:rPr>
                <w:rFonts w:cs="Arial"/>
                <w:b w:val="0"/>
                <w:bCs w:val="0"/>
                <w:i/>
                <w:sz w:val="20"/>
                <w:szCs w:val="20"/>
              </w:rPr>
              <w:t>Skip section if you are an individual unit owner</w:t>
            </w:r>
            <w:r w:rsidR="00B94EF5">
              <w:rPr>
                <w:rFonts w:cs="Arial"/>
                <w:b w:val="0"/>
                <w:bCs w:val="0"/>
                <w:i/>
                <w:sz w:val="20"/>
                <w:szCs w:val="20"/>
              </w:rPr>
              <w:t>)</w:t>
            </w:r>
          </w:p>
        </w:tc>
      </w:tr>
      <w:tr w:rsidR="006060D0" w:rsidRPr="00AB5E0F" w14:paraId="76606CDF"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cs="Arial"/>
                <w:sz w:val="18"/>
                <w:szCs w:val="18"/>
              </w:rPr>
            </w:pPr>
            <w:r>
              <w:rPr>
                <w:rFonts w:cs="Arial"/>
                <w:sz w:val="18"/>
                <w:szCs w:val="18"/>
              </w:rPr>
              <w:t>Company Name</w:t>
            </w:r>
          </w:p>
        </w:tc>
        <w:tc>
          <w:tcPr>
            <w:tcW w:w="5306"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006060D0"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Pr="00372F11">
              <w:rPr>
                <w:rFonts w:cs="Arial"/>
                <w:b/>
                <w:sz w:val="18"/>
                <w:szCs w:val="18"/>
              </w:rPr>
              <w:fldChar w:fldCharType="end"/>
            </w:r>
          </w:p>
        </w:tc>
      </w:tr>
      <w:tr w:rsidR="00FD456D" w:rsidRPr="00AB5E0F" w14:paraId="394F5CED"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FD456D" w:rsidRDefault="00FD456D" w:rsidP="00D45817">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bottom w:val="single" w:sz="4" w:space="0" w:color="auto"/>
              <w:right w:val="single" w:sz="4" w:space="0" w:color="auto"/>
            </w:tcBorders>
            <w:vAlign w:val="center"/>
          </w:tcPr>
          <w:p w14:paraId="6272E90A" w14:textId="65F08D1B" w:rsidR="00FD456D" w:rsidRDefault="00FD456D" w:rsidP="00FD456D">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21" w:type="dxa"/>
            <w:gridSpan w:val="5"/>
            <w:tcBorders>
              <w:top w:val="single" w:sz="4" w:space="0" w:color="auto"/>
              <w:left w:val="single" w:sz="4" w:space="0" w:color="FFFFFF"/>
              <w:bottom w:val="single" w:sz="4" w:space="0" w:color="auto"/>
              <w:right w:val="single" w:sz="4" w:space="0" w:color="auto"/>
            </w:tcBorders>
            <w:vAlign w:val="center"/>
          </w:tcPr>
          <w:p w14:paraId="18CADB64" w14:textId="05C11817" w:rsidR="00FD456D" w:rsidRDefault="00FD456D" w:rsidP="00FD456D">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B43CD4" w:rsidRPr="00AB5E0F" w14:paraId="1D265B0D"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cs="Arial"/>
                <w:sz w:val="18"/>
                <w:szCs w:val="18"/>
              </w:rPr>
            </w:pPr>
            <w:r>
              <w:rPr>
                <w:rFonts w:cs="Arial"/>
                <w:sz w:val="18"/>
                <w:szCs w:val="18"/>
              </w:rPr>
              <w:t>Mailing Address</w:t>
            </w:r>
          </w:p>
        </w:tc>
        <w:tc>
          <w:tcPr>
            <w:tcW w:w="5306"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B43CD4" w:rsidRPr="00AB5E0F" w14:paraId="207ED8E0" w14:textId="77777777" w:rsidTr="001F028E">
        <w:trPr>
          <w:trHeight w:val="349"/>
        </w:trPr>
        <w:tc>
          <w:tcPr>
            <w:tcW w:w="116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cs="Arial"/>
                <w:sz w:val="18"/>
                <w:szCs w:val="18"/>
              </w:rPr>
            </w:pPr>
            <w:r>
              <w:rPr>
                <w:rFonts w:cs="Arial"/>
                <w:sz w:val="18"/>
                <w:szCs w:val="18"/>
              </w:rPr>
              <w:t>Zip</w:t>
            </w:r>
          </w:p>
        </w:tc>
        <w:tc>
          <w:tcPr>
            <w:tcW w:w="1526"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800E2" w14:paraId="068EF3D1" w14:textId="77777777" w:rsidTr="001F028E">
        <w:trPr>
          <w:trHeight w:val="349"/>
        </w:trPr>
        <w:tc>
          <w:tcPr>
            <w:tcW w:w="143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3800E2" w:rsidRDefault="003800E2" w:rsidP="003800E2">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3800E2" w:rsidRPr="00AB5E0F" w:rsidRDefault="003800E2" w:rsidP="003800E2">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7F98EF35" w:rsidR="003800E2" w:rsidRPr="00E978EC" w:rsidRDefault="003800E2" w:rsidP="003800E2">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A61692">
              <w:rPr>
                <w:sz w:val="14"/>
              </w:rPr>
            </w:r>
            <w:r w:rsidR="00A61692">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A61692">
              <w:rPr>
                <w:sz w:val="14"/>
              </w:rPr>
            </w:r>
            <w:r w:rsidR="00A61692">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3800E2" w:rsidRDefault="003800E2" w:rsidP="003800E2">
            <w:pPr>
              <w:keepNext/>
              <w:tabs>
                <w:tab w:val="left" w:pos="348"/>
              </w:tabs>
              <w:spacing w:before="60" w:after="60"/>
              <w:ind w:right="-144"/>
              <w:rPr>
                <w:rFonts w:cs="Arial"/>
                <w:sz w:val="18"/>
                <w:szCs w:val="18"/>
              </w:rPr>
            </w:pPr>
            <w:r>
              <w:rPr>
                <w:rFonts w:cs="Arial"/>
                <w:sz w:val="18"/>
                <w:szCs w:val="18"/>
              </w:rPr>
              <w:t>Email</w:t>
            </w:r>
          </w:p>
        </w:tc>
        <w:tc>
          <w:tcPr>
            <w:tcW w:w="2606"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3800E2" w:rsidRDefault="003800E2" w:rsidP="003800E2">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bl>
    <w:p w14:paraId="473E2A6E" w14:textId="77777777" w:rsidR="002242C7" w:rsidRDefault="002242C7" w:rsidP="002242C7">
      <w:pPr>
        <w:rPr>
          <w:rFonts w:cs="Arial"/>
          <w:sz w:val="6"/>
          <w:szCs w:val="6"/>
        </w:rPr>
      </w:pPr>
    </w:p>
    <w:tbl>
      <w:tblPr>
        <w:tblW w:w="7461" w:type="dxa"/>
        <w:tblInd w:w="3325" w:type="dxa"/>
        <w:tblLayout w:type="fixed"/>
        <w:tblLook w:val="0620" w:firstRow="1" w:lastRow="0" w:firstColumn="0" w:lastColumn="0" w:noHBand="1" w:noVBand="1"/>
      </w:tblPr>
      <w:tblGrid>
        <w:gridCol w:w="898"/>
        <w:gridCol w:w="442"/>
        <w:gridCol w:w="185"/>
        <w:gridCol w:w="538"/>
        <w:gridCol w:w="449"/>
        <w:gridCol w:w="718"/>
        <w:gridCol w:w="81"/>
        <w:gridCol w:w="480"/>
        <w:gridCol w:w="516"/>
        <w:gridCol w:w="292"/>
        <w:gridCol w:w="157"/>
        <w:gridCol w:w="171"/>
        <w:gridCol w:w="211"/>
        <w:gridCol w:w="1166"/>
        <w:gridCol w:w="1157"/>
      </w:tblGrid>
      <w:tr w:rsidR="00F6614D" w:rsidRPr="00AB5E0F" w14:paraId="3F600EF3" w14:textId="77777777" w:rsidTr="001F028E">
        <w:trPr>
          <w:trHeight w:val="288"/>
        </w:trPr>
        <w:tc>
          <w:tcPr>
            <w:tcW w:w="7461" w:type="dxa"/>
            <w:gridSpan w:val="15"/>
            <w:tcBorders>
              <w:top w:val="single" w:sz="4" w:space="0" w:color="auto"/>
              <w:left w:val="single" w:sz="4" w:space="0" w:color="auto"/>
              <w:bottom w:val="single" w:sz="4" w:space="0" w:color="auto"/>
              <w:right w:val="single" w:sz="4" w:space="0" w:color="auto"/>
            </w:tcBorders>
            <w:shd w:val="clear" w:color="auto" w:fill="D9D9D9"/>
            <w:vAlign w:val="bottom"/>
          </w:tcPr>
          <w:p w14:paraId="0DE2583F" w14:textId="61E334A5" w:rsidR="00F6614D" w:rsidRPr="002D23EF" w:rsidRDefault="00F6614D" w:rsidP="002D23EF">
            <w:pPr>
              <w:pStyle w:val="Heading4"/>
            </w:pPr>
            <w:r w:rsidRPr="002D23EF">
              <w:t>Property Information</w:t>
            </w:r>
          </w:p>
        </w:tc>
      </w:tr>
      <w:tr w:rsidR="00F6614D" w:rsidRPr="00AB5E0F" w14:paraId="17815D20" w14:textId="77777777" w:rsidTr="001F028E">
        <w:trPr>
          <w:trHeight w:val="314"/>
        </w:trPr>
        <w:tc>
          <w:tcPr>
            <w:tcW w:w="1530" w:type="dxa"/>
            <w:gridSpan w:val="3"/>
            <w:tcBorders>
              <w:top w:val="single" w:sz="4" w:space="0" w:color="auto"/>
              <w:left w:val="single" w:sz="4" w:space="0" w:color="auto"/>
              <w:bottom w:val="single" w:sz="4" w:space="0" w:color="auto"/>
              <w:right w:val="single" w:sz="4" w:space="0" w:color="FFFFFF"/>
            </w:tcBorders>
            <w:vAlign w:val="center"/>
          </w:tcPr>
          <w:p w14:paraId="632A649B" w14:textId="14AB47FC" w:rsidR="00F6614D" w:rsidRDefault="00F6614D" w:rsidP="003B6943">
            <w:pPr>
              <w:keepNext/>
              <w:tabs>
                <w:tab w:val="left" w:pos="720"/>
              </w:tabs>
              <w:spacing w:before="80" w:after="80"/>
              <w:rPr>
                <w:rFonts w:cs="Arial"/>
                <w:sz w:val="18"/>
                <w:szCs w:val="18"/>
              </w:rPr>
            </w:pPr>
            <w:r>
              <w:rPr>
                <w:rFonts w:cs="Arial"/>
                <w:sz w:val="18"/>
                <w:szCs w:val="18"/>
              </w:rPr>
              <w:t>Property Name</w:t>
            </w:r>
          </w:p>
        </w:tc>
        <w:tc>
          <w:tcPr>
            <w:tcW w:w="5931" w:type="dxa"/>
            <w:gridSpan w:val="12"/>
            <w:tcBorders>
              <w:top w:val="single" w:sz="4" w:space="0" w:color="auto"/>
              <w:left w:val="single" w:sz="4" w:space="0" w:color="FFFFFF"/>
              <w:bottom w:val="single" w:sz="4" w:space="0" w:color="auto"/>
              <w:right w:val="single" w:sz="4" w:space="0" w:color="auto"/>
            </w:tcBorders>
            <w:vAlign w:val="center"/>
          </w:tcPr>
          <w:p w14:paraId="6C627076" w14:textId="32FE52FB" w:rsidR="00F6614D" w:rsidRPr="00190560" w:rsidRDefault="00F6614D" w:rsidP="00E3079A">
            <w:pPr>
              <w:keepNext/>
              <w:tabs>
                <w:tab w:val="left" w:pos="980"/>
              </w:tabs>
              <w:spacing w:before="60" w:after="60"/>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sidR="00721D7D">
              <w:rPr>
                <w:rFonts w:cs="Arial"/>
                <w:b/>
                <w:sz w:val="18"/>
                <w:szCs w:val="18"/>
              </w:rPr>
              <w:t xml:space="preserve"> </w:t>
            </w:r>
          </w:p>
        </w:tc>
      </w:tr>
      <w:tr w:rsidR="00B43CD4" w:rsidRPr="00AB5E0F" w14:paraId="7E6C3C77" w14:textId="77777777" w:rsidTr="001F028E">
        <w:trPr>
          <w:trHeight w:val="56"/>
        </w:trPr>
        <w:tc>
          <w:tcPr>
            <w:tcW w:w="1507" w:type="dxa"/>
            <w:gridSpan w:val="3"/>
            <w:tcBorders>
              <w:top w:val="single" w:sz="4" w:space="0" w:color="auto"/>
              <w:left w:val="single" w:sz="4" w:space="0" w:color="auto"/>
              <w:bottom w:val="single" w:sz="4" w:space="0" w:color="auto"/>
              <w:right w:val="single" w:sz="4" w:space="0" w:color="FFFFFF"/>
            </w:tcBorders>
            <w:vAlign w:val="center"/>
          </w:tcPr>
          <w:p w14:paraId="58DE4AA6" w14:textId="5E5745F0" w:rsidR="00B43CD4" w:rsidRDefault="00B43CD4" w:rsidP="003B6943">
            <w:pPr>
              <w:keepNext/>
              <w:tabs>
                <w:tab w:val="left" w:pos="720"/>
              </w:tabs>
              <w:spacing w:before="80" w:after="80"/>
              <w:rPr>
                <w:rFonts w:cs="Arial"/>
                <w:sz w:val="18"/>
                <w:szCs w:val="18"/>
              </w:rPr>
            </w:pPr>
            <w:r>
              <w:rPr>
                <w:rFonts w:cs="Arial"/>
                <w:sz w:val="18"/>
                <w:szCs w:val="18"/>
              </w:rPr>
              <w:t>Address</w:t>
            </w:r>
          </w:p>
        </w:tc>
        <w:tc>
          <w:tcPr>
            <w:tcW w:w="5954" w:type="dxa"/>
            <w:gridSpan w:val="12"/>
            <w:tcBorders>
              <w:top w:val="single" w:sz="4" w:space="0" w:color="auto"/>
              <w:left w:val="single" w:sz="4" w:space="0" w:color="FFFFFF"/>
              <w:bottom w:val="single" w:sz="4" w:space="0" w:color="auto"/>
              <w:right w:val="single" w:sz="4" w:space="0" w:color="auto"/>
            </w:tcBorders>
            <w:vAlign w:val="center"/>
          </w:tcPr>
          <w:p w14:paraId="62E29AB8" w14:textId="77777777" w:rsidR="00B43CD4" w:rsidRDefault="00B43CD4" w:rsidP="003B6943">
            <w:pPr>
              <w:keepNext/>
              <w:tabs>
                <w:tab w:val="left" w:pos="348"/>
              </w:tabs>
              <w:spacing w:before="80" w:after="8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2F58B8" w:rsidRPr="00F6614D" w14:paraId="247699E3" w14:textId="77777777" w:rsidTr="001F028E">
        <w:trPr>
          <w:trHeight w:val="368"/>
        </w:trPr>
        <w:tc>
          <w:tcPr>
            <w:tcW w:w="1507" w:type="dxa"/>
            <w:gridSpan w:val="3"/>
            <w:tcBorders>
              <w:top w:val="single" w:sz="4" w:space="0" w:color="auto"/>
              <w:left w:val="single" w:sz="4" w:space="0" w:color="auto"/>
              <w:bottom w:val="single" w:sz="4" w:space="0" w:color="auto"/>
            </w:tcBorders>
            <w:vAlign w:val="center"/>
          </w:tcPr>
          <w:p w14:paraId="67004E06" w14:textId="5CF454BE" w:rsidR="002F58B8" w:rsidRPr="00F6614D" w:rsidRDefault="002F58B8" w:rsidP="002F58B8">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11BE260E" w14:textId="7D657933" w:rsidR="002F58B8" w:rsidRPr="00F6614D" w:rsidRDefault="002F58B8" w:rsidP="002F58B8">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fldChar w:fldCharType="end"/>
            </w:r>
          </w:p>
        </w:tc>
        <w:tc>
          <w:tcPr>
            <w:tcW w:w="810" w:type="dxa"/>
            <w:gridSpan w:val="2"/>
            <w:tcBorders>
              <w:top w:val="single" w:sz="4" w:space="0" w:color="auto"/>
              <w:left w:val="single" w:sz="4" w:space="0" w:color="auto"/>
              <w:bottom w:val="single" w:sz="4" w:space="0" w:color="auto"/>
            </w:tcBorders>
            <w:vAlign w:val="center"/>
          </w:tcPr>
          <w:p w14:paraId="4125F472" w14:textId="3F2CFFFA" w:rsidR="002F58B8" w:rsidRPr="00F6614D" w:rsidRDefault="002F58B8" w:rsidP="002F58B8">
            <w:pPr>
              <w:keepNext/>
              <w:tabs>
                <w:tab w:val="left" w:pos="348"/>
              </w:tabs>
              <w:rPr>
                <w:rFonts w:cs="Arial"/>
                <w:sz w:val="18"/>
                <w:szCs w:val="18"/>
              </w:rPr>
            </w:pPr>
            <w:r>
              <w:rPr>
                <w:rFonts w:cs="Arial"/>
                <w:sz w:val="18"/>
                <w:szCs w:val="18"/>
              </w:rPr>
              <w:t>State</w:t>
            </w:r>
          </w:p>
        </w:tc>
        <w:tc>
          <w:tcPr>
            <w:tcW w:w="540" w:type="dxa"/>
            <w:gridSpan w:val="3"/>
            <w:tcBorders>
              <w:top w:val="single" w:sz="4" w:space="0" w:color="auto"/>
              <w:bottom w:val="single" w:sz="4" w:space="0" w:color="auto"/>
              <w:right w:val="single" w:sz="4" w:space="0" w:color="auto"/>
            </w:tcBorders>
            <w:vAlign w:val="center"/>
          </w:tcPr>
          <w:p w14:paraId="46C6B3D0" w14:textId="3C64E247" w:rsidR="002F58B8" w:rsidRPr="00F6614D" w:rsidRDefault="002F58B8" w:rsidP="002F58B8">
            <w:pPr>
              <w:keepNext/>
              <w:tabs>
                <w:tab w:val="left" w:pos="348"/>
              </w:tabs>
              <w:jc w:val="center"/>
              <w:rPr>
                <w:rFonts w:cs="Arial"/>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1170" w:type="dxa"/>
            <w:tcBorders>
              <w:top w:val="single" w:sz="4" w:space="0" w:color="auto"/>
              <w:left w:val="single" w:sz="4" w:space="0" w:color="auto"/>
              <w:bottom w:val="single" w:sz="4" w:space="0" w:color="auto"/>
            </w:tcBorders>
            <w:vAlign w:val="center"/>
          </w:tcPr>
          <w:p w14:paraId="0E26DA75" w14:textId="602F37CA" w:rsidR="002F58B8" w:rsidRPr="00F6614D" w:rsidRDefault="002F58B8" w:rsidP="002F58B8">
            <w:pPr>
              <w:keepNext/>
              <w:tabs>
                <w:tab w:val="left" w:pos="348"/>
              </w:tabs>
              <w:rPr>
                <w:rFonts w:cs="Arial"/>
                <w:sz w:val="18"/>
                <w:szCs w:val="18"/>
              </w:rPr>
            </w:pPr>
            <w:r>
              <w:rPr>
                <w:rFonts w:cs="Arial"/>
                <w:sz w:val="18"/>
                <w:szCs w:val="18"/>
              </w:rPr>
              <w:t>Zip</w:t>
            </w:r>
          </w:p>
        </w:tc>
        <w:tc>
          <w:tcPr>
            <w:tcW w:w="1161" w:type="dxa"/>
            <w:tcBorders>
              <w:top w:val="single" w:sz="4" w:space="0" w:color="auto"/>
              <w:left w:val="nil"/>
              <w:bottom w:val="single" w:sz="4" w:space="0" w:color="auto"/>
              <w:right w:val="single" w:sz="4" w:space="0" w:color="auto"/>
            </w:tcBorders>
            <w:vAlign w:val="center"/>
          </w:tcPr>
          <w:p w14:paraId="4FED0C67" w14:textId="4B543F60" w:rsidR="002F58B8" w:rsidRPr="00F6614D" w:rsidRDefault="002F58B8" w:rsidP="002F58B8">
            <w:pPr>
              <w:keepNext/>
              <w:tabs>
                <w:tab w:val="left" w:pos="348"/>
              </w:tabs>
              <w:jc w:val="right"/>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D456D" w:rsidRPr="00AB5E0F" w14:paraId="24E30589" w14:textId="77777777" w:rsidTr="001F028E">
        <w:trPr>
          <w:trHeight w:val="395"/>
        </w:trPr>
        <w:tc>
          <w:tcPr>
            <w:tcW w:w="2520" w:type="dxa"/>
            <w:gridSpan w:val="5"/>
            <w:tcBorders>
              <w:top w:val="single" w:sz="4" w:space="0" w:color="auto"/>
              <w:left w:val="single" w:sz="4" w:space="0" w:color="auto"/>
              <w:bottom w:val="single" w:sz="4" w:space="0" w:color="auto"/>
              <w:right w:val="single" w:sz="4" w:space="0" w:color="auto"/>
            </w:tcBorders>
            <w:vAlign w:val="center"/>
          </w:tcPr>
          <w:p w14:paraId="02DBDE73" w14:textId="73EC8F2C" w:rsidR="00FD456D" w:rsidRPr="009C6746" w:rsidRDefault="00FD456D" w:rsidP="00FD456D">
            <w:pPr>
              <w:keepNext/>
              <w:tabs>
                <w:tab w:val="left" w:pos="348"/>
              </w:tabs>
              <w:ind w:right="-144"/>
              <w:rPr>
                <w:rFonts w:cs="Arial"/>
                <w:sz w:val="18"/>
                <w:szCs w:val="18"/>
              </w:rPr>
            </w:pPr>
            <w:r>
              <w:rPr>
                <w:rFonts w:cs="Arial"/>
                <w:sz w:val="18"/>
                <w:szCs w:val="18"/>
              </w:rPr>
              <w:t>Number of Buildings</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47F19B8C" w14:textId="331798F2" w:rsidR="00FD456D" w:rsidRPr="009C6746" w:rsidRDefault="00FD456D" w:rsidP="00FD456D">
            <w:pPr>
              <w:keepNext/>
              <w:tabs>
                <w:tab w:val="left" w:pos="348"/>
              </w:tabs>
              <w:ind w:right="-144"/>
              <w:rPr>
                <w:rFonts w:cs="Arial"/>
                <w:sz w:val="18"/>
                <w:szCs w:val="18"/>
              </w:rPr>
            </w:pPr>
            <w:r>
              <w:rPr>
                <w:rFonts w:cs="Arial"/>
                <w:sz w:val="18"/>
                <w:szCs w:val="18"/>
              </w:rPr>
              <w:t>Number of Units</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76869A86" w14:textId="02110A29" w:rsidR="00FD456D" w:rsidRPr="009C6746" w:rsidRDefault="00FD456D" w:rsidP="00FD456D">
            <w:pPr>
              <w:keepNext/>
              <w:tabs>
                <w:tab w:val="left" w:pos="348"/>
              </w:tabs>
              <w:ind w:right="-144"/>
              <w:rPr>
                <w:rFonts w:cs="Arial"/>
                <w:sz w:val="18"/>
                <w:szCs w:val="18"/>
              </w:rPr>
            </w:pPr>
            <w:r>
              <w:rPr>
                <w:rFonts w:cs="Arial"/>
                <w:sz w:val="18"/>
                <w:szCs w:val="18"/>
              </w:rPr>
              <w:t>Number of Bldg</w:t>
            </w:r>
            <w:r w:rsidR="00662B39">
              <w:rPr>
                <w:rFonts w:cs="Arial"/>
                <w:sz w:val="18"/>
                <w:szCs w:val="18"/>
              </w:rPr>
              <w:t xml:space="preserve"> Levels</w:t>
            </w:r>
            <w:r w:rsidR="00545EDA">
              <w:rPr>
                <w:rFonts w:cs="Arial"/>
                <w:sz w:val="18"/>
                <w:szCs w:val="18"/>
              </w:rPr>
              <w:t xml:space="preserve"> </w:t>
            </w:r>
            <w:r w:rsidR="00545EDA" w:rsidRPr="00AB5E0F">
              <w:rPr>
                <w:rFonts w:cs="Arial"/>
                <w:b/>
                <w:caps/>
                <w:sz w:val="18"/>
                <w:szCs w:val="18"/>
              </w:rPr>
              <w:fldChar w:fldCharType="begin">
                <w:ffData>
                  <w:name w:val=""/>
                  <w:enabled/>
                  <w:calcOnExit w:val="0"/>
                  <w:textInput>
                    <w:maxLength w:val="2"/>
                  </w:textInput>
                </w:ffData>
              </w:fldChar>
            </w:r>
            <w:r w:rsidR="00545EDA" w:rsidRPr="00AB5E0F">
              <w:rPr>
                <w:rFonts w:cs="Arial"/>
                <w:b/>
                <w:caps/>
                <w:sz w:val="18"/>
                <w:szCs w:val="18"/>
              </w:rPr>
              <w:instrText xml:space="preserve"> FORMTEXT </w:instrText>
            </w:r>
            <w:r w:rsidR="00545EDA" w:rsidRPr="00AB5E0F">
              <w:rPr>
                <w:rFonts w:cs="Arial"/>
                <w:b/>
                <w:caps/>
                <w:sz w:val="18"/>
                <w:szCs w:val="18"/>
              </w:rPr>
            </w:r>
            <w:r w:rsidR="00545EDA" w:rsidRPr="00AB5E0F">
              <w:rPr>
                <w:rFonts w:cs="Arial"/>
                <w:b/>
                <w:caps/>
                <w:sz w:val="18"/>
                <w:szCs w:val="18"/>
              </w:rPr>
              <w:fldChar w:fldCharType="separate"/>
            </w:r>
            <w:r w:rsidR="00545EDA" w:rsidRPr="00AB5E0F">
              <w:rPr>
                <w:rFonts w:cs="Arial"/>
                <w:b/>
                <w:caps/>
                <w:sz w:val="18"/>
                <w:szCs w:val="18"/>
              </w:rPr>
              <w:t> </w:t>
            </w:r>
            <w:r w:rsidR="00545EDA" w:rsidRPr="00AB5E0F">
              <w:rPr>
                <w:rFonts w:cs="Arial"/>
                <w:b/>
                <w:caps/>
                <w:sz w:val="18"/>
                <w:szCs w:val="18"/>
              </w:rPr>
              <w:t> </w:t>
            </w:r>
            <w:r w:rsidR="00545EDA" w:rsidRPr="00AB5E0F">
              <w:rPr>
                <w:rFonts w:cs="Arial"/>
                <w:b/>
                <w:caps/>
                <w:sz w:val="18"/>
                <w:szCs w:val="18"/>
              </w:rPr>
              <w:fldChar w:fldCharType="end"/>
            </w:r>
          </w:p>
        </w:tc>
      </w:tr>
      <w:tr w:rsidR="00FD456D" w:rsidRPr="00AB5E0F" w14:paraId="5557FD5D" w14:textId="77777777" w:rsidTr="001F028E">
        <w:trPr>
          <w:trHeight w:val="395"/>
        </w:trPr>
        <w:tc>
          <w:tcPr>
            <w:tcW w:w="2070" w:type="dxa"/>
            <w:gridSpan w:val="4"/>
            <w:tcBorders>
              <w:top w:val="single" w:sz="4" w:space="0" w:color="auto"/>
              <w:left w:val="single" w:sz="4" w:space="0" w:color="auto"/>
              <w:bottom w:val="single" w:sz="4" w:space="0" w:color="auto"/>
              <w:right w:val="single" w:sz="4" w:space="0" w:color="auto"/>
            </w:tcBorders>
            <w:vAlign w:val="center"/>
          </w:tcPr>
          <w:p w14:paraId="6C69EA03" w14:textId="69B24428" w:rsidR="00FD456D" w:rsidRPr="009C6746" w:rsidRDefault="00FD456D" w:rsidP="00FD456D">
            <w:pPr>
              <w:keepNext/>
              <w:tabs>
                <w:tab w:val="left" w:pos="348"/>
              </w:tabs>
              <w:ind w:right="-144"/>
              <w:rPr>
                <w:rFonts w:cs="Arial"/>
                <w:sz w:val="18"/>
                <w:szCs w:val="18"/>
              </w:rPr>
            </w:pPr>
            <w:r>
              <w:rPr>
                <w:rFonts w:cs="Arial"/>
                <w:sz w:val="18"/>
                <w:szCs w:val="18"/>
              </w:rPr>
              <w:t>Year Built</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5391" w:type="dxa"/>
            <w:gridSpan w:val="11"/>
            <w:tcBorders>
              <w:top w:val="single" w:sz="4" w:space="0" w:color="auto"/>
              <w:left w:val="single" w:sz="4" w:space="0" w:color="auto"/>
              <w:bottom w:val="single" w:sz="4" w:space="0" w:color="auto"/>
              <w:right w:val="single" w:sz="4" w:space="0" w:color="auto"/>
            </w:tcBorders>
            <w:vAlign w:val="center"/>
          </w:tcPr>
          <w:p w14:paraId="18AD8F1D" w14:textId="15034999" w:rsidR="00FD456D" w:rsidRPr="009C6746" w:rsidRDefault="00FD456D" w:rsidP="00FD456D">
            <w:pPr>
              <w:keepNext/>
              <w:tabs>
                <w:tab w:val="left" w:pos="348"/>
              </w:tabs>
              <w:ind w:right="-144"/>
              <w:rPr>
                <w:rFonts w:cs="Arial"/>
                <w:sz w:val="18"/>
                <w:szCs w:val="18"/>
              </w:rPr>
            </w:pPr>
            <w:r>
              <w:rPr>
                <w:rFonts w:cs="Arial"/>
                <w:sz w:val="18"/>
                <w:szCs w:val="18"/>
              </w:rPr>
              <w:t>Total Sq. Ft. of Buildings or Unit</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r>
      <w:tr w:rsidR="00FD456D" w:rsidRPr="00AB5E0F" w14:paraId="5BCA005D" w14:textId="77777777" w:rsidTr="001F028E">
        <w:trPr>
          <w:trHeight w:val="341"/>
        </w:trPr>
        <w:tc>
          <w:tcPr>
            <w:tcW w:w="1344" w:type="dxa"/>
            <w:gridSpan w:val="2"/>
            <w:tcBorders>
              <w:top w:val="single" w:sz="4" w:space="0" w:color="auto"/>
              <w:left w:val="single" w:sz="4" w:space="0" w:color="auto"/>
              <w:bottom w:val="single" w:sz="4" w:space="0" w:color="auto"/>
            </w:tcBorders>
            <w:vAlign w:val="center"/>
          </w:tcPr>
          <w:p w14:paraId="4D987F40" w14:textId="77777777" w:rsidR="00FD456D" w:rsidRPr="009C6746" w:rsidRDefault="00FD456D" w:rsidP="00FD456D">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6E56A5C5" w14:textId="77777777"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0D226983" w14:textId="77777777" w:rsidR="00FD456D" w:rsidRPr="009C6746" w:rsidRDefault="00FD456D" w:rsidP="00FD456D">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5"/>
            <w:tcBorders>
              <w:top w:val="single" w:sz="4" w:space="0" w:color="auto"/>
              <w:bottom w:val="single" w:sz="4" w:space="0" w:color="auto"/>
            </w:tcBorders>
            <w:vAlign w:val="center"/>
          </w:tcPr>
          <w:p w14:paraId="7D272082" w14:textId="38F7F85B" w:rsidR="00FD456D"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4EE4C7A5" w14:textId="487AB8D0" w:rsidR="00FD456D" w:rsidRPr="009C6746"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0" w:type="dxa"/>
            <w:gridSpan w:val="3"/>
            <w:tcBorders>
              <w:top w:val="single" w:sz="4" w:space="0" w:color="auto"/>
              <w:bottom w:val="single" w:sz="4" w:space="0" w:color="auto"/>
              <w:right w:val="single" w:sz="4" w:space="0" w:color="auto"/>
            </w:tcBorders>
            <w:vAlign w:val="center"/>
          </w:tcPr>
          <w:p w14:paraId="333A0458" w14:textId="48421DE3"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Pr>
                <w:rFonts w:cs="Arial"/>
                <w:sz w:val="18"/>
                <w:szCs w:val="18"/>
              </w:rPr>
              <w:t xml:space="preserve"> Asst</w:t>
            </w:r>
            <w:r w:rsidRPr="009C6746">
              <w:rPr>
                <w:rFonts w:cs="Arial"/>
                <w:sz w:val="18"/>
                <w:szCs w:val="18"/>
              </w:rPr>
              <w:t xml:space="preserve"> Living/Retirement</w:t>
            </w:r>
          </w:p>
          <w:p w14:paraId="39CBD57D" w14:textId="53C57B7C"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FD456D" w:rsidRPr="00AB5E0F" w14:paraId="579A661B" w14:textId="77777777" w:rsidTr="001F028E">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bottom w:val="single" w:sz="4" w:space="0" w:color="auto"/>
              <w:right w:val="nil"/>
            </w:tcBorders>
            <w:vAlign w:val="center"/>
          </w:tcPr>
          <w:p w14:paraId="6F7CD576" w14:textId="77777777" w:rsidR="00FD456D" w:rsidRDefault="00FD456D" w:rsidP="00FD456D">
            <w:pPr>
              <w:keepNext/>
              <w:spacing w:before="20"/>
              <w:rPr>
                <w:rFonts w:cs="Arial"/>
                <w:b/>
                <w:sz w:val="18"/>
                <w:szCs w:val="18"/>
              </w:rPr>
            </w:pPr>
            <w:r w:rsidRPr="00041B3E">
              <w:rPr>
                <w:rFonts w:cs="Arial"/>
                <w:sz w:val="18"/>
                <w:szCs w:val="18"/>
              </w:rPr>
              <w:t>Building Style</w:t>
            </w:r>
          </w:p>
        </w:tc>
        <w:tc>
          <w:tcPr>
            <w:tcW w:w="2880" w:type="dxa"/>
            <w:gridSpan w:val="7"/>
            <w:tcBorders>
              <w:left w:val="nil"/>
              <w:right w:val="nil"/>
            </w:tcBorders>
            <w:vAlign w:val="center"/>
          </w:tcPr>
          <w:p w14:paraId="31523B0D"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6FF0DDA7"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79E4FCEE" w14:textId="79C765EF" w:rsidR="00FD456D" w:rsidRDefault="00FD456D" w:rsidP="00FD456D">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5"/>
            <w:tcBorders>
              <w:left w:val="nil"/>
              <w:right w:val="nil"/>
            </w:tcBorders>
            <w:vAlign w:val="center"/>
          </w:tcPr>
          <w:p w14:paraId="6716895E" w14:textId="77777777" w:rsidR="00FD456D" w:rsidRDefault="00FD456D" w:rsidP="00FD456D">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66A0C758"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3FA14C39" w14:textId="719E85FF" w:rsidR="00FD456D" w:rsidRPr="00041B3E"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31" w:type="dxa"/>
            <w:gridSpan w:val="2"/>
            <w:tcBorders>
              <w:left w:val="nil"/>
              <w:right w:val="single" w:sz="4" w:space="0" w:color="auto"/>
            </w:tcBorders>
            <w:vAlign w:val="center"/>
          </w:tcPr>
          <w:p w14:paraId="4067F9A7" w14:textId="1EE98A4D" w:rsidR="00FD456D" w:rsidRDefault="00FD456D" w:rsidP="00FD456D">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Pr>
                <w:rFonts w:cs="Arial"/>
                <w:sz w:val="18"/>
                <w:szCs w:val="18"/>
              </w:rPr>
              <w:t>Townhouse/Rowhouse</w:t>
            </w:r>
          </w:p>
          <w:p w14:paraId="4511D162" w14:textId="277FC801" w:rsidR="00FD456D" w:rsidRDefault="00FD456D" w:rsidP="00FD456D">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p>
        </w:tc>
      </w:tr>
      <w:tr w:rsidR="000B7A37" w:rsidRPr="00AB5E0F" w14:paraId="4E9BBED4" w14:textId="77777777" w:rsidTr="001F028E">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right w:val="nil"/>
            </w:tcBorders>
            <w:vAlign w:val="center"/>
          </w:tcPr>
          <w:p w14:paraId="353DD948" w14:textId="1844D661" w:rsidR="000B7A37" w:rsidRDefault="000B7A37" w:rsidP="007C33CB">
            <w:pPr>
              <w:keepNext/>
              <w:rPr>
                <w:rFonts w:cs="Arial"/>
                <w:sz w:val="18"/>
                <w:szCs w:val="18"/>
              </w:rPr>
            </w:pPr>
            <w:r>
              <w:rPr>
                <w:rFonts w:cs="Arial"/>
                <w:sz w:val="18"/>
                <w:szCs w:val="18"/>
              </w:rPr>
              <w:t>Electric Utility</w:t>
            </w:r>
          </w:p>
        </w:tc>
        <w:tc>
          <w:tcPr>
            <w:tcW w:w="2340" w:type="dxa"/>
            <w:gridSpan w:val="5"/>
            <w:tcBorders>
              <w:left w:val="nil"/>
              <w:right w:val="single" w:sz="4" w:space="0" w:color="auto"/>
            </w:tcBorders>
            <w:vAlign w:val="center"/>
          </w:tcPr>
          <w:p w14:paraId="4BC1AF1E" w14:textId="77777777" w:rsidR="000B7A37" w:rsidRDefault="000B7A37" w:rsidP="000B7A37">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401420C9" w14:textId="6067DF39" w:rsidR="000B7A37" w:rsidRDefault="000B7A37" w:rsidP="000B7A37">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Pacific Power</w:t>
            </w:r>
            <w:r w:rsidRPr="00041B3E">
              <w:rPr>
                <w:rFonts w:cs="Arial"/>
                <w:sz w:val="18"/>
                <w:szCs w:val="18"/>
              </w:rPr>
              <w:t xml:space="preserve"> </w:t>
            </w:r>
          </w:p>
          <w:p w14:paraId="579A7DD4" w14:textId="14D8B399" w:rsidR="000B7A37" w:rsidRPr="00041B3E" w:rsidRDefault="000B7A37" w:rsidP="000B7A37">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w:t>
            </w:r>
            <w:r w:rsidR="00BA19EB">
              <w:rPr>
                <w:rFonts w:cs="Arial"/>
                <w:sz w:val="18"/>
                <w:szCs w:val="18"/>
              </w:rPr>
              <w:t xml:space="preserve">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c>
          <w:tcPr>
            <w:tcW w:w="1080" w:type="dxa"/>
            <w:gridSpan w:val="3"/>
            <w:tcBorders>
              <w:right w:val="nil"/>
            </w:tcBorders>
            <w:vAlign w:val="center"/>
          </w:tcPr>
          <w:p w14:paraId="5B9628BC" w14:textId="4E98E1E4" w:rsidR="000B7A37" w:rsidRDefault="000B7A37" w:rsidP="007C33CB">
            <w:pPr>
              <w:keepNext/>
              <w:rPr>
                <w:rFonts w:cs="Arial"/>
                <w:sz w:val="18"/>
                <w:szCs w:val="18"/>
              </w:rPr>
            </w:pPr>
            <w:r>
              <w:rPr>
                <w:rFonts w:cs="Arial"/>
                <w:sz w:val="18"/>
                <w:szCs w:val="18"/>
              </w:rPr>
              <w:t xml:space="preserve">Gas </w:t>
            </w:r>
            <w:r>
              <w:rPr>
                <w:rFonts w:cs="Arial"/>
                <w:sz w:val="18"/>
                <w:szCs w:val="18"/>
              </w:rPr>
              <w:br/>
              <w:t>Utility</w:t>
            </w:r>
          </w:p>
        </w:tc>
        <w:tc>
          <w:tcPr>
            <w:tcW w:w="3141" w:type="dxa"/>
            <w:gridSpan w:val="6"/>
            <w:tcBorders>
              <w:left w:val="nil"/>
              <w:right w:val="single" w:sz="4" w:space="0" w:color="auto"/>
            </w:tcBorders>
            <w:vAlign w:val="center"/>
          </w:tcPr>
          <w:p w14:paraId="68BC3182" w14:textId="2B135696" w:rsidR="000B7A37" w:rsidRDefault="000B7A37" w:rsidP="000B7A37">
            <w:pPr>
              <w:keepNext/>
              <w:tabs>
                <w:tab w:val="right" w:pos="2859"/>
              </w:tabs>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FA59BD">
              <w:rPr>
                <w:rFonts w:cs="Arial"/>
                <w:sz w:val="18"/>
                <w:szCs w:val="18"/>
              </w:rPr>
              <w:t>NW Natural</w:t>
            </w:r>
            <w:r w:rsidRPr="00041B3E">
              <w:rPr>
                <w:rFonts w:cs="Arial"/>
                <w:sz w:val="18"/>
                <w:szCs w:val="18"/>
              </w:rPr>
              <w:t xml:space="preserve"> </w:t>
            </w:r>
          </w:p>
          <w:p w14:paraId="16C42B6F" w14:textId="77777777" w:rsidR="000B7A37" w:rsidRDefault="000B7A37" w:rsidP="000B7A37">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Cascade Natural Gas</w:t>
            </w:r>
          </w:p>
          <w:p w14:paraId="64A9512B" w14:textId="7EC307AE" w:rsidR="000B7A37" w:rsidRPr="00041B3E" w:rsidRDefault="000B7A37" w:rsidP="00442412">
            <w:pPr>
              <w:keepNext/>
              <w:tabs>
                <w:tab w:val="right" w:pos="2774"/>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Avista</w:t>
            </w:r>
            <w:r>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195621E6" w14:textId="77777777" w:rsidR="00007705" w:rsidRPr="00170CB2" w:rsidRDefault="00007705" w:rsidP="004768E7">
      <w:pPr>
        <w:spacing w:after="240"/>
        <w:rPr>
          <w:rFonts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20" w:firstRow="1" w:lastRow="0" w:firstColumn="0" w:lastColumn="0" w:noHBand="1" w:noVBand="1"/>
      </w:tblPr>
      <w:tblGrid>
        <w:gridCol w:w="2789"/>
        <w:gridCol w:w="1439"/>
        <w:gridCol w:w="2788"/>
        <w:gridCol w:w="3774"/>
      </w:tblGrid>
      <w:tr w:rsidR="00DF55F8" w:rsidRPr="00AB5E0F" w14:paraId="710BBB77" w14:textId="77777777" w:rsidTr="001F028E">
        <w:tc>
          <w:tcPr>
            <w:tcW w:w="5000" w:type="pct"/>
            <w:gridSpan w:val="4"/>
            <w:shd w:val="clear" w:color="auto" w:fill="D9D9D9"/>
            <w:vAlign w:val="bottom"/>
          </w:tcPr>
          <w:p w14:paraId="6962094D" w14:textId="21D43E39" w:rsidR="00DF55F8" w:rsidRPr="00E70886" w:rsidRDefault="00DF55F8" w:rsidP="00E8006F">
            <w:pPr>
              <w:keepNext/>
              <w:spacing w:before="40" w:after="20"/>
              <w:rPr>
                <w:rFonts w:cs="Arial"/>
                <w:b/>
                <w:sz w:val="22"/>
                <w:szCs w:val="22"/>
              </w:rPr>
            </w:pPr>
            <w:r w:rsidRPr="00E70886">
              <w:rPr>
                <w:rFonts w:cs="Arial"/>
                <w:b/>
                <w:sz w:val="22"/>
                <w:szCs w:val="22"/>
              </w:rPr>
              <w:t xml:space="preserve">Space Heating </w:t>
            </w:r>
            <w:r w:rsidRPr="00B30396">
              <w:rPr>
                <w:rFonts w:cs="Arial"/>
                <w:i/>
                <w:sz w:val="20"/>
              </w:rPr>
              <w:t>(check all that apply)</w:t>
            </w:r>
          </w:p>
        </w:tc>
      </w:tr>
      <w:tr w:rsidR="00DF55F8" w:rsidRPr="00AB5E0F" w14:paraId="3FF6EA06" w14:textId="77777777" w:rsidTr="001F028E">
        <w:trPr>
          <w:trHeight w:val="206"/>
        </w:trPr>
        <w:tc>
          <w:tcPr>
            <w:tcW w:w="3251" w:type="pct"/>
            <w:gridSpan w:val="3"/>
            <w:tcBorders>
              <w:bottom w:val="nil"/>
              <w:right w:val="single" w:sz="4" w:space="0" w:color="auto"/>
            </w:tcBorders>
            <w:vAlign w:val="center"/>
          </w:tcPr>
          <w:p w14:paraId="6A23C508" w14:textId="3DD92F97" w:rsidR="00DF55F8" w:rsidRPr="00041B3E" w:rsidRDefault="00DF55F8" w:rsidP="00E8006F">
            <w:pPr>
              <w:keepNext/>
              <w:tabs>
                <w:tab w:val="left" w:pos="2160"/>
                <w:tab w:val="left" w:pos="3960"/>
                <w:tab w:val="left" w:pos="5832"/>
                <w:tab w:val="left" w:pos="7542"/>
              </w:tabs>
              <w:spacing w:before="40" w:after="4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sidR="00FC4CD1">
              <w:rPr>
                <w:rFonts w:cs="Arial"/>
                <w:sz w:val="18"/>
                <w:szCs w:val="18"/>
              </w:rPr>
              <w:t xml:space="preserve"> (select system type)</w:t>
            </w:r>
          </w:p>
        </w:tc>
        <w:tc>
          <w:tcPr>
            <w:tcW w:w="1749" w:type="pct"/>
            <w:tcBorders>
              <w:left w:val="single" w:sz="4" w:space="0" w:color="auto"/>
              <w:bottom w:val="nil"/>
            </w:tcBorders>
            <w:vAlign w:val="center"/>
          </w:tcPr>
          <w:p w14:paraId="794AA709" w14:textId="2B462A80" w:rsidR="00DF55F8" w:rsidRPr="00041B3E" w:rsidRDefault="00DF55F8" w:rsidP="00E8006F">
            <w:pPr>
              <w:keepNext/>
              <w:spacing w:before="40" w:after="40"/>
              <w:ind w:right="-144"/>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r w:rsidR="00E8006F">
              <w:rPr>
                <w:rFonts w:cs="Arial"/>
                <w:sz w:val="18"/>
                <w:szCs w:val="18"/>
              </w:rPr>
              <w:t xml:space="preserve"> (select system type)</w:t>
            </w:r>
          </w:p>
        </w:tc>
      </w:tr>
      <w:tr w:rsidR="003209B6" w:rsidRPr="00AB5E0F" w14:paraId="4624B3FE" w14:textId="77777777" w:rsidTr="001F028E">
        <w:trPr>
          <w:trHeight w:val="558"/>
        </w:trPr>
        <w:tc>
          <w:tcPr>
            <w:tcW w:w="1292" w:type="pct"/>
            <w:tcBorders>
              <w:top w:val="nil"/>
              <w:bottom w:val="single" w:sz="4" w:space="0" w:color="auto"/>
            </w:tcBorders>
          </w:tcPr>
          <w:p w14:paraId="7E7CB56D" w14:textId="445EECC9" w:rsidR="00DF55F8" w:rsidRDefault="00DF55F8" w:rsidP="00B94EF5">
            <w:pPr>
              <w:keepNext/>
              <w:tabs>
                <w:tab w:val="left" w:pos="2160"/>
                <w:tab w:val="left" w:pos="3960"/>
                <w:tab w:val="left" w:pos="5832"/>
                <w:tab w:val="left" w:pos="7542"/>
              </w:tabs>
              <w:spacing w:before="20" w:after="20"/>
              <w:ind w:firstLine="342"/>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3209B6">
              <w:rPr>
                <w:rFonts w:cs="Arial"/>
                <w:sz w:val="18"/>
                <w:szCs w:val="18"/>
              </w:rPr>
              <w:t>Ducted Heat Pump</w:t>
            </w:r>
          </w:p>
          <w:p w14:paraId="11492138" w14:textId="4D3DA66F" w:rsidR="00DF55F8" w:rsidRPr="00041B3E" w:rsidRDefault="00DF55F8" w:rsidP="003209B6">
            <w:pPr>
              <w:keepNext/>
              <w:tabs>
                <w:tab w:val="left" w:pos="2160"/>
                <w:tab w:val="left" w:pos="3960"/>
                <w:tab w:val="left" w:pos="5832"/>
                <w:tab w:val="left" w:pos="7542"/>
              </w:tabs>
              <w:spacing w:before="4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3209B6">
              <w:rPr>
                <w:rFonts w:cs="Arial"/>
                <w:sz w:val="18"/>
                <w:szCs w:val="18"/>
              </w:rPr>
              <w:t>Ductless Heat Pump</w:t>
            </w:r>
          </w:p>
        </w:tc>
        <w:tc>
          <w:tcPr>
            <w:tcW w:w="667" w:type="pct"/>
            <w:tcBorders>
              <w:top w:val="nil"/>
              <w:bottom w:val="single" w:sz="4" w:space="0" w:color="auto"/>
              <w:right w:val="nil"/>
            </w:tcBorders>
          </w:tcPr>
          <w:p w14:paraId="3D8C1652" w14:textId="77777777" w:rsidR="00DF55F8" w:rsidRDefault="00DF55F8" w:rsidP="00B94EF5">
            <w:pPr>
              <w:keepNext/>
              <w:tabs>
                <w:tab w:val="left" w:pos="1152"/>
                <w:tab w:val="left" w:pos="1422"/>
              </w:tabs>
              <w:spacing w:before="2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Wall Heater</w:t>
            </w:r>
          </w:p>
          <w:p w14:paraId="42410B60" w14:textId="77777777" w:rsidR="00DF55F8" w:rsidRDefault="00DF55F8" w:rsidP="00B94EF5">
            <w:pPr>
              <w:keepNext/>
              <w:tabs>
                <w:tab w:val="left" w:pos="1152"/>
                <w:tab w:val="left" w:pos="1422"/>
              </w:tabs>
              <w:spacing w:before="4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PTHP</w:t>
            </w:r>
          </w:p>
        </w:tc>
        <w:tc>
          <w:tcPr>
            <w:tcW w:w="1292" w:type="pct"/>
            <w:tcBorders>
              <w:top w:val="nil"/>
              <w:left w:val="nil"/>
              <w:bottom w:val="single" w:sz="4" w:space="0" w:color="auto"/>
              <w:right w:val="single" w:sz="4" w:space="0" w:color="auto"/>
            </w:tcBorders>
          </w:tcPr>
          <w:p w14:paraId="545E3592" w14:textId="0CF50379" w:rsidR="00DF55F8" w:rsidRDefault="00DF55F8" w:rsidP="00750951">
            <w:pPr>
              <w:keepNext/>
              <w:tabs>
                <w:tab w:val="right" w:pos="2410"/>
              </w:tabs>
              <w:spacing w:before="4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Furnace</w:t>
            </w:r>
            <w:r w:rsidR="00750951">
              <w:tab/>
            </w:r>
            <w:r w:rsidR="003209B6" w:rsidRPr="00041B3E">
              <w:rPr>
                <w:rFonts w:cs="Arial"/>
                <w:sz w:val="18"/>
                <w:szCs w:val="18"/>
              </w:rPr>
              <w:fldChar w:fldCharType="begin">
                <w:ffData>
                  <w:name w:val="Check1"/>
                  <w:enabled/>
                  <w:calcOnExit w:val="0"/>
                  <w:checkBox>
                    <w:sizeAuto/>
                    <w:default w:val="0"/>
                  </w:checkBox>
                </w:ffData>
              </w:fldChar>
            </w:r>
            <w:r w:rsidR="003209B6"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003209B6" w:rsidRPr="00041B3E">
              <w:rPr>
                <w:rFonts w:cs="Arial"/>
                <w:sz w:val="18"/>
                <w:szCs w:val="18"/>
              </w:rPr>
              <w:fldChar w:fldCharType="end"/>
            </w:r>
            <w:r w:rsidR="003209B6" w:rsidRPr="00041B3E">
              <w:rPr>
                <w:rFonts w:cs="Arial"/>
                <w:sz w:val="18"/>
                <w:szCs w:val="18"/>
              </w:rPr>
              <w:t xml:space="preserve"> </w:t>
            </w:r>
            <w:r w:rsidR="00184605">
              <w:rPr>
                <w:rFonts w:cs="Arial"/>
                <w:sz w:val="18"/>
                <w:szCs w:val="18"/>
              </w:rPr>
              <w:t>Baseboard</w:t>
            </w:r>
          </w:p>
          <w:p w14:paraId="3D39F7C2" w14:textId="3909F20A" w:rsidR="00DF55F8" w:rsidRPr="00D0617B" w:rsidRDefault="003209B6" w:rsidP="00184605">
            <w:pPr>
              <w:keepNext/>
              <w:tabs>
                <w:tab w:val="left" w:pos="1602"/>
              </w:tabs>
              <w:spacing w:before="40" w:after="20"/>
              <w:rPr>
                <w:rFonts w:cs="Arial"/>
                <w:sz w:val="17"/>
                <w:szCs w:val="17"/>
                <w:u w:val="single"/>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00184605">
              <w:rPr>
                <w:rFonts w:cs="Arial"/>
                <w:sz w:val="18"/>
                <w:szCs w:val="18"/>
              </w:rPr>
              <w:t xml:space="preserve"> 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c>
          <w:tcPr>
            <w:tcW w:w="1749" w:type="pct"/>
            <w:tcBorders>
              <w:top w:val="nil"/>
              <w:bottom w:val="single" w:sz="4" w:space="0" w:color="auto"/>
              <w:right w:val="single" w:sz="4" w:space="0" w:color="auto"/>
            </w:tcBorders>
          </w:tcPr>
          <w:p w14:paraId="73E29F85" w14:textId="770335A6" w:rsidR="00DF55F8" w:rsidRDefault="00DF55F8" w:rsidP="007E49CC">
            <w:pPr>
              <w:keepNext/>
              <w:tabs>
                <w:tab w:val="right" w:pos="3221"/>
              </w:tabs>
              <w:spacing w:before="2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Central Boiler</w:t>
            </w:r>
            <w:r w:rsidR="007E49CC">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184605">
              <w:rPr>
                <w:rFonts w:cs="Arial"/>
                <w:sz w:val="18"/>
                <w:szCs w:val="18"/>
              </w:rPr>
              <w:t>Furnace</w:t>
            </w:r>
          </w:p>
          <w:p w14:paraId="580EAD8C" w14:textId="7325830B" w:rsidR="00DF55F8" w:rsidRPr="00041B3E" w:rsidRDefault="00DF55F8" w:rsidP="00184605">
            <w:pPr>
              <w:keepNext/>
              <w:spacing w:before="4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184605">
              <w:rPr>
                <w:rFonts w:cs="Arial"/>
                <w:sz w:val="18"/>
                <w:szCs w:val="18"/>
              </w:rPr>
              <w:t xml:space="preserve">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r>
    </w:tbl>
    <w:p w14:paraId="7440251B" w14:textId="77777777" w:rsidR="002F58B8" w:rsidRDefault="002F58B8">
      <w:r>
        <w:br w:type="page"/>
      </w:r>
    </w:p>
    <w:p w14:paraId="48D94266" w14:textId="449395EE" w:rsidR="007E49CC" w:rsidRPr="002C5F3B" w:rsidRDefault="002C5F3B" w:rsidP="00F62CE7">
      <w:pPr>
        <w:pStyle w:val="Heading4"/>
      </w:pPr>
      <w:r w:rsidRPr="002C5F3B">
        <w:lastRenderedPageBreak/>
        <w:t xml:space="preserve">Gas </w:t>
      </w:r>
      <w:r>
        <w:t>H</w:t>
      </w:r>
      <w:r w:rsidRPr="002C5F3B">
        <w:t xml:space="preserve">eating </w:t>
      </w:r>
      <w:r w:rsidR="00AD2981">
        <w:t>I</w:t>
      </w:r>
      <w:r w:rsidRPr="002C5F3B">
        <w:t>ncentives</w:t>
      </w:r>
    </w:p>
    <w:p w14:paraId="51D51A7F" w14:textId="31E9D840" w:rsidR="007E49CC" w:rsidRPr="00054C3D" w:rsidRDefault="006F6D92" w:rsidP="002F58B8">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AD2981">
        <w:rPr>
          <w:rFonts w:cs="Arial"/>
          <w:b/>
          <w:sz w:val="18"/>
          <w:szCs w:val="18"/>
        </w:rPr>
        <w:t>For all property types</w:t>
      </w:r>
    </w:p>
    <w:tbl>
      <w:tblPr>
        <w:tblStyle w:val="TableGrid"/>
        <w:tblW w:w="10807" w:type="dxa"/>
        <w:tblLayout w:type="fixed"/>
        <w:tblLook w:val="07A0" w:firstRow="1" w:lastRow="0" w:firstColumn="1" w:lastColumn="1" w:noHBand="1" w:noVBand="1"/>
      </w:tblPr>
      <w:tblGrid>
        <w:gridCol w:w="2155"/>
        <w:gridCol w:w="3150"/>
        <w:gridCol w:w="1872"/>
        <w:gridCol w:w="1210"/>
        <w:gridCol w:w="1210"/>
        <w:gridCol w:w="1210"/>
      </w:tblGrid>
      <w:tr w:rsidR="006E6203" w:rsidRPr="00054C3D" w14:paraId="10837758" w14:textId="77777777" w:rsidTr="00526431">
        <w:trPr>
          <w:trHeight w:val="166"/>
        </w:trPr>
        <w:tc>
          <w:tcPr>
            <w:tcW w:w="2155" w:type="dxa"/>
            <w:shd w:val="clear" w:color="auto" w:fill="D9D9D9" w:themeFill="background1" w:themeFillShade="D9"/>
            <w:vAlign w:val="center"/>
          </w:tcPr>
          <w:p w14:paraId="62F7F5E8" w14:textId="77777777" w:rsidR="006E6203" w:rsidRPr="00054C3D" w:rsidRDefault="006E6203" w:rsidP="002F58B8">
            <w:pPr>
              <w:rPr>
                <w:rFonts w:cs="Arial"/>
                <w:b/>
                <w:sz w:val="18"/>
                <w:szCs w:val="18"/>
              </w:rPr>
            </w:pPr>
            <w:r w:rsidRPr="00054C3D">
              <w:rPr>
                <w:rFonts w:cs="Arial"/>
                <w:b/>
                <w:sz w:val="18"/>
                <w:szCs w:val="18"/>
              </w:rPr>
              <w:t>Equipment</w:t>
            </w:r>
          </w:p>
        </w:tc>
        <w:tc>
          <w:tcPr>
            <w:tcW w:w="3150" w:type="dxa"/>
            <w:shd w:val="clear" w:color="auto" w:fill="D9D9D9" w:themeFill="background1" w:themeFillShade="D9"/>
            <w:vAlign w:val="center"/>
          </w:tcPr>
          <w:p w14:paraId="5DA19EAB" w14:textId="6C055F7D" w:rsidR="006E6203" w:rsidRPr="00054C3D" w:rsidRDefault="006E6203" w:rsidP="002F58B8">
            <w:pPr>
              <w:rPr>
                <w:rFonts w:cs="Arial"/>
                <w:b/>
                <w:sz w:val="18"/>
                <w:szCs w:val="18"/>
              </w:rPr>
            </w:pPr>
            <w:r w:rsidRPr="00054C3D">
              <w:rPr>
                <w:rFonts w:cs="Arial"/>
                <w:b/>
                <w:sz w:val="18"/>
                <w:szCs w:val="18"/>
              </w:rPr>
              <w:t>Requirements</w:t>
            </w:r>
          </w:p>
        </w:tc>
        <w:tc>
          <w:tcPr>
            <w:tcW w:w="1872" w:type="dxa"/>
            <w:shd w:val="clear" w:color="auto" w:fill="D9D9D9" w:themeFill="background1" w:themeFillShade="D9"/>
            <w:vAlign w:val="center"/>
          </w:tcPr>
          <w:p w14:paraId="1C50FAB6" w14:textId="77777777" w:rsidR="006E6203" w:rsidRPr="00054C3D" w:rsidRDefault="006E6203" w:rsidP="002F58B8">
            <w:pPr>
              <w:rPr>
                <w:rFonts w:cs="Arial"/>
                <w:b/>
                <w:sz w:val="18"/>
                <w:szCs w:val="18"/>
              </w:rPr>
            </w:pPr>
            <w:r>
              <w:rPr>
                <w:rFonts w:cs="Arial"/>
                <w:b/>
                <w:sz w:val="18"/>
                <w:szCs w:val="18"/>
              </w:rPr>
              <w:t>Equipment Installed</w:t>
            </w:r>
          </w:p>
        </w:tc>
        <w:tc>
          <w:tcPr>
            <w:tcW w:w="1210" w:type="dxa"/>
            <w:shd w:val="clear" w:color="auto" w:fill="D9D9D9" w:themeFill="background1" w:themeFillShade="D9"/>
            <w:vAlign w:val="center"/>
          </w:tcPr>
          <w:p w14:paraId="69AEE3DE" w14:textId="77777777" w:rsidR="006E6203" w:rsidRPr="00054C3D" w:rsidRDefault="006E6203" w:rsidP="002F58B8">
            <w:pPr>
              <w:rPr>
                <w:rFonts w:cs="Arial"/>
                <w:b/>
                <w:sz w:val="18"/>
                <w:szCs w:val="18"/>
              </w:rPr>
            </w:pPr>
            <w:r w:rsidRPr="00054C3D">
              <w:rPr>
                <w:rFonts w:cs="Arial"/>
                <w:b/>
                <w:sz w:val="18"/>
                <w:szCs w:val="18"/>
              </w:rPr>
              <w:t>Installed Cost</w:t>
            </w:r>
          </w:p>
        </w:tc>
        <w:tc>
          <w:tcPr>
            <w:tcW w:w="1210" w:type="dxa"/>
            <w:shd w:val="clear" w:color="auto" w:fill="D9D9D9" w:themeFill="background1" w:themeFillShade="D9"/>
            <w:vAlign w:val="center"/>
          </w:tcPr>
          <w:p w14:paraId="7568ADFC" w14:textId="77777777" w:rsidR="006E6203" w:rsidRPr="00054C3D" w:rsidRDefault="006E6203" w:rsidP="002F58B8">
            <w:pPr>
              <w:rPr>
                <w:rFonts w:cs="Arial"/>
                <w:b/>
                <w:sz w:val="18"/>
                <w:szCs w:val="18"/>
              </w:rPr>
            </w:pPr>
            <w:r>
              <w:rPr>
                <w:rFonts w:cs="Arial"/>
                <w:b/>
                <w:sz w:val="18"/>
                <w:szCs w:val="18"/>
              </w:rPr>
              <w:t>Quantity</w:t>
            </w:r>
          </w:p>
        </w:tc>
        <w:tc>
          <w:tcPr>
            <w:tcW w:w="1210" w:type="dxa"/>
            <w:shd w:val="clear" w:color="auto" w:fill="D9D9D9" w:themeFill="background1" w:themeFillShade="D9"/>
            <w:vAlign w:val="center"/>
          </w:tcPr>
          <w:p w14:paraId="4BE7A3CB" w14:textId="77777777" w:rsidR="006E6203" w:rsidRPr="00054C3D" w:rsidRDefault="006E6203" w:rsidP="002F58B8">
            <w:pPr>
              <w:rPr>
                <w:rFonts w:cs="Arial"/>
                <w:b/>
                <w:sz w:val="18"/>
                <w:szCs w:val="18"/>
              </w:rPr>
            </w:pPr>
            <w:r w:rsidRPr="00054C3D">
              <w:rPr>
                <w:rFonts w:cs="Arial"/>
                <w:b/>
                <w:sz w:val="18"/>
                <w:szCs w:val="18"/>
              </w:rPr>
              <w:t>Incentive Requested</w:t>
            </w:r>
          </w:p>
        </w:tc>
      </w:tr>
      <w:tr w:rsidR="004D127B" w:rsidRPr="00AF6331" w14:paraId="51848425" w14:textId="77777777" w:rsidTr="00526431">
        <w:trPr>
          <w:trHeight w:val="1160"/>
        </w:trPr>
        <w:tc>
          <w:tcPr>
            <w:tcW w:w="2155" w:type="dxa"/>
            <w:vMerge w:val="restart"/>
            <w:shd w:val="clear" w:color="auto" w:fill="FFF2CC" w:themeFill="accent4" w:themeFillTint="33"/>
          </w:tcPr>
          <w:p w14:paraId="1E862138" w14:textId="665B6919" w:rsidR="004D127B" w:rsidRPr="004A666B" w:rsidRDefault="004D127B" w:rsidP="002F58B8">
            <w:pPr>
              <w:spacing w:before="120" w:after="60"/>
              <w:rPr>
                <w:rFonts w:cs="Arial"/>
                <w:b/>
                <w:sz w:val="18"/>
                <w:szCs w:val="18"/>
              </w:rPr>
            </w:pPr>
            <w:r>
              <w:rPr>
                <w:rFonts w:cs="Arial"/>
                <w:b/>
                <w:sz w:val="18"/>
                <w:szCs w:val="18"/>
              </w:rPr>
              <w:t>Gas</w:t>
            </w:r>
            <w:r w:rsidR="00CF604E">
              <w:rPr>
                <w:rFonts w:cs="Arial"/>
                <w:b/>
                <w:sz w:val="18"/>
                <w:szCs w:val="18"/>
              </w:rPr>
              <w:t>-fired</w:t>
            </w:r>
            <w:r>
              <w:rPr>
                <w:rFonts w:cs="Arial"/>
                <w:b/>
                <w:sz w:val="18"/>
                <w:szCs w:val="18"/>
              </w:rPr>
              <w:t xml:space="preserve"> </w:t>
            </w:r>
            <w:r w:rsidRPr="006E518F">
              <w:rPr>
                <w:rFonts w:cs="Arial"/>
                <w:b/>
                <w:sz w:val="18"/>
                <w:szCs w:val="18"/>
              </w:rPr>
              <w:t>High</w:t>
            </w:r>
            <w:r>
              <w:rPr>
                <w:rFonts w:cs="Arial"/>
                <w:b/>
                <w:sz w:val="18"/>
                <w:szCs w:val="18"/>
              </w:rPr>
              <w:t xml:space="preserve">-Efficiency Condensing </w:t>
            </w:r>
            <w:r w:rsidR="00252F3F">
              <w:rPr>
                <w:rFonts w:cs="Arial"/>
                <w:b/>
                <w:sz w:val="18"/>
                <w:szCs w:val="18"/>
              </w:rPr>
              <w:t xml:space="preserve">HVAC </w:t>
            </w:r>
            <w:r>
              <w:rPr>
                <w:rFonts w:cs="Arial"/>
                <w:b/>
                <w:sz w:val="18"/>
                <w:szCs w:val="18"/>
              </w:rPr>
              <w:t xml:space="preserve">Boiler </w:t>
            </w:r>
            <w:r w:rsidR="006D4319">
              <w:rPr>
                <w:rFonts w:cs="Arial"/>
                <w:b/>
                <w:sz w:val="18"/>
                <w:szCs w:val="18"/>
              </w:rPr>
              <w:t xml:space="preserve"> </w:t>
            </w:r>
          </w:p>
          <w:p w14:paraId="73306C9C" w14:textId="64C233C7" w:rsidR="004D127B" w:rsidDel="004D127B" w:rsidRDefault="004D127B" w:rsidP="00252F3F">
            <w:pPr>
              <w:tabs>
                <w:tab w:val="center" w:pos="2229"/>
              </w:tabs>
              <w:rPr>
                <w:rFonts w:cs="Arial"/>
                <w:sz w:val="18"/>
                <w:szCs w:val="18"/>
              </w:rPr>
            </w:pPr>
            <w:r w:rsidRPr="006E518F">
              <w:rPr>
                <w:rFonts w:cs="Arial"/>
                <w:sz w:val="18"/>
                <w:szCs w:val="18"/>
              </w:rPr>
              <w:fldChar w:fldCharType="begin">
                <w:ffData>
                  <w:name w:val="Check168"/>
                  <w:enabled/>
                  <w:calcOnExit w:val="0"/>
                  <w:checkBox>
                    <w:sizeAuto/>
                    <w:default w:val="0"/>
                  </w:checkBox>
                </w:ffData>
              </w:fldChar>
            </w:r>
            <w:r w:rsidRPr="006E518F">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6E518F">
              <w:rPr>
                <w:rFonts w:cs="Arial"/>
                <w:sz w:val="18"/>
                <w:szCs w:val="18"/>
              </w:rPr>
              <w:fldChar w:fldCharType="end"/>
            </w:r>
            <w:r w:rsidRPr="00773D9D">
              <w:rPr>
                <w:rFonts w:cs="Arial"/>
                <w:sz w:val="18"/>
                <w:szCs w:val="18"/>
              </w:rPr>
              <w:t xml:space="preserve"> $</w:t>
            </w:r>
            <w:r w:rsidR="00420D76">
              <w:rPr>
                <w:rFonts w:cs="Arial"/>
                <w:sz w:val="18"/>
                <w:szCs w:val="18"/>
              </w:rPr>
              <w:t>6</w:t>
            </w:r>
            <w:r w:rsidRPr="00773D9D">
              <w:rPr>
                <w:rFonts w:cs="Arial"/>
                <w:sz w:val="18"/>
                <w:szCs w:val="18"/>
              </w:rPr>
              <w:t>.</w:t>
            </w:r>
            <w:r>
              <w:rPr>
                <w:rFonts w:cs="Arial"/>
                <w:sz w:val="18"/>
                <w:szCs w:val="18"/>
              </w:rPr>
              <w:t>5</w:t>
            </w:r>
            <w:r w:rsidRPr="00773D9D">
              <w:rPr>
                <w:rFonts w:cs="Arial"/>
                <w:sz w:val="18"/>
                <w:szCs w:val="18"/>
              </w:rPr>
              <w:t>0 per kBtu/h</w:t>
            </w:r>
            <w:r w:rsidR="00731B64">
              <w:rPr>
                <w:rFonts w:cs="Arial"/>
                <w:sz w:val="18"/>
                <w:szCs w:val="18"/>
              </w:rPr>
              <w:br/>
            </w:r>
          </w:p>
        </w:tc>
        <w:tc>
          <w:tcPr>
            <w:tcW w:w="3150" w:type="dxa"/>
            <w:vMerge w:val="restart"/>
            <w:shd w:val="clear" w:color="auto" w:fill="FFF2CC" w:themeFill="accent4" w:themeFillTint="33"/>
          </w:tcPr>
          <w:p w14:paraId="538BF8A9" w14:textId="31767A5C" w:rsidR="00252F3F" w:rsidRDefault="00252F3F" w:rsidP="0066571A">
            <w:pPr>
              <w:pStyle w:val="RequirementsBullet"/>
            </w:pPr>
            <w:r>
              <w:t xml:space="preserve">Must have at least 94% efficiency, either Annual Fuel Utilization Efficiency (AFUE) or </w:t>
            </w:r>
            <w:r w:rsidR="001C538F">
              <w:t>T</w:t>
            </w:r>
            <w:r>
              <w:t xml:space="preserve">hermal </w:t>
            </w:r>
            <w:r w:rsidR="001C538F">
              <w:t>E</w:t>
            </w:r>
            <w:r>
              <w:t>fficiency</w:t>
            </w:r>
            <w:r w:rsidR="00F92EE2">
              <w:t xml:space="preserve"> (TE)</w:t>
            </w:r>
          </w:p>
          <w:p w14:paraId="248E9949" w14:textId="3ABF2F72" w:rsidR="00452170" w:rsidRDefault="22337B77" w:rsidP="0066571A">
            <w:pPr>
              <w:pStyle w:val="RequirementsBullet"/>
            </w:pPr>
            <w:r w:rsidRPr="140F3812">
              <w:t>Must not be a backup</w:t>
            </w:r>
            <w:r w:rsidR="0F0238E0" w:rsidRPr="140F3812">
              <w:t xml:space="preserve"> </w:t>
            </w:r>
            <w:proofErr w:type="gramStart"/>
            <w:r w:rsidRPr="140F3812">
              <w:t>boiler</w:t>
            </w:r>
            <w:proofErr w:type="gramEnd"/>
          </w:p>
          <w:p w14:paraId="25BC1BA9" w14:textId="491008BD" w:rsidR="00452170" w:rsidRDefault="65C6006A" w:rsidP="0066571A">
            <w:pPr>
              <w:pStyle w:val="RequirementsBullet"/>
            </w:pPr>
            <w:r w:rsidRPr="140F3812">
              <w:t>Must be used for HVAC purposes</w:t>
            </w:r>
            <w:r w:rsidR="05EE746F" w:rsidRPr="140F3812">
              <w:t>:</w:t>
            </w:r>
            <w:r w:rsidR="1A780D4D" w:rsidRPr="140F3812">
              <w:t xml:space="preserve"> </w:t>
            </w:r>
            <w:r w:rsidR="05EE746F" w:rsidRPr="140F3812">
              <w:t xml:space="preserve">boilers used for domestic hot water (DHW), pool heating, and “heat adders” that serve water-source heat pump systems do not </w:t>
            </w:r>
            <w:proofErr w:type="gramStart"/>
            <w:r w:rsidR="05EE746F" w:rsidRPr="140F3812">
              <w:t>qualify</w:t>
            </w:r>
            <w:proofErr w:type="gramEnd"/>
          </w:p>
          <w:p w14:paraId="7B7F433A" w14:textId="77777777" w:rsidR="000E0304" w:rsidRDefault="000E0304" w:rsidP="0066571A">
            <w:pPr>
              <w:pStyle w:val="RequirementsBullet"/>
            </w:pPr>
            <w:r w:rsidRPr="000E0304">
              <w:t xml:space="preserve">Must have a turndown ratio of at least 5 to </w:t>
            </w:r>
            <w:proofErr w:type="gramStart"/>
            <w:r w:rsidRPr="000E0304">
              <w:t>1</w:t>
            </w:r>
            <w:proofErr w:type="gramEnd"/>
          </w:p>
          <w:p w14:paraId="6CD96FED" w14:textId="14577DBC" w:rsidR="004D127B" w:rsidRPr="007511C6" w:rsidRDefault="1D997FA6" w:rsidP="0066571A">
            <w:pPr>
              <w:pStyle w:val="RequirementsBullet"/>
            </w:pPr>
            <w:r w:rsidRPr="140F3812">
              <w:t>Boiler must be served by a participating gas utility</w:t>
            </w:r>
          </w:p>
        </w:tc>
        <w:tc>
          <w:tcPr>
            <w:tcW w:w="1872" w:type="dxa"/>
            <w:shd w:val="clear" w:color="auto" w:fill="auto"/>
          </w:tcPr>
          <w:p w14:paraId="6CA7DAD2" w14:textId="76210FD8" w:rsidR="004D127B" w:rsidRPr="00B56213" w:rsidRDefault="004D127B"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bookmarkStart w:id="1" w:name="Text243"/>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1"/>
          </w:p>
        </w:tc>
        <w:tc>
          <w:tcPr>
            <w:tcW w:w="1210" w:type="dxa"/>
            <w:vMerge w:val="restart"/>
            <w:shd w:val="clear" w:color="auto" w:fill="auto"/>
          </w:tcPr>
          <w:p w14:paraId="7E8290B6" w14:textId="77777777" w:rsidR="004D127B" w:rsidRPr="00AF6331" w:rsidRDefault="004D127B" w:rsidP="002F58B8">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10" w:type="dxa"/>
            <w:vMerge w:val="restart"/>
            <w:shd w:val="clear" w:color="auto" w:fill="auto"/>
          </w:tcPr>
          <w:p w14:paraId="51890DAC" w14:textId="1890EF59" w:rsidR="004D127B" w:rsidRDefault="004D127B" w:rsidP="008440C6">
            <w:pPr>
              <w:spacing w:before="60" w:after="20"/>
              <w:ind w:right="-194"/>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sidR="009C2789">
              <w:rPr>
                <w:rFonts w:cs="Arial"/>
                <w:sz w:val="18"/>
                <w:szCs w:val="18"/>
              </w:rPr>
              <w:t xml:space="preserve"> </w:t>
            </w:r>
            <w:r w:rsidR="008440C6" w:rsidRPr="008440C6">
              <w:rPr>
                <w:rFonts w:cs="Arial"/>
                <w:sz w:val="18"/>
                <w:szCs w:val="18"/>
              </w:rPr>
              <w:t>kBtu/h</w:t>
            </w:r>
          </w:p>
          <w:p w14:paraId="71F6A201" w14:textId="385FE2B5" w:rsidR="004D127B" w:rsidRPr="00AF6331" w:rsidRDefault="004D127B" w:rsidP="002F58B8">
            <w:pPr>
              <w:spacing w:before="60" w:after="20"/>
              <w:rPr>
                <w:rFonts w:cs="Arial"/>
                <w:sz w:val="18"/>
                <w:szCs w:val="18"/>
              </w:rPr>
            </w:pPr>
          </w:p>
        </w:tc>
        <w:tc>
          <w:tcPr>
            <w:tcW w:w="1210" w:type="dxa"/>
            <w:vMerge w:val="restart"/>
            <w:shd w:val="clear" w:color="auto" w:fill="auto"/>
          </w:tcPr>
          <w:p w14:paraId="1DB2055D" w14:textId="77777777" w:rsidR="004D127B" w:rsidRPr="00AF6331" w:rsidRDefault="004D127B" w:rsidP="002F58B8">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D127B" w:rsidRPr="00AF6331" w14:paraId="32E9B455" w14:textId="77777777" w:rsidTr="00526431">
        <w:trPr>
          <w:trHeight w:val="728"/>
        </w:trPr>
        <w:tc>
          <w:tcPr>
            <w:tcW w:w="2155" w:type="dxa"/>
            <w:vMerge/>
          </w:tcPr>
          <w:p w14:paraId="48B67D01" w14:textId="77777777" w:rsidR="004D127B" w:rsidRPr="006E518F" w:rsidRDefault="004D127B" w:rsidP="002F58B8">
            <w:pPr>
              <w:spacing w:before="120" w:after="60"/>
              <w:rPr>
                <w:rFonts w:cs="Arial"/>
                <w:b/>
                <w:sz w:val="18"/>
                <w:szCs w:val="18"/>
              </w:rPr>
            </w:pPr>
          </w:p>
        </w:tc>
        <w:tc>
          <w:tcPr>
            <w:tcW w:w="3150" w:type="dxa"/>
            <w:vMerge/>
          </w:tcPr>
          <w:p w14:paraId="268F2611" w14:textId="6484762D" w:rsidR="004D127B" w:rsidRPr="006E518F" w:rsidRDefault="004D127B" w:rsidP="0066571A">
            <w:pPr>
              <w:pStyle w:val="RequirementsBullet"/>
            </w:pPr>
          </w:p>
        </w:tc>
        <w:tc>
          <w:tcPr>
            <w:tcW w:w="1872" w:type="dxa"/>
            <w:shd w:val="clear" w:color="auto" w:fill="auto"/>
          </w:tcPr>
          <w:p w14:paraId="5CB41598" w14:textId="4D6844C9" w:rsidR="004D127B" w:rsidRDefault="004D127B"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bookmarkStart w:id="2" w:name="Text244"/>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2"/>
          </w:p>
        </w:tc>
        <w:tc>
          <w:tcPr>
            <w:tcW w:w="1210" w:type="dxa"/>
            <w:vMerge/>
          </w:tcPr>
          <w:p w14:paraId="03AD4F23" w14:textId="77777777" w:rsidR="004D127B" w:rsidRPr="00AD5DB8" w:rsidRDefault="004D127B" w:rsidP="002F58B8">
            <w:pPr>
              <w:spacing w:before="60" w:after="20"/>
              <w:rPr>
                <w:rFonts w:cs="Arial"/>
                <w:sz w:val="18"/>
                <w:szCs w:val="18"/>
              </w:rPr>
            </w:pPr>
          </w:p>
        </w:tc>
        <w:tc>
          <w:tcPr>
            <w:tcW w:w="1210" w:type="dxa"/>
            <w:vMerge/>
          </w:tcPr>
          <w:p w14:paraId="2AC1A485" w14:textId="77777777" w:rsidR="004D127B" w:rsidRPr="00AF6331" w:rsidRDefault="004D127B" w:rsidP="002F58B8">
            <w:pPr>
              <w:spacing w:before="60" w:after="20"/>
              <w:rPr>
                <w:rFonts w:cs="Arial"/>
                <w:sz w:val="18"/>
                <w:szCs w:val="18"/>
              </w:rPr>
            </w:pPr>
          </w:p>
        </w:tc>
        <w:tc>
          <w:tcPr>
            <w:tcW w:w="1210" w:type="dxa"/>
            <w:vMerge/>
          </w:tcPr>
          <w:p w14:paraId="61D13BA3" w14:textId="77777777" w:rsidR="004D127B" w:rsidRDefault="004D127B" w:rsidP="002F58B8">
            <w:pPr>
              <w:spacing w:before="60" w:after="20"/>
              <w:rPr>
                <w:rFonts w:cs="Arial"/>
                <w:sz w:val="18"/>
                <w:szCs w:val="18"/>
              </w:rPr>
            </w:pPr>
          </w:p>
        </w:tc>
      </w:tr>
      <w:tr w:rsidR="00085F5D" w:rsidRPr="00AF6331" w14:paraId="69A3287D" w14:textId="77777777" w:rsidTr="00526431">
        <w:trPr>
          <w:trHeight w:val="638"/>
        </w:trPr>
        <w:tc>
          <w:tcPr>
            <w:tcW w:w="2155" w:type="dxa"/>
            <w:vMerge w:val="restart"/>
            <w:shd w:val="clear" w:color="auto" w:fill="FFF2CC" w:themeFill="accent4" w:themeFillTint="33"/>
          </w:tcPr>
          <w:p w14:paraId="63CE6498" w14:textId="77777777" w:rsidR="00085F5D" w:rsidRPr="002D03E4" w:rsidRDefault="00085F5D" w:rsidP="00085F5D">
            <w:pPr>
              <w:spacing w:before="120" w:after="60"/>
              <w:rPr>
                <w:rFonts w:cs="Arial"/>
                <w:b/>
                <w:sz w:val="18"/>
                <w:szCs w:val="18"/>
              </w:rPr>
            </w:pPr>
            <w:r w:rsidRPr="002D03E4">
              <w:rPr>
                <w:rFonts w:cs="Arial"/>
                <w:b/>
                <w:sz w:val="18"/>
                <w:szCs w:val="18"/>
              </w:rPr>
              <w:t>Thermostatic Radiator Valve (TRV)</w:t>
            </w:r>
          </w:p>
          <w:p w14:paraId="613AA56A" w14:textId="6C86D7CF" w:rsidR="00085F5D" w:rsidRDefault="00085F5D" w:rsidP="00085F5D">
            <w:pPr>
              <w:spacing w:before="120" w:after="60"/>
              <w:rPr>
                <w:rFonts w:cs="Arial"/>
                <w:sz w:val="18"/>
                <w:szCs w:val="18"/>
              </w:rPr>
            </w:pPr>
            <w:r w:rsidRPr="67A39A62">
              <w:rPr>
                <w:rFonts w:cs="Arial"/>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67A39A62">
              <w:rPr>
                <w:rFonts w:cs="Arial"/>
                <w:sz w:val="18"/>
                <w:szCs w:val="18"/>
              </w:rPr>
              <w:fldChar w:fldCharType="end"/>
            </w:r>
            <w:r w:rsidRPr="67A39A62">
              <w:rPr>
                <w:rFonts w:cs="Arial"/>
                <w:sz w:val="18"/>
                <w:szCs w:val="18"/>
              </w:rPr>
              <w:t xml:space="preserve"> </w:t>
            </w:r>
            <w:r w:rsidRPr="002D03E4">
              <w:rPr>
                <w:rFonts w:cs="Arial"/>
                <w:sz w:val="18"/>
                <w:szCs w:val="18"/>
              </w:rPr>
              <w:t>$</w:t>
            </w:r>
            <w:r w:rsidR="636F4492" w:rsidRPr="002D03E4">
              <w:rPr>
                <w:rFonts w:cs="Arial"/>
                <w:sz w:val="18"/>
                <w:szCs w:val="18"/>
              </w:rPr>
              <w:t>2</w:t>
            </w:r>
            <w:r w:rsidRPr="002D03E4">
              <w:rPr>
                <w:rFonts w:cs="Arial"/>
                <w:sz w:val="18"/>
                <w:szCs w:val="18"/>
              </w:rPr>
              <w:t>00 per TRV</w:t>
            </w:r>
          </w:p>
          <w:p w14:paraId="7FF5FD4C" w14:textId="051FEE49" w:rsidR="00085F5D" w:rsidRPr="006E518F" w:rsidRDefault="00085F5D" w:rsidP="00085F5D">
            <w:pPr>
              <w:spacing w:before="120" w:after="60"/>
              <w:rPr>
                <w:rFonts w:cs="Arial"/>
                <w:b/>
                <w:sz w:val="18"/>
                <w:szCs w:val="18"/>
              </w:rPr>
            </w:pPr>
          </w:p>
        </w:tc>
        <w:tc>
          <w:tcPr>
            <w:tcW w:w="3150" w:type="dxa"/>
            <w:vMerge w:val="restart"/>
            <w:shd w:val="clear" w:color="auto" w:fill="FFF2CC" w:themeFill="accent4" w:themeFillTint="33"/>
          </w:tcPr>
          <w:p w14:paraId="1B0343E6" w14:textId="675CB341" w:rsidR="00085F5D" w:rsidRDefault="25D1C6DC" w:rsidP="0066571A">
            <w:pPr>
              <w:pStyle w:val="RequirementsBullet"/>
            </w:pPr>
            <w:r w:rsidRPr="140F3812">
              <w:t>Must r</w:t>
            </w:r>
            <w:r w:rsidR="78D3BC14" w:rsidRPr="140F3812">
              <w:t xml:space="preserve">eplace manual, non-thermostatic valves at dwelling unit </w:t>
            </w:r>
            <w:proofErr w:type="gramStart"/>
            <w:r w:rsidR="78D3BC14" w:rsidRPr="140F3812">
              <w:t>radiators</w:t>
            </w:r>
            <w:proofErr w:type="gramEnd"/>
          </w:p>
          <w:p w14:paraId="6750889F" w14:textId="45457F06" w:rsidR="00085F5D" w:rsidRPr="00A8600F" w:rsidRDefault="753FFA56" w:rsidP="0066571A">
            <w:pPr>
              <w:pStyle w:val="RequirementsBullet"/>
            </w:pPr>
            <w:r w:rsidRPr="140F3812">
              <w:t>Must be installed in a g</w:t>
            </w:r>
            <w:r w:rsidR="78D3BC14" w:rsidRPr="140F3812">
              <w:t xml:space="preserve">as central hydronic or </w:t>
            </w:r>
            <w:r w:rsidR="6C861EBF" w:rsidRPr="140F3812">
              <w:t xml:space="preserve">central </w:t>
            </w:r>
            <w:r w:rsidR="78D3BC14" w:rsidRPr="140F3812">
              <w:t xml:space="preserve">steam systems </w:t>
            </w:r>
            <w:r w:rsidR="163CBF01" w:rsidRPr="140F3812">
              <w:t>served by a participating gas utility</w:t>
            </w:r>
          </w:p>
        </w:tc>
        <w:tc>
          <w:tcPr>
            <w:tcW w:w="1872" w:type="dxa"/>
            <w:shd w:val="clear" w:color="auto" w:fill="auto"/>
          </w:tcPr>
          <w:p w14:paraId="7836F388" w14:textId="5F3B09A5" w:rsidR="00085F5D" w:rsidRDefault="00085F5D"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val="restart"/>
            <w:shd w:val="clear" w:color="auto" w:fill="auto"/>
          </w:tcPr>
          <w:p w14:paraId="6F299799" w14:textId="77777777" w:rsidR="00085F5D" w:rsidRPr="00AD5DB8" w:rsidRDefault="00085F5D"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210" w:type="dxa"/>
            <w:vMerge w:val="restart"/>
            <w:shd w:val="clear" w:color="auto" w:fill="auto"/>
          </w:tcPr>
          <w:p w14:paraId="29A9B7B4" w14:textId="77777777" w:rsidR="00085F5D" w:rsidRPr="00AF6331" w:rsidRDefault="00085F5D" w:rsidP="00085F5D">
            <w:pPr>
              <w:spacing w:before="60" w:after="20"/>
              <w:rPr>
                <w:rFonts w:cs="Arial"/>
                <w:sz w:val="18"/>
                <w:szCs w:val="18"/>
              </w:rPr>
            </w:pPr>
            <w:r w:rsidRPr="002D03E4">
              <w:rPr>
                <w:rFonts w:cs="Arial"/>
                <w:sz w:val="18"/>
                <w:szCs w:val="18"/>
              </w:rPr>
              <w:fldChar w:fldCharType="begin">
                <w:ffData>
                  <w:name w:val=""/>
                  <w:enabled/>
                  <w:calcOnExit w:val="0"/>
                  <w:textInput>
                    <w:type w:val="number"/>
                    <w:maxLength w:val="4"/>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210" w:type="dxa"/>
            <w:vMerge w:val="restart"/>
            <w:shd w:val="clear" w:color="auto" w:fill="auto"/>
          </w:tcPr>
          <w:p w14:paraId="6EF93640" w14:textId="77777777" w:rsidR="00085F5D" w:rsidRDefault="00085F5D"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085F5D" w:rsidRPr="00AF6331" w14:paraId="7F5A8601" w14:textId="77777777" w:rsidTr="00526431">
        <w:trPr>
          <w:trHeight w:val="566"/>
        </w:trPr>
        <w:tc>
          <w:tcPr>
            <w:tcW w:w="2155" w:type="dxa"/>
            <w:vMerge/>
          </w:tcPr>
          <w:p w14:paraId="21B88860" w14:textId="77777777" w:rsidR="00085F5D" w:rsidRPr="002D03E4" w:rsidRDefault="00085F5D" w:rsidP="00085F5D">
            <w:pPr>
              <w:spacing w:before="120" w:after="60"/>
              <w:rPr>
                <w:rFonts w:cs="Arial"/>
                <w:b/>
                <w:sz w:val="18"/>
                <w:szCs w:val="18"/>
              </w:rPr>
            </w:pPr>
          </w:p>
        </w:tc>
        <w:tc>
          <w:tcPr>
            <w:tcW w:w="3150" w:type="dxa"/>
            <w:vMerge/>
          </w:tcPr>
          <w:p w14:paraId="3F548000" w14:textId="77777777" w:rsidR="00085F5D" w:rsidRDefault="00085F5D" w:rsidP="0066571A">
            <w:pPr>
              <w:pStyle w:val="RequirementsBullet"/>
            </w:pPr>
          </w:p>
        </w:tc>
        <w:tc>
          <w:tcPr>
            <w:tcW w:w="1872" w:type="dxa"/>
            <w:shd w:val="clear" w:color="auto" w:fill="auto"/>
          </w:tcPr>
          <w:p w14:paraId="27BF5186" w14:textId="76EDEFDB" w:rsidR="00085F5D" w:rsidRDefault="00085F5D"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tcPr>
          <w:p w14:paraId="71A74D21" w14:textId="77777777" w:rsidR="00085F5D" w:rsidRPr="002D03E4" w:rsidRDefault="00085F5D" w:rsidP="00085F5D">
            <w:pPr>
              <w:spacing w:before="60" w:after="20"/>
              <w:rPr>
                <w:rFonts w:cs="Arial"/>
                <w:sz w:val="18"/>
                <w:szCs w:val="18"/>
              </w:rPr>
            </w:pPr>
          </w:p>
        </w:tc>
        <w:tc>
          <w:tcPr>
            <w:tcW w:w="1210" w:type="dxa"/>
            <w:vMerge/>
          </w:tcPr>
          <w:p w14:paraId="3A46E7D2" w14:textId="77777777" w:rsidR="00085F5D" w:rsidRPr="002D03E4" w:rsidRDefault="00085F5D" w:rsidP="00085F5D">
            <w:pPr>
              <w:spacing w:before="60" w:after="20"/>
              <w:rPr>
                <w:rFonts w:cs="Arial"/>
                <w:sz w:val="18"/>
                <w:szCs w:val="18"/>
              </w:rPr>
            </w:pPr>
          </w:p>
        </w:tc>
        <w:tc>
          <w:tcPr>
            <w:tcW w:w="1210" w:type="dxa"/>
            <w:vMerge/>
          </w:tcPr>
          <w:p w14:paraId="4D382E71" w14:textId="77777777" w:rsidR="00085F5D" w:rsidRPr="002D03E4" w:rsidRDefault="00085F5D" w:rsidP="00085F5D">
            <w:pPr>
              <w:spacing w:before="60" w:after="20"/>
              <w:rPr>
                <w:rFonts w:cs="Arial"/>
                <w:sz w:val="18"/>
                <w:szCs w:val="18"/>
              </w:rPr>
            </w:pPr>
          </w:p>
        </w:tc>
      </w:tr>
      <w:tr w:rsidR="00C83667" w:rsidRPr="00AF6331" w14:paraId="15D42674" w14:textId="77777777" w:rsidTr="00526431">
        <w:trPr>
          <w:trHeight w:val="827"/>
        </w:trPr>
        <w:tc>
          <w:tcPr>
            <w:tcW w:w="2155" w:type="dxa"/>
            <w:vMerge w:val="restart"/>
            <w:shd w:val="clear" w:color="auto" w:fill="FFF2CC" w:themeFill="accent4" w:themeFillTint="33"/>
          </w:tcPr>
          <w:p w14:paraId="33552B56" w14:textId="77777777" w:rsidR="00C83667" w:rsidRDefault="00C83667" w:rsidP="00085F5D">
            <w:pPr>
              <w:spacing w:before="120" w:after="60"/>
              <w:rPr>
                <w:rFonts w:cs="Arial"/>
                <w:b/>
                <w:sz w:val="18"/>
                <w:szCs w:val="18"/>
              </w:rPr>
            </w:pPr>
            <w:r w:rsidRPr="002D03E4">
              <w:rPr>
                <w:rFonts w:cs="Arial"/>
                <w:b/>
                <w:sz w:val="18"/>
                <w:szCs w:val="18"/>
              </w:rPr>
              <w:t>Steam Trap</w:t>
            </w:r>
          </w:p>
          <w:p w14:paraId="7F63F6FE" w14:textId="35C9B836" w:rsidR="004F6E83" w:rsidRDefault="004F6E83" w:rsidP="004F6E83">
            <w:pPr>
              <w:spacing w:before="120" w:after="60"/>
              <w:rPr>
                <w:rFonts w:cs="Arial"/>
                <w:sz w:val="18"/>
                <w:szCs w:val="18"/>
              </w:rPr>
            </w:pP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3</w:t>
            </w:r>
            <w:r w:rsidR="00530B1A">
              <w:rPr>
                <w:rFonts w:cs="Arial"/>
                <w:sz w:val="18"/>
                <w:szCs w:val="18"/>
              </w:rPr>
              <w:t>5</w:t>
            </w:r>
            <w:r w:rsidRPr="002D03E4">
              <w:rPr>
                <w:rFonts w:cs="Arial"/>
                <w:sz w:val="18"/>
                <w:szCs w:val="18"/>
              </w:rPr>
              <w:t>0 per trap</w:t>
            </w:r>
            <w:r>
              <w:rPr>
                <w:rFonts w:cs="Arial"/>
                <w:sz w:val="18"/>
                <w:szCs w:val="18"/>
              </w:rPr>
              <w:t xml:space="preserve"> </w:t>
            </w:r>
          </w:p>
          <w:p w14:paraId="656C599B" w14:textId="4D949ACF" w:rsidR="00C83667" w:rsidRPr="006E518F" w:rsidRDefault="00C83667" w:rsidP="00085F5D">
            <w:pPr>
              <w:spacing w:before="120" w:after="60"/>
              <w:rPr>
                <w:rFonts w:cs="Arial"/>
                <w:b/>
                <w:sz w:val="18"/>
                <w:szCs w:val="18"/>
              </w:rPr>
            </w:pPr>
          </w:p>
        </w:tc>
        <w:tc>
          <w:tcPr>
            <w:tcW w:w="3150" w:type="dxa"/>
            <w:vMerge w:val="restart"/>
            <w:shd w:val="clear" w:color="auto" w:fill="FFF2CC" w:themeFill="accent4" w:themeFillTint="33"/>
          </w:tcPr>
          <w:p w14:paraId="3F090F1B" w14:textId="459D8857" w:rsidR="00C83667" w:rsidRDefault="4A4C06CB" w:rsidP="0066571A">
            <w:pPr>
              <w:pStyle w:val="RequirementsBullet"/>
            </w:pPr>
            <w:r w:rsidRPr="140F3812">
              <w:t xml:space="preserve">Must replace or repair a failed, open </w:t>
            </w:r>
            <w:r w:rsidR="6D388F17" w:rsidRPr="140F3812">
              <w:t xml:space="preserve">existing </w:t>
            </w:r>
            <w:r w:rsidRPr="140F3812">
              <w:t xml:space="preserve">steam </w:t>
            </w:r>
            <w:proofErr w:type="gramStart"/>
            <w:r w:rsidRPr="140F3812">
              <w:t>trap</w:t>
            </w:r>
            <w:proofErr w:type="gramEnd"/>
          </w:p>
          <w:p w14:paraId="49ACCDFF" w14:textId="1D1B9620" w:rsidR="00C83667" w:rsidRDefault="4A4C06CB" w:rsidP="0066571A">
            <w:pPr>
              <w:pStyle w:val="RequirementsBullet"/>
            </w:pPr>
            <w:r w:rsidRPr="140F3812">
              <w:t xml:space="preserve">All steam traps </w:t>
            </w:r>
            <w:r w:rsidR="0A18B366" w:rsidRPr="140F3812">
              <w:t xml:space="preserve">in the system </w:t>
            </w:r>
            <w:r w:rsidRPr="140F3812">
              <w:t xml:space="preserve">must be tested for failure status prior to replacement or </w:t>
            </w:r>
            <w:proofErr w:type="gramStart"/>
            <w:r w:rsidRPr="140F3812">
              <w:t>repair</w:t>
            </w:r>
            <w:proofErr w:type="gramEnd"/>
          </w:p>
          <w:p w14:paraId="7406700C" w14:textId="3108C894" w:rsidR="00C83667" w:rsidRPr="00053B8B" w:rsidRDefault="10E30340" w:rsidP="0066571A">
            <w:pPr>
              <w:pStyle w:val="RequirementsBullet"/>
            </w:pPr>
            <w:r w:rsidRPr="4C82D4A6">
              <w:t xml:space="preserve">Steam Traps </w:t>
            </w:r>
            <w:r w:rsidR="0BF28CD8" w:rsidRPr="4C82D4A6">
              <w:t>m</w:t>
            </w:r>
            <w:r w:rsidR="00F00EFA" w:rsidRPr="4C82D4A6">
              <w:t>ust</w:t>
            </w:r>
            <w:r w:rsidR="00F00EFA">
              <w:t xml:space="preserve"> be installed on a</w:t>
            </w:r>
            <w:r w:rsidR="00C83667" w:rsidRPr="0016062A">
              <w:t xml:space="preserve"> gas-fired steam boiler system served by </w:t>
            </w:r>
            <w:r w:rsidR="00C83667">
              <w:t>a participating gas utility</w:t>
            </w:r>
            <w:r w:rsidR="0D629AEB" w:rsidRPr="4C82D4A6">
              <w:t>.</w:t>
            </w:r>
          </w:p>
          <w:p w14:paraId="5D7BB3F8" w14:textId="6ECDCEC5" w:rsidR="00C83667" w:rsidRPr="008A757F" w:rsidRDefault="2029A7AF" w:rsidP="0066571A">
            <w:pPr>
              <w:pStyle w:val="RequirementsBullet"/>
            </w:pPr>
            <w:r w:rsidRPr="140F3812">
              <w:t>For trap repairs, i</w:t>
            </w:r>
            <w:r w:rsidR="142479D6" w:rsidRPr="002903F7">
              <w:t>nvoices for steam trap repair parts are required.</w:t>
            </w:r>
          </w:p>
        </w:tc>
        <w:tc>
          <w:tcPr>
            <w:tcW w:w="1872" w:type="dxa"/>
            <w:shd w:val="clear" w:color="auto" w:fill="auto"/>
          </w:tcPr>
          <w:p w14:paraId="313C2BAB" w14:textId="587EEBC6" w:rsidR="00C83667" w:rsidRDefault="00C83667"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val="restart"/>
            <w:shd w:val="clear" w:color="auto" w:fill="auto"/>
          </w:tcPr>
          <w:p w14:paraId="6C6400AE" w14:textId="77777777" w:rsidR="00C83667" w:rsidRPr="00AD5DB8" w:rsidRDefault="00C83667"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210" w:type="dxa"/>
            <w:vMerge w:val="restart"/>
            <w:shd w:val="clear" w:color="auto" w:fill="auto"/>
          </w:tcPr>
          <w:p w14:paraId="537B10F1" w14:textId="77777777" w:rsidR="00C83667" w:rsidRPr="00AF6331" w:rsidRDefault="00C83667" w:rsidP="00085F5D">
            <w:pPr>
              <w:spacing w:before="60" w:after="20"/>
              <w:rPr>
                <w:rFonts w:cs="Arial"/>
                <w:sz w:val="18"/>
                <w:szCs w:val="18"/>
              </w:rPr>
            </w:pPr>
            <w:r w:rsidRPr="002D03E4">
              <w:rPr>
                <w:rFonts w:cs="Arial"/>
                <w:sz w:val="18"/>
                <w:szCs w:val="18"/>
              </w:rPr>
              <w:fldChar w:fldCharType="begin">
                <w:ffData>
                  <w:name w:val=""/>
                  <w:enabled/>
                  <w:calcOnExit w:val="0"/>
                  <w:textInput>
                    <w:type w:val="number"/>
                    <w:maxLength w:val="4"/>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210" w:type="dxa"/>
            <w:vMerge w:val="restart"/>
            <w:shd w:val="clear" w:color="auto" w:fill="auto"/>
          </w:tcPr>
          <w:p w14:paraId="3345BF99" w14:textId="77777777" w:rsidR="00C83667" w:rsidRDefault="00C83667"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C83667" w:rsidRPr="00AF6331" w14:paraId="316F0077" w14:textId="77777777" w:rsidTr="00526431">
        <w:trPr>
          <w:trHeight w:val="876"/>
        </w:trPr>
        <w:tc>
          <w:tcPr>
            <w:tcW w:w="2155" w:type="dxa"/>
            <w:vMerge/>
          </w:tcPr>
          <w:p w14:paraId="3686AE6B" w14:textId="77777777" w:rsidR="00C83667" w:rsidRPr="002D03E4" w:rsidRDefault="00C83667" w:rsidP="00085F5D">
            <w:pPr>
              <w:spacing w:before="120" w:after="60"/>
              <w:rPr>
                <w:rFonts w:cs="Arial"/>
                <w:b/>
                <w:sz w:val="18"/>
                <w:szCs w:val="18"/>
              </w:rPr>
            </w:pPr>
          </w:p>
        </w:tc>
        <w:tc>
          <w:tcPr>
            <w:tcW w:w="3150" w:type="dxa"/>
            <w:vMerge/>
          </w:tcPr>
          <w:p w14:paraId="67DE1722" w14:textId="77777777" w:rsidR="00C83667" w:rsidRPr="002D03E4" w:rsidRDefault="00C83667" w:rsidP="00A76DB9">
            <w:pPr>
              <w:numPr>
                <w:ilvl w:val="0"/>
                <w:numId w:val="13"/>
              </w:numPr>
              <w:spacing w:before="120" w:after="60"/>
              <w:ind w:left="165" w:hanging="165"/>
              <w:contextualSpacing/>
              <w:rPr>
                <w:rFonts w:cs="Arial"/>
                <w:sz w:val="18"/>
                <w:szCs w:val="18"/>
              </w:rPr>
            </w:pPr>
          </w:p>
        </w:tc>
        <w:tc>
          <w:tcPr>
            <w:tcW w:w="1872" w:type="dxa"/>
            <w:shd w:val="clear" w:color="auto" w:fill="auto"/>
          </w:tcPr>
          <w:p w14:paraId="4E2A7281" w14:textId="1827EE5D" w:rsidR="00C83667" w:rsidRPr="002D03E4" w:rsidRDefault="00C83667"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tcPr>
          <w:p w14:paraId="4D77A211" w14:textId="77777777" w:rsidR="00C83667" w:rsidRPr="002D03E4" w:rsidRDefault="00C83667" w:rsidP="00085F5D">
            <w:pPr>
              <w:spacing w:before="60" w:after="20"/>
              <w:rPr>
                <w:rFonts w:cs="Arial"/>
                <w:sz w:val="18"/>
                <w:szCs w:val="18"/>
              </w:rPr>
            </w:pPr>
          </w:p>
        </w:tc>
        <w:tc>
          <w:tcPr>
            <w:tcW w:w="1210" w:type="dxa"/>
            <w:vMerge/>
          </w:tcPr>
          <w:p w14:paraId="019152E7" w14:textId="77777777" w:rsidR="00C83667" w:rsidRPr="002D03E4" w:rsidRDefault="00C83667" w:rsidP="00085F5D">
            <w:pPr>
              <w:spacing w:before="60" w:after="20"/>
              <w:rPr>
                <w:rFonts w:cs="Arial"/>
                <w:sz w:val="18"/>
                <w:szCs w:val="18"/>
              </w:rPr>
            </w:pPr>
          </w:p>
        </w:tc>
        <w:tc>
          <w:tcPr>
            <w:tcW w:w="1210" w:type="dxa"/>
            <w:vMerge/>
          </w:tcPr>
          <w:p w14:paraId="3F260A89" w14:textId="77777777" w:rsidR="00C83667" w:rsidRPr="002D03E4" w:rsidRDefault="00C83667" w:rsidP="00085F5D">
            <w:pPr>
              <w:spacing w:before="60" w:after="20"/>
              <w:rPr>
                <w:rFonts w:cs="Arial"/>
                <w:sz w:val="18"/>
                <w:szCs w:val="18"/>
              </w:rPr>
            </w:pPr>
          </w:p>
        </w:tc>
      </w:tr>
      <w:tr w:rsidR="00C83667" w:rsidRPr="00AF6331" w14:paraId="322D1FFD" w14:textId="77777777" w:rsidTr="00526431">
        <w:trPr>
          <w:trHeight w:val="875"/>
        </w:trPr>
        <w:tc>
          <w:tcPr>
            <w:tcW w:w="2155" w:type="dxa"/>
            <w:vMerge/>
          </w:tcPr>
          <w:p w14:paraId="59607E86" w14:textId="77777777" w:rsidR="00C83667" w:rsidRPr="002D03E4" w:rsidRDefault="00C83667" w:rsidP="00085F5D">
            <w:pPr>
              <w:spacing w:before="120" w:after="60"/>
              <w:rPr>
                <w:rFonts w:cs="Arial"/>
                <w:b/>
                <w:sz w:val="18"/>
                <w:szCs w:val="18"/>
              </w:rPr>
            </w:pPr>
          </w:p>
        </w:tc>
        <w:tc>
          <w:tcPr>
            <w:tcW w:w="3150" w:type="dxa"/>
            <w:vMerge/>
          </w:tcPr>
          <w:p w14:paraId="65E2B8A3" w14:textId="77777777" w:rsidR="00C83667" w:rsidRPr="002D03E4" w:rsidRDefault="00C83667" w:rsidP="00A76DB9">
            <w:pPr>
              <w:numPr>
                <w:ilvl w:val="0"/>
                <w:numId w:val="13"/>
              </w:numPr>
              <w:spacing w:before="120" w:after="60"/>
              <w:ind w:left="165" w:hanging="165"/>
              <w:contextualSpacing/>
              <w:rPr>
                <w:rFonts w:cs="Arial"/>
                <w:sz w:val="18"/>
                <w:szCs w:val="18"/>
              </w:rPr>
            </w:pPr>
          </w:p>
        </w:tc>
        <w:tc>
          <w:tcPr>
            <w:tcW w:w="1872" w:type="dxa"/>
            <w:shd w:val="clear" w:color="auto" w:fill="auto"/>
          </w:tcPr>
          <w:p w14:paraId="45D23CE0" w14:textId="7A0A7C09" w:rsidR="00C83667" w:rsidRDefault="00BC6780" w:rsidP="00085F5D">
            <w:pPr>
              <w:spacing w:before="60" w:after="20"/>
              <w:rPr>
                <w:rFonts w:cs="Arial"/>
                <w:sz w:val="18"/>
                <w:szCs w:val="18"/>
              </w:rPr>
            </w:pPr>
            <w:r>
              <w:rPr>
                <w:rFonts w:cs="Arial"/>
                <w:sz w:val="18"/>
                <w:szCs w:val="18"/>
              </w:rPr>
              <w:t>Trap Size</w:t>
            </w:r>
            <w:r w:rsidR="00C83667">
              <w:rPr>
                <w:rFonts w:cs="Arial"/>
                <w:sz w:val="18"/>
                <w:szCs w:val="18"/>
              </w:rPr>
              <w:t>:</w:t>
            </w:r>
            <w:r w:rsidR="00C83667">
              <w:rPr>
                <w:rFonts w:cs="Arial"/>
                <w:sz w:val="18"/>
                <w:szCs w:val="18"/>
              </w:rPr>
              <w:br/>
            </w:r>
            <w:r w:rsidR="00C83667">
              <w:rPr>
                <w:rFonts w:cs="Arial"/>
                <w:sz w:val="18"/>
                <w:szCs w:val="18"/>
              </w:rPr>
              <w:fldChar w:fldCharType="begin">
                <w:ffData>
                  <w:name w:val="Text244"/>
                  <w:enabled/>
                  <w:calcOnExit w:val="0"/>
                  <w:textInput/>
                </w:ffData>
              </w:fldChar>
            </w:r>
            <w:r w:rsidR="00C83667">
              <w:rPr>
                <w:rFonts w:cs="Arial"/>
                <w:sz w:val="18"/>
                <w:szCs w:val="18"/>
              </w:rPr>
              <w:instrText xml:space="preserve"> FORMTEXT </w:instrText>
            </w:r>
            <w:r w:rsidR="00C83667">
              <w:rPr>
                <w:rFonts w:cs="Arial"/>
                <w:sz w:val="18"/>
                <w:szCs w:val="18"/>
              </w:rPr>
            </w:r>
            <w:r w:rsidR="00C83667">
              <w:rPr>
                <w:rFonts w:cs="Arial"/>
                <w:sz w:val="18"/>
                <w:szCs w:val="18"/>
              </w:rPr>
              <w:fldChar w:fldCharType="separate"/>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fldChar w:fldCharType="end"/>
            </w:r>
          </w:p>
        </w:tc>
        <w:tc>
          <w:tcPr>
            <w:tcW w:w="1210" w:type="dxa"/>
            <w:vMerge/>
          </w:tcPr>
          <w:p w14:paraId="2D763A4A" w14:textId="77777777" w:rsidR="00C83667" w:rsidRPr="002D03E4" w:rsidRDefault="00C83667" w:rsidP="00085F5D">
            <w:pPr>
              <w:spacing w:before="60" w:after="20"/>
              <w:rPr>
                <w:rFonts w:cs="Arial"/>
                <w:sz w:val="18"/>
                <w:szCs w:val="18"/>
              </w:rPr>
            </w:pPr>
          </w:p>
        </w:tc>
        <w:tc>
          <w:tcPr>
            <w:tcW w:w="1210" w:type="dxa"/>
            <w:vMerge/>
          </w:tcPr>
          <w:p w14:paraId="2BA6E55A" w14:textId="77777777" w:rsidR="00C83667" w:rsidRPr="002D03E4" w:rsidRDefault="00C83667" w:rsidP="00085F5D">
            <w:pPr>
              <w:spacing w:before="60" w:after="20"/>
              <w:rPr>
                <w:rFonts w:cs="Arial"/>
                <w:sz w:val="18"/>
                <w:szCs w:val="18"/>
              </w:rPr>
            </w:pPr>
          </w:p>
        </w:tc>
        <w:tc>
          <w:tcPr>
            <w:tcW w:w="1210" w:type="dxa"/>
            <w:vMerge/>
          </w:tcPr>
          <w:p w14:paraId="3CB97793" w14:textId="77777777" w:rsidR="00C83667" w:rsidRPr="002D03E4" w:rsidRDefault="00C83667" w:rsidP="00085F5D">
            <w:pPr>
              <w:spacing w:before="60" w:after="20"/>
              <w:rPr>
                <w:rFonts w:cs="Arial"/>
                <w:sz w:val="18"/>
                <w:szCs w:val="18"/>
              </w:rPr>
            </w:pPr>
          </w:p>
        </w:tc>
      </w:tr>
    </w:tbl>
    <w:p w14:paraId="7CE8DDF6" w14:textId="669F543B" w:rsidR="008E2765" w:rsidRPr="00F251A4" w:rsidRDefault="006F6D92" w:rsidP="00F251A4">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EB37E5" w:rsidRPr="00D31430">
        <w:rPr>
          <w:rFonts w:cs="Arial"/>
          <w:b/>
          <w:sz w:val="18"/>
          <w:szCs w:val="18"/>
        </w:rPr>
        <w:t>For side-by-side or duplex, triplex, fourplex properties only</w:t>
      </w:r>
    </w:p>
    <w:tbl>
      <w:tblPr>
        <w:tblStyle w:val="TableGrid"/>
        <w:tblW w:w="10813" w:type="dxa"/>
        <w:tblLayout w:type="fixed"/>
        <w:tblLook w:val="07A0" w:firstRow="1" w:lastRow="0" w:firstColumn="1" w:lastColumn="1" w:noHBand="1" w:noVBand="1"/>
      </w:tblPr>
      <w:tblGrid>
        <w:gridCol w:w="2155"/>
        <w:gridCol w:w="3152"/>
        <w:gridCol w:w="1873"/>
        <w:gridCol w:w="1211"/>
        <w:gridCol w:w="1211"/>
        <w:gridCol w:w="1211"/>
      </w:tblGrid>
      <w:tr w:rsidR="001F028E" w:rsidRPr="00054C3D" w14:paraId="2BF428D0" w14:textId="77777777" w:rsidTr="006F189B">
        <w:trPr>
          <w:trHeight w:val="166"/>
          <w:tblHeader/>
        </w:trPr>
        <w:tc>
          <w:tcPr>
            <w:tcW w:w="2155" w:type="dxa"/>
            <w:shd w:val="clear" w:color="auto" w:fill="D9D9D9" w:themeFill="background1" w:themeFillShade="D9"/>
            <w:vAlign w:val="center"/>
          </w:tcPr>
          <w:p w14:paraId="2B91AAF4" w14:textId="77777777" w:rsidR="001F028E" w:rsidRPr="00054C3D" w:rsidRDefault="001F028E" w:rsidP="00611E18">
            <w:pPr>
              <w:rPr>
                <w:rFonts w:cs="Arial"/>
                <w:b/>
                <w:sz w:val="18"/>
                <w:szCs w:val="18"/>
              </w:rPr>
            </w:pPr>
            <w:r w:rsidRPr="00054C3D">
              <w:rPr>
                <w:rFonts w:cs="Arial"/>
                <w:b/>
                <w:sz w:val="18"/>
                <w:szCs w:val="18"/>
              </w:rPr>
              <w:t>Equipment</w:t>
            </w:r>
          </w:p>
        </w:tc>
        <w:tc>
          <w:tcPr>
            <w:tcW w:w="3152" w:type="dxa"/>
            <w:shd w:val="clear" w:color="auto" w:fill="D9D9D9" w:themeFill="background1" w:themeFillShade="D9"/>
            <w:vAlign w:val="center"/>
          </w:tcPr>
          <w:p w14:paraId="0E581EEC" w14:textId="3903AA83" w:rsidR="001F028E" w:rsidRPr="00054C3D" w:rsidRDefault="001F028E" w:rsidP="00611E18">
            <w:pPr>
              <w:rPr>
                <w:rFonts w:cs="Arial"/>
                <w:b/>
                <w:sz w:val="18"/>
                <w:szCs w:val="18"/>
              </w:rPr>
            </w:pPr>
            <w:r w:rsidRPr="00054C3D">
              <w:rPr>
                <w:rFonts w:cs="Arial"/>
                <w:b/>
                <w:sz w:val="18"/>
                <w:szCs w:val="18"/>
              </w:rPr>
              <w:t>Requirements</w:t>
            </w:r>
          </w:p>
        </w:tc>
        <w:tc>
          <w:tcPr>
            <w:tcW w:w="1873" w:type="dxa"/>
            <w:shd w:val="clear" w:color="auto" w:fill="D9D9D9" w:themeFill="background1" w:themeFillShade="D9"/>
            <w:vAlign w:val="center"/>
          </w:tcPr>
          <w:p w14:paraId="65A6F3C3" w14:textId="77777777" w:rsidR="001F028E" w:rsidRPr="00054C3D" w:rsidRDefault="001F028E" w:rsidP="00611E18">
            <w:pPr>
              <w:rPr>
                <w:rFonts w:cs="Arial"/>
                <w:b/>
                <w:sz w:val="18"/>
                <w:szCs w:val="18"/>
              </w:rPr>
            </w:pPr>
            <w:r>
              <w:rPr>
                <w:rFonts w:cs="Arial"/>
                <w:b/>
                <w:sz w:val="18"/>
                <w:szCs w:val="18"/>
              </w:rPr>
              <w:t>Equipment Installed</w:t>
            </w:r>
          </w:p>
        </w:tc>
        <w:tc>
          <w:tcPr>
            <w:tcW w:w="1211" w:type="dxa"/>
            <w:shd w:val="clear" w:color="auto" w:fill="D9D9D9" w:themeFill="background1" w:themeFillShade="D9"/>
            <w:vAlign w:val="center"/>
          </w:tcPr>
          <w:p w14:paraId="50E26A3D" w14:textId="77777777" w:rsidR="001F028E" w:rsidRPr="00054C3D" w:rsidRDefault="001F028E" w:rsidP="00611E18">
            <w:pPr>
              <w:rPr>
                <w:rFonts w:cs="Arial"/>
                <w:b/>
                <w:sz w:val="18"/>
                <w:szCs w:val="18"/>
              </w:rPr>
            </w:pPr>
            <w:r w:rsidRPr="00054C3D">
              <w:rPr>
                <w:rFonts w:cs="Arial"/>
                <w:b/>
                <w:sz w:val="18"/>
                <w:szCs w:val="18"/>
              </w:rPr>
              <w:t>Installed Cost</w:t>
            </w:r>
          </w:p>
        </w:tc>
        <w:tc>
          <w:tcPr>
            <w:tcW w:w="1211" w:type="dxa"/>
            <w:shd w:val="clear" w:color="auto" w:fill="D9D9D9" w:themeFill="background1" w:themeFillShade="D9"/>
            <w:vAlign w:val="center"/>
          </w:tcPr>
          <w:p w14:paraId="19127D4E" w14:textId="77777777" w:rsidR="001F028E" w:rsidRPr="00054C3D" w:rsidRDefault="001F028E" w:rsidP="00611E18">
            <w:pPr>
              <w:rPr>
                <w:rFonts w:cs="Arial"/>
                <w:b/>
                <w:sz w:val="18"/>
                <w:szCs w:val="18"/>
              </w:rPr>
            </w:pPr>
            <w:r>
              <w:rPr>
                <w:rFonts w:cs="Arial"/>
                <w:b/>
                <w:sz w:val="18"/>
                <w:szCs w:val="18"/>
              </w:rPr>
              <w:t>Quantity</w:t>
            </w:r>
          </w:p>
        </w:tc>
        <w:tc>
          <w:tcPr>
            <w:tcW w:w="1211" w:type="dxa"/>
            <w:shd w:val="clear" w:color="auto" w:fill="D9D9D9" w:themeFill="background1" w:themeFillShade="D9"/>
            <w:vAlign w:val="center"/>
          </w:tcPr>
          <w:p w14:paraId="755DD653" w14:textId="77777777" w:rsidR="001F028E" w:rsidRPr="00054C3D" w:rsidRDefault="001F028E" w:rsidP="00611E18">
            <w:pPr>
              <w:rPr>
                <w:rFonts w:cs="Arial"/>
                <w:b/>
                <w:sz w:val="18"/>
                <w:szCs w:val="18"/>
              </w:rPr>
            </w:pPr>
            <w:r w:rsidRPr="00054C3D">
              <w:rPr>
                <w:rFonts w:cs="Arial"/>
                <w:b/>
                <w:sz w:val="18"/>
                <w:szCs w:val="18"/>
              </w:rPr>
              <w:t>Incentive Requested</w:t>
            </w:r>
          </w:p>
        </w:tc>
      </w:tr>
      <w:tr w:rsidR="00944F6B" w:rsidRPr="00AF6331" w14:paraId="5CE08918" w14:textId="77777777" w:rsidTr="006F189B">
        <w:trPr>
          <w:trHeight w:val="571"/>
        </w:trPr>
        <w:tc>
          <w:tcPr>
            <w:tcW w:w="2155" w:type="dxa"/>
            <w:vMerge w:val="restart"/>
            <w:shd w:val="clear" w:color="auto" w:fill="FFF2CC" w:themeFill="accent4" w:themeFillTint="33"/>
          </w:tcPr>
          <w:p w14:paraId="5CADD4F6" w14:textId="702D5299" w:rsidR="00944F6B" w:rsidRPr="004A666B" w:rsidRDefault="00944F6B" w:rsidP="00944F6B">
            <w:pPr>
              <w:spacing w:before="120" w:after="60"/>
              <w:rPr>
                <w:rFonts w:cs="Arial"/>
                <w:b/>
                <w:sz w:val="18"/>
                <w:szCs w:val="18"/>
              </w:rPr>
            </w:pPr>
            <w:r w:rsidRPr="008171A7">
              <w:rPr>
                <w:rFonts w:cs="Arial"/>
                <w:b/>
                <w:sz w:val="18"/>
                <w:szCs w:val="18"/>
              </w:rPr>
              <w:t>Gas Furnace</w:t>
            </w:r>
          </w:p>
          <w:p w14:paraId="262AB0F3" w14:textId="7B04FAAC" w:rsidR="00C62187" w:rsidRPr="00A26DD5" w:rsidRDefault="00C62187" w:rsidP="00334CEC">
            <w:pPr>
              <w:spacing w:before="120"/>
              <w:rPr>
                <w:rFonts w:cs="Arial"/>
                <w:i/>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sidRPr="007B57CF">
              <w:rPr>
                <w:rFonts w:cs="Arial"/>
                <w:sz w:val="18"/>
                <w:szCs w:val="18"/>
              </w:rPr>
              <w:t>$</w:t>
            </w:r>
            <w:r w:rsidR="00BB2964">
              <w:rPr>
                <w:rFonts w:cs="Arial"/>
                <w:sz w:val="18"/>
                <w:szCs w:val="18"/>
              </w:rPr>
              <w:t xml:space="preserve">1,600 </w:t>
            </w:r>
            <w:r w:rsidRPr="00BD1253">
              <w:rPr>
                <w:rFonts w:cs="Arial"/>
                <w:sz w:val="18"/>
                <w:szCs w:val="18"/>
              </w:rPr>
              <w:t>per unit</w:t>
            </w:r>
            <w:r w:rsidRPr="002A65E2">
              <w:rPr>
                <w:rFonts w:cs="Arial"/>
                <w:sz w:val="18"/>
                <w:szCs w:val="18"/>
              </w:rPr>
              <w:t xml:space="preserve"> </w:t>
            </w:r>
          </w:p>
        </w:tc>
        <w:tc>
          <w:tcPr>
            <w:tcW w:w="3152" w:type="dxa"/>
            <w:vMerge w:val="restart"/>
            <w:shd w:val="clear" w:color="auto" w:fill="FFF2CC" w:themeFill="accent4" w:themeFillTint="33"/>
          </w:tcPr>
          <w:p w14:paraId="67C567B4" w14:textId="0F2A14D8" w:rsidR="00E47A0C" w:rsidRDefault="001355BC" w:rsidP="0066571A">
            <w:pPr>
              <w:pStyle w:val="RequirementsBullet"/>
            </w:pPr>
            <w:r>
              <w:t xml:space="preserve">Must have at least </w:t>
            </w:r>
            <w:r w:rsidR="1DA8051F">
              <w:t>9</w:t>
            </w:r>
            <w:r w:rsidR="270C2662">
              <w:t>5</w:t>
            </w:r>
            <w:r w:rsidR="1DA8051F">
              <w:t xml:space="preserve">% </w:t>
            </w:r>
            <w:r>
              <w:t xml:space="preserve">Annual Fuel Utilization Efficiency </w:t>
            </w:r>
            <w:r w:rsidR="4E1941C9">
              <w:t>(AFUE)</w:t>
            </w:r>
          </w:p>
          <w:p w14:paraId="433914B6" w14:textId="53493FE2" w:rsidR="00944F6B" w:rsidRDefault="00944F6B" w:rsidP="0066571A">
            <w:pPr>
              <w:pStyle w:val="RequirementsBullet"/>
            </w:pPr>
            <w:r w:rsidRPr="00B56213">
              <w:t xml:space="preserve">Furnace must be </w:t>
            </w:r>
            <w:r w:rsidR="00C112BA">
              <w:t xml:space="preserve">used as a </w:t>
            </w:r>
            <w:r w:rsidRPr="00B56213">
              <w:t>primary heat sourc</w:t>
            </w:r>
            <w:r>
              <w:t xml:space="preserve">e, not </w:t>
            </w:r>
            <w:r w:rsidR="00520E8B">
              <w:t>a</w:t>
            </w:r>
            <w:r>
              <w:t xml:space="preserve">s backup heat </w:t>
            </w:r>
            <w:proofErr w:type="gramStart"/>
            <w:r>
              <w:t>source</w:t>
            </w:r>
            <w:proofErr w:type="gramEnd"/>
          </w:p>
          <w:p w14:paraId="4ED3249B" w14:textId="03A4F5E5" w:rsidR="008B12C0" w:rsidRDefault="00AA3BCF" w:rsidP="0066571A">
            <w:pPr>
              <w:pStyle w:val="RequirementsBullet"/>
            </w:pPr>
            <w:r>
              <w:t>Gas must be provided by a participating gas utility.</w:t>
            </w:r>
          </w:p>
        </w:tc>
        <w:tc>
          <w:tcPr>
            <w:tcW w:w="1873" w:type="dxa"/>
            <w:shd w:val="clear" w:color="auto" w:fill="auto"/>
          </w:tcPr>
          <w:p w14:paraId="7494FF0F" w14:textId="3CFB9436" w:rsidR="00944F6B" w:rsidRDefault="00944F6B" w:rsidP="006D08C8">
            <w:pPr>
              <w:spacing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1" w:type="dxa"/>
            <w:vMerge w:val="restart"/>
            <w:shd w:val="clear" w:color="auto" w:fill="auto"/>
          </w:tcPr>
          <w:p w14:paraId="1309D637" w14:textId="77777777" w:rsidR="00944F6B" w:rsidRPr="00AD5DB8" w:rsidRDefault="00944F6B" w:rsidP="00944F6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11" w:type="dxa"/>
            <w:vMerge w:val="restart"/>
            <w:shd w:val="clear" w:color="auto" w:fill="auto"/>
          </w:tcPr>
          <w:p w14:paraId="7B6BC7E1" w14:textId="77777777" w:rsidR="00944F6B" w:rsidRPr="00AF6331" w:rsidRDefault="00944F6B" w:rsidP="00944F6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11" w:type="dxa"/>
            <w:vMerge w:val="restart"/>
            <w:shd w:val="clear" w:color="auto" w:fill="auto"/>
          </w:tcPr>
          <w:p w14:paraId="70E00303" w14:textId="6190CC11" w:rsidR="00944F6B" w:rsidRDefault="00944F6B" w:rsidP="00944F6B">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p>
        </w:tc>
      </w:tr>
      <w:tr w:rsidR="00085F5D" w:rsidRPr="00AF6331" w14:paraId="582B939A" w14:textId="77777777" w:rsidTr="006F189B">
        <w:trPr>
          <w:trHeight w:val="998"/>
        </w:trPr>
        <w:tc>
          <w:tcPr>
            <w:tcW w:w="2155" w:type="dxa"/>
            <w:vMerge/>
          </w:tcPr>
          <w:p w14:paraId="202CC55D" w14:textId="77777777" w:rsidR="00085F5D" w:rsidRPr="008171A7" w:rsidRDefault="00085F5D" w:rsidP="00085F5D">
            <w:pPr>
              <w:spacing w:before="120" w:after="60"/>
              <w:rPr>
                <w:rFonts w:cs="Arial"/>
                <w:b/>
                <w:sz w:val="18"/>
                <w:szCs w:val="18"/>
              </w:rPr>
            </w:pPr>
          </w:p>
        </w:tc>
        <w:tc>
          <w:tcPr>
            <w:tcW w:w="3152" w:type="dxa"/>
            <w:vMerge/>
          </w:tcPr>
          <w:p w14:paraId="709C4425" w14:textId="77777777" w:rsidR="00085F5D" w:rsidRPr="00B56213" w:rsidRDefault="00085F5D" w:rsidP="00A76DB9">
            <w:pPr>
              <w:pStyle w:val="ListParagraph"/>
              <w:numPr>
                <w:ilvl w:val="0"/>
                <w:numId w:val="12"/>
              </w:numPr>
              <w:spacing w:before="120" w:after="60"/>
              <w:ind w:left="176" w:hanging="143"/>
              <w:rPr>
                <w:rFonts w:cs="Arial"/>
                <w:sz w:val="18"/>
                <w:szCs w:val="18"/>
              </w:rPr>
            </w:pPr>
          </w:p>
        </w:tc>
        <w:tc>
          <w:tcPr>
            <w:tcW w:w="1873" w:type="dxa"/>
            <w:shd w:val="clear" w:color="auto" w:fill="auto"/>
          </w:tcPr>
          <w:p w14:paraId="35EF2498" w14:textId="1A71A25A" w:rsidR="00085F5D" w:rsidRDefault="00085F5D" w:rsidP="00085F5D">
            <w:pPr>
              <w:spacing w:before="12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1" w:type="dxa"/>
            <w:vMerge/>
          </w:tcPr>
          <w:p w14:paraId="325BBD73" w14:textId="77777777" w:rsidR="00085F5D" w:rsidRPr="00AD5DB8" w:rsidRDefault="00085F5D" w:rsidP="00085F5D">
            <w:pPr>
              <w:spacing w:before="60" w:after="20"/>
              <w:rPr>
                <w:rFonts w:cs="Arial"/>
                <w:sz w:val="18"/>
                <w:szCs w:val="18"/>
              </w:rPr>
            </w:pPr>
          </w:p>
        </w:tc>
        <w:tc>
          <w:tcPr>
            <w:tcW w:w="1211" w:type="dxa"/>
            <w:vMerge/>
          </w:tcPr>
          <w:p w14:paraId="047FC3A4" w14:textId="77777777" w:rsidR="00085F5D" w:rsidRPr="00AF6331" w:rsidRDefault="00085F5D" w:rsidP="00085F5D">
            <w:pPr>
              <w:spacing w:before="60" w:after="20"/>
              <w:rPr>
                <w:rFonts w:cs="Arial"/>
                <w:sz w:val="18"/>
                <w:szCs w:val="18"/>
              </w:rPr>
            </w:pPr>
          </w:p>
        </w:tc>
        <w:tc>
          <w:tcPr>
            <w:tcW w:w="1211" w:type="dxa"/>
            <w:vMerge/>
          </w:tcPr>
          <w:p w14:paraId="34811C68" w14:textId="77777777" w:rsidR="00085F5D" w:rsidRDefault="00085F5D" w:rsidP="00085F5D">
            <w:pPr>
              <w:spacing w:before="60" w:after="20"/>
              <w:rPr>
                <w:rFonts w:cs="Arial"/>
                <w:sz w:val="18"/>
                <w:szCs w:val="18"/>
              </w:rPr>
            </w:pPr>
          </w:p>
        </w:tc>
      </w:tr>
    </w:tbl>
    <w:p w14:paraId="5BBAF122" w14:textId="77777777" w:rsidR="00BB72E0" w:rsidRPr="008447BE" w:rsidRDefault="00BB72E0" w:rsidP="0066571A">
      <w:pPr>
        <w:pStyle w:val="RequirementsBullet"/>
      </w:pPr>
      <w:r w:rsidRPr="008447BE">
        <w:t xml:space="preserve">For Oregon single-family and manufactured homes, please apply using forms found at </w:t>
      </w:r>
      <w:hyperlink r:id="rId13" w:history="1">
        <w:r w:rsidRPr="008447BE">
          <w:rPr>
            <w:rStyle w:val="Hyperlink"/>
          </w:rPr>
          <w:t>energytrust.org/forms</w:t>
        </w:r>
      </w:hyperlink>
      <w:r w:rsidRPr="008447BE">
        <w:t>.</w:t>
      </w:r>
    </w:p>
    <w:p w14:paraId="2E285112" w14:textId="77777777" w:rsidR="00BB72E0" w:rsidRDefault="00BB72E0" w:rsidP="00BB72E0"/>
    <w:p w14:paraId="7452A373" w14:textId="47E81988" w:rsidR="00120B19" w:rsidRDefault="00120B19" w:rsidP="00F251A4">
      <w:pPr>
        <w:pStyle w:val="Heading2"/>
      </w:pPr>
      <w:r>
        <w:br w:type="page"/>
      </w:r>
      <w:r w:rsidRPr="002C5F3B">
        <w:lastRenderedPageBreak/>
        <w:t xml:space="preserve">Gas </w:t>
      </w:r>
      <w:r>
        <w:t>H</w:t>
      </w:r>
      <w:r w:rsidRPr="002C5F3B">
        <w:t xml:space="preserve">eating </w:t>
      </w:r>
      <w:r>
        <w:t>I</w:t>
      </w:r>
      <w:r w:rsidRPr="002C5F3B">
        <w:t>ncentives</w:t>
      </w:r>
      <w:r w:rsidR="006D53A1">
        <w:t>, c</w:t>
      </w:r>
      <w:r>
        <w:t>ontinued</w:t>
      </w:r>
    </w:p>
    <w:p w14:paraId="242294E7" w14:textId="752009FA" w:rsidR="00D520D3" w:rsidRPr="00841026" w:rsidRDefault="007D2185" w:rsidP="00841026">
      <w:pPr>
        <w:spacing w:before="60" w:after="20"/>
        <w:rPr>
          <w:rFonts w:cs="Arial"/>
          <w:b/>
          <w:sz w:val="18"/>
          <w:szCs w:val="18"/>
        </w:rPr>
      </w:pPr>
      <w:r w:rsidRPr="006F6D92">
        <w:rPr>
          <w:rFonts w:ascii="Wingdings 3" w:eastAsia="Wingdings 3" w:hAnsi="Wingdings 3" w:cs="Wingdings 3"/>
          <w:color w:val="000000" w:themeColor="text1"/>
          <w:sz w:val="18"/>
          <w:szCs w:val="24"/>
        </w:rPr>
        <w:t></w:t>
      </w:r>
      <w:r>
        <w:rPr>
          <w:color w:val="000000" w:themeColor="text1"/>
        </w:rPr>
        <w:t xml:space="preserve"> </w:t>
      </w:r>
      <w:r w:rsidRPr="00D31430">
        <w:rPr>
          <w:rFonts w:cs="Arial"/>
          <w:b/>
          <w:sz w:val="18"/>
          <w:szCs w:val="18"/>
        </w:rPr>
        <w:t>For side-by-side or duplex, triplex, fourplex properties only</w:t>
      </w:r>
    </w:p>
    <w:tbl>
      <w:tblPr>
        <w:tblStyle w:val="TableGrid"/>
        <w:tblW w:w="0" w:type="auto"/>
        <w:tblLayout w:type="fixed"/>
        <w:tblLook w:val="07A0" w:firstRow="1" w:lastRow="0" w:firstColumn="1" w:lastColumn="1" w:noHBand="1" w:noVBand="1"/>
      </w:tblPr>
      <w:tblGrid>
        <w:gridCol w:w="2136"/>
        <w:gridCol w:w="3169"/>
        <w:gridCol w:w="1728"/>
        <w:gridCol w:w="1210"/>
        <w:gridCol w:w="1210"/>
        <w:gridCol w:w="1162"/>
      </w:tblGrid>
      <w:tr w:rsidR="006D53A1" w:rsidRPr="00054C3D" w14:paraId="2047E96E" w14:textId="77777777" w:rsidTr="00E65468">
        <w:trPr>
          <w:trHeight w:val="166"/>
        </w:trPr>
        <w:tc>
          <w:tcPr>
            <w:tcW w:w="2136" w:type="dxa"/>
            <w:shd w:val="clear" w:color="auto" w:fill="D9D9D9" w:themeFill="background1" w:themeFillShade="D9"/>
            <w:vAlign w:val="center"/>
          </w:tcPr>
          <w:p w14:paraId="22CD90F9" w14:textId="77777777" w:rsidR="006D53A1" w:rsidRPr="00054C3D" w:rsidRDefault="006D53A1">
            <w:pPr>
              <w:rPr>
                <w:rFonts w:cs="Arial"/>
                <w:b/>
                <w:sz w:val="18"/>
                <w:szCs w:val="18"/>
              </w:rPr>
            </w:pPr>
            <w:r w:rsidRPr="00054C3D">
              <w:rPr>
                <w:rFonts w:cs="Arial"/>
                <w:b/>
                <w:sz w:val="18"/>
                <w:szCs w:val="18"/>
              </w:rPr>
              <w:t>Equipment</w:t>
            </w:r>
          </w:p>
        </w:tc>
        <w:tc>
          <w:tcPr>
            <w:tcW w:w="3169" w:type="dxa"/>
            <w:shd w:val="clear" w:color="auto" w:fill="D9D9D9" w:themeFill="background1" w:themeFillShade="D9"/>
            <w:vAlign w:val="center"/>
          </w:tcPr>
          <w:p w14:paraId="433F6E3C" w14:textId="57393FFE" w:rsidR="006D53A1" w:rsidRPr="00054C3D" w:rsidRDefault="006D53A1">
            <w:pPr>
              <w:rPr>
                <w:rFonts w:cs="Arial"/>
                <w:b/>
                <w:sz w:val="18"/>
                <w:szCs w:val="18"/>
              </w:rPr>
            </w:pPr>
            <w:r w:rsidRPr="00054C3D">
              <w:rPr>
                <w:rFonts w:cs="Arial"/>
                <w:b/>
                <w:sz w:val="18"/>
                <w:szCs w:val="18"/>
              </w:rPr>
              <w:t>Requirements</w:t>
            </w:r>
          </w:p>
        </w:tc>
        <w:tc>
          <w:tcPr>
            <w:tcW w:w="1728" w:type="dxa"/>
            <w:shd w:val="clear" w:color="auto" w:fill="D9D9D9" w:themeFill="background1" w:themeFillShade="D9"/>
            <w:vAlign w:val="center"/>
          </w:tcPr>
          <w:p w14:paraId="7374BC1A" w14:textId="77777777" w:rsidR="006D53A1" w:rsidRPr="00054C3D" w:rsidRDefault="006D53A1">
            <w:pPr>
              <w:rPr>
                <w:rFonts w:cs="Arial"/>
                <w:b/>
                <w:sz w:val="18"/>
                <w:szCs w:val="18"/>
              </w:rPr>
            </w:pPr>
            <w:r>
              <w:rPr>
                <w:rFonts w:cs="Arial"/>
                <w:b/>
                <w:sz w:val="18"/>
                <w:szCs w:val="18"/>
              </w:rPr>
              <w:t>Equipment Installed</w:t>
            </w:r>
          </w:p>
        </w:tc>
        <w:tc>
          <w:tcPr>
            <w:tcW w:w="1210" w:type="dxa"/>
            <w:shd w:val="clear" w:color="auto" w:fill="D9D9D9" w:themeFill="background1" w:themeFillShade="D9"/>
            <w:vAlign w:val="center"/>
          </w:tcPr>
          <w:p w14:paraId="60611626" w14:textId="77777777" w:rsidR="006D53A1" w:rsidRPr="00054C3D" w:rsidRDefault="006D53A1">
            <w:pPr>
              <w:rPr>
                <w:rFonts w:cs="Arial"/>
                <w:b/>
                <w:sz w:val="18"/>
                <w:szCs w:val="18"/>
              </w:rPr>
            </w:pPr>
            <w:r w:rsidRPr="00054C3D">
              <w:rPr>
                <w:rFonts w:cs="Arial"/>
                <w:b/>
                <w:sz w:val="18"/>
                <w:szCs w:val="18"/>
              </w:rPr>
              <w:t>Installed Cost</w:t>
            </w:r>
          </w:p>
        </w:tc>
        <w:tc>
          <w:tcPr>
            <w:tcW w:w="1210" w:type="dxa"/>
            <w:shd w:val="clear" w:color="auto" w:fill="D9D9D9" w:themeFill="background1" w:themeFillShade="D9"/>
            <w:vAlign w:val="center"/>
          </w:tcPr>
          <w:p w14:paraId="079B8E71" w14:textId="77777777" w:rsidR="006D53A1" w:rsidRPr="00054C3D" w:rsidRDefault="006D53A1">
            <w:pPr>
              <w:rPr>
                <w:rFonts w:cs="Arial"/>
                <w:b/>
                <w:sz w:val="18"/>
                <w:szCs w:val="18"/>
              </w:rPr>
            </w:pPr>
            <w:r>
              <w:rPr>
                <w:rFonts w:cs="Arial"/>
                <w:b/>
                <w:sz w:val="18"/>
                <w:szCs w:val="18"/>
              </w:rPr>
              <w:t>Quantity</w:t>
            </w:r>
          </w:p>
        </w:tc>
        <w:tc>
          <w:tcPr>
            <w:tcW w:w="1162" w:type="dxa"/>
            <w:shd w:val="clear" w:color="auto" w:fill="D9D9D9" w:themeFill="background1" w:themeFillShade="D9"/>
            <w:vAlign w:val="center"/>
          </w:tcPr>
          <w:p w14:paraId="75B44855" w14:textId="77777777" w:rsidR="006D53A1" w:rsidRPr="00054C3D" w:rsidRDefault="006D53A1">
            <w:pPr>
              <w:rPr>
                <w:rFonts w:cs="Arial"/>
                <w:b/>
                <w:sz w:val="18"/>
                <w:szCs w:val="18"/>
              </w:rPr>
            </w:pPr>
            <w:r w:rsidRPr="00054C3D">
              <w:rPr>
                <w:rFonts w:cs="Arial"/>
                <w:b/>
                <w:sz w:val="18"/>
                <w:szCs w:val="18"/>
              </w:rPr>
              <w:t>Incentive Requested</w:t>
            </w:r>
          </w:p>
        </w:tc>
      </w:tr>
      <w:tr w:rsidR="00085F5D" w:rsidRPr="00AF6331" w14:paraId="7C4345C4" w14:textId="77777777" w:rsidTr="00E65468">
        <w:trPr>
          <w:trHeight w:val="941"/>
        </w:trPr>
        <w:tc>
          <w:tcPr>
            <w:tcW w:w="2136" w:type="dxa"/>
            <w:vMerge w:val="restart"/>
            <w:shd w:val="clear" w:color="auto" w:fill="FFF2CC" w:themeFill="accent4" w:themeFillTint="33"/>
          </w:tcPr>
          <w:p w14:paraId="2CF83310" w14:textId="293640F0" w:rsidR="00085F5D" w:rsidRPr="004A666B" w:rsidRDefault="00085F5D" w:rsidP="00085F5D">
            <w:pPr>
              <w:spacing w:before="120" w:after="60"/>
              <w:rPr>
                <w:rFonts w:cs="Arial"/>
                <w:b/>
                <w:sz w:val="18"/>
                <w:szCs w:val="18"/>
              </w:rPr>
            </w:pPr>
            <w:r>
              <w:rPr>
                <w:rFonts w:cs="Arial"/>
                <w:b/>
                <w:sz w:val="18"/>
                <w:szCs w:val="18"/>
              </w:rPr>
              <w:t>Gas High-</w:t>
            </w:r>
            <w:r w:rsidR="00917861">
              <w:rPr>
                <w:rFonts w:cs="Arial"/>
                <w:b/>
                <w:sz w:val="18"/>
                <w:szCs w:val="18"/>
              </w:rPr>
              <w:t xml:space="preserve">Efficiency </w:t>
            </w:r>
            <w:r>
              <w:rPr>
                <w:rFonts w:cs="Arial"/>
                <w:b/>
                <w:sz w:val="18"/>
                <w:szCs w:val="18"/>
              </w:rPr>
              <w:t>Direct-</w:t>
            </w:r>
            <w:r w:rsidR="00917861">
              <w:rPr>
                <w:rFonts w:cs="Arial"/>
                <w:b/>
                <w:sz w:val="18"/>
                <w:szCs w:val="18"/>
              </w:rPr>
              <w:t>Vent</w:t>
            </w:r>
            <w:r w:rsidR="00B966F8">
              <w:rPr>
                <w:rFonts w:cs="Arial"/>
                <w:b/>
                <w:sz w:val="18"/>
                <w:szCs w:val="18"/>
              </w:rPr>
              <w:t xml:space="preserve"> Fireplace</w:t>
            </w:r>
          </w:p>
          <w:p w14:paraId="59BA6107" w14:textId="39495DDF" w:rsidR="00B26354" w:rsidRDefault="00085F5D" w:rsidP="00523E7A">
            <w:pPr>
              <w:spacing w:before="120"/>
              <w:ind w:left="338" w:hanging="27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$150</w:t>
            </w:r>
            <w:r w:rsidRPr="00BD1253">
              <w:rPr>
                <w:rFonts w:cs="Arial"/>
                <w:sz w:val="18"/>
                <w:szCs w:val="18"/>
              </w:rPr>
              <w:t xml:space="preserve"> per unit</w:t>
            </w:r>
            <w:r>
              <w:rPr>
                <w:rFonts w:cs="Arial"/>
                <w:sz w:val="18"/>
                <w:szCs w:val="18"/>
              </w:rPr>
              <w:t xml:space="preserve"> </w:t>
            </w:r>
          </w:p>
          <w:p w14:paraId="4BECEDB6" w14:textId="69F79274" w:rsidR="00085F5D" w:rsidRPr="002A65E2" w:rsidRDefault="06991252" w:rsidP="0066571A">
            <w:pPr>
              <w:pStyle w:val="RequirementsBullet"/>
            </w:pPr>
            <w:r w:rsidRPr="7AD0ED0C">
              <w:t>70% - 74</w:t>
            </w:r>
            <w:r w:rsidR="00E41B04">
              <w:t>.9</w:t>
            </w:r>
            <w:proofErr w:type="gramStart"/>
            <w:r w:rsidRPr="7AD0ED0C">
              <w:t>%  Fireplace</w:t>
            </w:r>
            <w:proofErr w:type="gramEnd"/>
            <w:r w:rsidRPr="7AD0ED0C">
              <w:t xml:space="preserve"> Efficiency (FE)</w:t>
            </w:r>
          </w:p>
          <w:p w14:paraId="58E7C6C9" w14:textId="4EA2F4F9" w:rsidR="00B34C02" w:rsidRDefault="00085F5D" w:rsidP="00523E7A">
            <w:pPr>
              <w:spacing w:before="120"/>
              <w:ind w:left="338" w:hanging="27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$250</w:t>
            </w:r>
            <w:r w:rsidRPr="00BD1253">
              <w:rPr>
                <w:rFonts w:cs="Arial"/>
                <w:sz w:val="18"/>
                <w:szCs w:val="18"/>
              </w:rPr>
              <w:t xml:space="preserve"> per unit</w:t>
            </w:r>
            <w:r>
              <w:rPr>
                <w:rFonts w:cs="Arial"/>
                <w:sz w:val="18"/>
                <w:szCs w:val="18"/>
              </w:rPr>
              <w:t xml:space="preserve"> </w:t>
            </w:r>
          </w:p>
          <w:p w14:paraId="35A29BF2" w14:textId="61B431CF" w:rsidR="00085F5D" w:rsidRPr="00B56213" w:rsidRDefault="00085F5D" w:rsidP="0066571A">
            <w:pPr>
              <w:pStyle w:val="RequirementsBullet"/>
            </w:pPr>
            <w:r>
              <w:t>75% FE</w:t>
            </w:r>
            <w:r w:rsidR="00BF2031">
              <w:t xml:space="preserve"> or higher</w:t>
            </w:r>
          </w:p>
        </w:tc>
        <w:tc>
          <w:tcPr>
            <w:tcW w:w="3169" w:type="dxa"/>
            <w:vMerge w:val="restart"/>
            <w:shd w:val="clear" w:color="auto" w:fill="FFF2CC" w:themeFill="accent4" w:themeFillTint="33"/>
          </w:tcPr>
          <w:p w14:paraId="3A4555C0" w14:textId="2EA110E7" w:rsidR="00085F5D" w:rsidRPr="00B34C02" w:rsidRDefault="00085F5D" w:rsidP="0066571A">
            <w:pPr>
              <w:pStyle w:val="RequirementsBullet"/>
            </w:pPr>
            <w:r w:rsidRPr="00B34C02">
              <w:t xml:space="preserve">Must </w:t>
            </w:r>
            <w:r w:rsidR="002B6BEA" w:rsidRPr="00B34C02">
              <w:t>u</w:t>
            </w:r>
            <w:r w:rsidR="009F1511" w:rsidRPr="00B34C02">
              <w:t xml:space="preserve">se </w:t>
            </w:r>
            <w:r w:rsidR="00F375D2" w:rsidRPr="00B34C02">
              <w:t>intermittent</w:t>
            </w:r>
            <w:r w:rsidR="4829AC29" w:rsidRPr="00B34C02">
              <w:t xml:space="preserve"> </w:t>
            </w:r>
            <w:r w:rsidRPr="00B34C02">
              <w:t xml:space="preserve">pilot </w:t>
            </w:r>
            <w:proofErr w:type="gramStart"/>
            <w:r w:rsidRPr="00B34C02">
              <w:t>ignition</w:t>
            </w:r>
            <w:proofErr w:type="gramEnd"/>
          </w:p>
          <w:p w14:paraId="0F31FFBB" w14:textId="658B646E" w:rsidR="00AA798C" w:rsidRPr="00B34C02" w:rsidRDefault="00AA798C" w:rsidP="0066571A">
            <w:pPr>
              <w:pStyle w:val="RequirementsBullet"/>
            </w:pPr>
            <w:r w:rsidRPr="00B34C02">
              <w:t xml:space="preserve">Gas Fireplace must be included in Energy Trust’s list of </w:t>
            </w:r>
            <w:hyperlink r:id="rId14">
              <w:r w:rsidRPr="00B34C02">
                <w:rPr>
                  <w:rStyle w:val="Hyperlink"/>
                  <w:rFonts w:cs="Arial"/>
                  <w:color w:val="auto"/>
                  <w:u w:val="none"/>
                </w:rPr>
                <w:t>qualifying products</w:t>
              </w:r>
            </w:hyperlink>
          </w:p>
          <w:p w14:paraId="297AF516" w14:textId="2165F35B" w:rsidR="00E47D6C" w:rsidRPr="00B34C02" w:rsidRDefault="00556485" w:rsidP="0066571A">
            <w:pPr>
              <w:pStyle w:val="RequirementsBullet"/>
              <w:rPr>
                <w:rStyle w:val="Hyperlink"/>
                <w:rFonts w:cs="Arial"/>
                <w:color w:val="auto"/>
                <w:u w:val="none"/>
              </w:rPr>
            </w:pPr>
            <w:r w:rsidRPr="00B34C02">
              <w:t xml:space="preserve">Qualifying models at: </w:t>
            </w:r>
            <w:hyperlink r:id="rId15" w:history="1">
              <w:r w:rsidR="000F52E8" w:rsidRPr="00AB1198">
                <w:rPr>
                  <w:rStyle w:val="Hyperlink"/>
                  <w:rFonts w:cs="Arial"/>
                </w:rPr>
                <w:t>www.energytrust.org/fireplace</w:t>
              </w:r>
            </w:hyperlink>
            <w:r w:rsidR="00141793">
              <w:t>*</w:t>
            </w:r>
            <w:r w:rsidR="000F52E8">
              <w:rPr>
                <w:rStyle w:val="Hyperlink"/>
                <w:rFonts w:cs="Arial"/>
                <w:color w:val="auto"/>
                <w:u w:val="none"/>
              </w:rPr>
              <w:t xml:space="preserve"> </w:t>
            </w:r>
          </w:p>
          <w:p w14:paraId="022F70FB" w14:textId="3EFA7583" w:rsidR="00085F5D" w:rsidRPr="00556485" w:rsidRDefault="00556485" w:rsidP="0066571A">
            <w:pPr>
              <w:pStyle w:val="RequirementsBullet"/>
            </w:pPr>
            <w:r w:rsidRPr="00B34C02">
              <w:t>Gas must be provided by a participating gas utility</w:t>
            </w:r>
          </w:p>
        </w:tc>
        <w:tc>
          <w:tcPr>
            <w:tcW w:w="1728" w:type="dxa"/>
            <w:shd w:val="clear" w:color="auto" w:fill="auto"/>
          </w:tcPr>
          <w:p w14:paraId="009CAF2C" w14:textId="2ACD0DFC" w:rsidR="00085F5D" w:rsidRPr="00B56213" w:rsidRDefault="00085F5D" w:rsidP="00085F5D">
            <w:pPr>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val="restart"/>
            <w:shd w:val="clear" w:color="auto" w:fill="auto"/>
          </w:tcPr>
          <w:p w14:paraId="15F8EC66" w14:textId="77777777" w:rsidR="00085F5D" w:rsidRPr="00AF6331" w:rsidRDefault="00085F5D" w:rsidP="00085F5D">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10" w:type="dxa"/>
            <w:vMerge w:val="restart"/>
            <w:shd w:val="clear" w:color="auto" w:fill="auto"/>
          </w:tcPr>
          <w:p w14:paraId="0991CE7D" w14:textId="77777777" w:rsidR="00085F5D" w:rsidRPr="00AF6331" w:rsidRDefault="00085F5D" w:rsidP="00085F5D">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2" w:type="dxa"/>
            <w:vMerge w:val="restart"/>
            <w:shd w:val="clear" w:color="auto" w:fill="auto"/>
          </w:tcPr>
          <w:p w14:paraId="39AB50B0" w14:textId="77777777" w:rsidR="00085F5D" w:rsidRPr="00AF6331" w:rsidRDefault="00085F5D" w:rsidP="00085F5D">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085F5D" w:rsidRPr="00AF6331" w14:paraId="713B81F7" w14:textId="77777777" w:rsidTr="00E65468">
        <w:trPr>
          <w:trHeight w:val="1155"/>
        </w:trPr>
        <w:tc>
          <w:tcPr>
            <w:tcW w:w="2136" w:type="dxa"/>
            <w:vMerge/>
          </w:tcPr>
          <w:p w14:paraId="53C45F95" w14:textId="77777777" w:rsidR="00085F5D" w:rsidRDefault="00085F5D" w:rsidP="00085F5D">
            <w:pPr>
              <w:spacing w:before="120" w:after="60"/>
              <w:rPr>
                <w:rFonts w:cs="Arial"/>
                <w:b/>
                <w:sz w:val="18"/>
                <w:szCs w:val="18"/>
              </w:rPr>
            </w:pPr>
          </w:p>
        </w:tc>
        <w:tc>
          <w:tcPr>
            <w:tcW w:w="3169" w:type="dxa"/>
            <w:vMerge/>
          </w:tcPr>
          <w:p w14:paraId="2F93AE46" w14:textId="77777777" w:rsidR="00085F5D" w:rsidRDefault="00085F5D" w:rsidP="00A76DB9">
            <w:pPr>
              <w:pStyle w:val="ListParagraph"/>
              <w:numPr>
                <w:ilvl w:val="0"/>
                <w:numId w:val="12"/>
              </w:numPr>
              <w:spacing w:before="120" w:after="60"/>
              <w:ind w:left="176" w:hanging="143"/>
              <w:rPr>
                <w:rFonts w:cs="Arial"/>
                <w:sz w:val="18"/>
                <w:szCs w:val="18"/>
              </w:rPr>
            </w:pPr>
          </w:p>
        </w:tc>
        <w:tc>
          <w:tcPr>
            <w:tcW w:w="1728" w:type="dxa"/>
            <w:shd w:val="clear" w:color="auto" w:fill="auto"/>
          </w:tcPr>
          <w:p w14:paraId="4F91706C" w14:textId="179E5591" w:rsidR="00085F5D" w:rsidRDefault="00085F5D" w:rsidP="00085F5D">
            <w:pPr>
              <w:spacing w:before="120" w:after="6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tcPr>
          <w:p w14:paraId="1992B388" w14:textId="77777777" w:rsidR="00085F5D" w:rsidRPr="00AD5DB8" w:rsidRDefault="00085F5D" w:rsidP="00085F5D">
            <w:pPr>
              <w:spacing w:before="60" w:after="20"/>
              <w:rPr>
                <w:rFonts w:cs="Arial"/>
                <w:sz w:val="18"/>
                <w:szCs w:val="18"/>
              </w:rPr>
            </w:pPr>
          </w:p>
        </w:tc>
        <w:tc>
          <w:tcPr>
            <w:tcW w:w="1210" w:type="dxa"/>
            <w:vMerge/>
          </w:tcPr>
          <w:p w14:paraId="2BFE2925" w14:textId="77777777" w:rsidR="00085F5D" w:rsidRPr="00AF6331" w:rsidRDefault="00085F5D" w:rsidP="00085F5D">
            <w:pPr>
              <w:spacing w:before="60" w:after="20"/>
              <w:rPr>
                <w:rFonts w:cs="Arial"/>
                <w:sz w:val="18"/>
                <w:szCs w:val="18"/>
              </w:rPr>
            </w:pPr>
          </w:p>
        </w:tc>
        <w:tc>
          <w:tcPr>
            <w:tcW w:w="1162" w:type="dxa"/>
            <w:vMerge/>
          </w:tcPr>
          <w:p w14:paraId="507D47E2" w14:textId="77777777" w:rsidR="00085F5D" w:rsidRDefault="00085F5D" w:rsidP="00085F5D">
            <w:pPr>
              <w:spacing w:before="60" w:after="20"/>
              <w:rPr>
                <w:rFonts w:cs="Arial"/>
                <w:sz w:val="18"/>
                <w:szCs w:val="18"/>
              </w:rPr>
            </w:pPr>
          </w:p>
        </w:tc>
      </w:tr>
      <w:tr w:rsidR="00950D0C" w:rsidRPr="00AF6331" w:rsidDel="00F2288E" w14:paraId="34CB05EF" w14:textId="77777777" w:rsidTr="00E65468">
        <w:trPr>
          <w:trHeight w:hRule="exact" w:val="432"/>
        </w:trPr>
        <w:tc>
          <w:tcPr>
            <w:tcW w:w="10615" w:type="dxa"/>
            <w:gridSpan w:val="6"/>
            <w:shd w:val="clear" w:color="auto" w:fill="FFF2CC" w:themeFill="accent4" w:themeFillTint="33"/>
            <w:vAlign w:val="center"/>
          </w:tcPr>
          <w:p w14:paraId="4CC4CBCB" w14:textId="7D31F870" w:rsidR="0040516D" w:rsidRPr="0040516D" w:rsidRDefault="0040516D" w:rsidP="00854E15">
            <w:pPr>
              <w:pStyle w:val="Footnote"/>
              <w:rPr>
                <w:rStyle w:val="xcontentpasted2"/>
                <w:szCs w:val="16"/>
              </w:rPr>
            </w:pPr>
            <w:r>
              <w:t xml:space="preserve">* </w:t>
            </w:r>
            <w:r w:rsidR="00FE67FC" w:rsidRPr="00E91C5F">
              <w:tab/>
            </w:r>
            <w:r>
              <w:t xml:space="preserve">Full list of qualifying products: </w:t>
            </w:r>
            <w:hyperlink r:id="rId16">
              <w:r w:rsidR="00AA798C" w:rsidRPr="02C2AFB3">
                <w:rPr>
                  <w:rStyle w:val="Hyperlink"/>
                  <w:rFonts w:cs="Arial"/>
                  <w:szCs w:val="16"/>
                </w:rPr>
                <w:t>energytrust.org/wp-content/uploads/2016/09/GFPL_QPL_November_2023.pdf</w:t>
              </w:r>
            </w:hyperlink>
            <w:r w:rsidR="00AA798C">
              <w:t xml:space="preserve"> </w:t>
            </w:r>
            <w:r>
              <w:t xml:space="preserve"> </w:t>
            </w:r>
          </w:p>
        </w:tc>
      </w:tr>
    </w:tbl>
    <w:p w14:paraId="75BAC986" w14:textId="2DD17CCC" w:rsidR="3367D361" w:rsidRDefault="00841026" w:rsidP="00841026">
      <w:pPr>
        <w:pStyle w:val="RequirementsBullet"/>
        <w:spacing w:after="240"/>
        <w:rPr>
          <w:rFonts w:ascii="Wingdings 3" w:eastAsia="Wingdings 3" w:hAnsi="Wingdings 3" w:cs="Wingdings 3"/>
          <w:color w:val="000000" w:themeColor="text1"/>
        </w:rPr>
      </w:pPr>
      <w:r w:rsidRPr="0066571A">
        <w:t xml:space="preserve">For Oregon single-family and manufactured homes, please apply using forms found at </w:t>
      </w:r>
      <w:hyperlink r:id="rId17" w:history="1">
        <w:r w:rsidRPr="0066571A">
          <w:rPr>
            <w:rStyle w:val="Hyperlink"/>
            <w:rFonts w:cs="Arial"/>
            <w:color w:val="auto"/>
            <w:u w:val="none"/>
          </w:rPr>
          <w:t>energytrust.org/forms</w:t>
        </w:r>
      </w:hyperlink>
      <w:r w:rsidRPr="0066571A">
        <w:t>.</w:t>
      </w:r>
    </w:p>
    <w:p w14:paraId="0B8AC54D" w14:textId="5ECD0BAA" w:rsidR="00056DF1" w:rsidRPr="00D31430" w:rsidDel="006973F0" w:rsidRDefault="00205A44" w:rsidP="002F58B8">
      <w:pPr>
        <w:spacing w:before="60" w:after="20"/>
        <w:rPr>
          <w:rFonts w:cs="Arial"/>
          <w:b/>
          <w:sz w:val="18"/>
          <w:szCs w:val="18"/>
        </w:rPr>
      </w:pPr>
      <w:r w:rsidRPr="54A187BC" w:rsidDel="006973F0">
        <w:rPr>
          <w:rFonts w:ascii="Wingdings 3" w:eastAsia="Wingdings 3" w:hAnsi="Wingdings 3" w:cs="Wingdings 3"/>
          <w:color w:val="000000" w:themeColor="text1"/>
          <w:sz w:val="18"/>
          <w:szCs w:val="18"/>
        </w:rPr>
        <w:t></w:t>
      </w:r>
      <w:r w:rsidR="00EB37E5" w:rsidRPr="54A187BC" w:rsidDel="006973F0">
        <w:rPr>
          <w:rFonts w:cs="Arial"/>
          <w:b/>
          <w:sz w:val="18"/>
          <w:szCs w:val="18"/>
        </w:rPr>
        <w:t>For stacked structures with 5 or more</w:t>
      </w:r>
      <w:r w:rsidR="00BC3A9B" w:rsidRPr="54A187BC" w:rsidDel="006973F0">
        <w:rPr>
          <w:rFonts w:cs="Arial"/>
          <w:b/>
          <w:sz w:val="18"/>
          <w:szCs w:val="18"/>
        </w:rPr>
        <w:t xml:space="preserve"> dwelling</w:t>
      </w:r>
      <w:r w:rsidR="00EB37E5" w:rsidRPr="54A187BC" w:rsidDel="006973F0">
        <w:rPr>
          <w:rFonts w:cs="Arial"/>
          <w:b/>
          <w:sz w:val="18"/>
          <w:szCs w:val="18"/>
        </w:rPr>
        <w:t xml:space="preserve"> units only</w:t>
      </w:r>
    </w:p>
    <w:tbl>
      <w:tblPr>
        <w:tblStyle w:val="TableGrid"/>
        <w:tblW w:w="0" w:type="auto"/>
        <w:tblLayout w:type="fixed"/>
        <w:tblLook w:val="07A0" w:firstRow="1" w:lastRow="0" w:firstColumn="1" w:lastColumn="1" w:noHBand="1" w:noVBand="1"/>
      </w:tblPr>
      <w:tblGrid>
        <w:gridCol w:w="2155"/>
        <w:gridCol w:w="3150"/>
        <w:gridCol w:w="1728"/>
        <w:gridCol w:w="1210"/>
        <w:gridCol w:w="1210"/>
        <w:gridCol w:w="1210"/>
      </w:tblGrid>
      <w:tr w:rsidR="001F028E" w:rsidRPr="00054C3D" w14:paraId="7C3AEBBB" w14:textId="77777777" w:rsidTr="00AC3864">
        <w:trPr>
          <w:trHeight w:val="166"/>
        </w:trPr>
        <w:tc>
          <w:tcPr>
            <w:tcW w:w="2155" w:type="dxa"/>
            <w:shd w:val="clear" w:color="auto" w:fill="D9D9D9" w:themeFill="background1" w:themeFillShade="D9"/>
            <w:vAlign w:val="center"/>
          </w:tcPr>
          <w:p w14:paraId="759C7986" w14:textId="77777777" w:rsidR="001F028E" w:rsidRPr="00054C3D" w:rsidRDefault="001F028E" w:rsidP="00611E18">
            <w:pPr>
              <w:rPr>
                <w:rFonts w:cs="Arial"/>
                <w:b/>
                <w:sz w:val="18"/>
                <w:szCs w:val="18"/>
              </w:rPr>
            </w:pPr>
            <w:r w:rsidRPr="00054C3D">
              <w:rPr>
                <w:rFonts w:cs="Arial"/>
                <w:b/>
                <w:sz w:val="18"/>
                <w:szCs w:val="18"/>
              </w:rPr>
              <w:t>Equipment</w:t>
            </w:r>
          </w:p>
        </w:tc>
        <w:tc>
          <w:tcPr>
            <w:tcW w:w="3150" w:type="dxa"/>
            <w:shd w:val="clear" w:color="auto" w:fill="D9D9D9" w:themeFill="background1" w:themeFillShade="D9"/>
            <w:vAlign w:val="center"/>
          </w:tcPr>
          <w:p w14:paraId="0EEF0983" w14:textId="19B2184C" w:rsidR="001F028E" w:rsidRPr="00054C3D" w:rsidRDefault="001F028E" w:rsidP="00611E18">
            <w:pPr>
              <w:rPr>
                <w:rFonts w:cs="Arial"/>
                <w:b/>
                <w:sz w:val="18"/>
                <w:szCs w:val="18"/>
              </w:rPr>
            </w:pPr>
            <w:r w:rsidRPr="00054C3D">
              <w:rPr>
                <w:rFonts w:cs="Arial"/>
                <w:b/>
                <w:sz w:val="18"/>
                <w:szCs w:val="18"/>
              </w:rPr>
              <w:t>Requirements</w:t>
            </w:r>
          </w:p>
        </w:tc>
        <w:tc>
          <w:tcPr>
            <w:tcW w:w="1728" w:type="dxa"/>
            <w:shd w:val="clear" w:color="auto" w:fill="D9D9D9" w:themeFill="background1" w:themeFillShade="D9"/>
            <w:vAlign w:val="center"/>
          </w:tcPr>
          <w:p w14:paraId="034C9593" w14:textId="77777777" w:rsidR="001F028E" w:rsidRPr="00054C3D" w:rsidRDefault="001F028E" w:rsidP="00611E18">
            <w:pPr>
              <w:rPr>
                <w:rFonts w:cs="Arial"/>
                <w:b/>
                <w:sz w:val="18"/>
                <w:szCs w:val="18"/>
              </w:rPr>
            </w:pPr>
            <w:r>
              <w:rPr>
                <w:rFonts w:cs="Arial"/>
                <w:b/>
                <w:sz w:val="18"/>
                <w:szCs w:val="18"/>
              </w:rPr>
              <w:t>Equipment Installed</w:t>
            </w:r>
          </w:p>
        </w:tc>
        <w:tc>
          <w:tcPr>
            <w:tcW w:w="1210" w:type="dxa"/>
            <w:shd w:val="clear" w:color="auto" w:fill="D9D9D9" w:themeFill="background1" w:themeFillShade="D9"/>
            <w:vAlign w:val="center"/>
          </w:tcPr>
          <w:p w14:paraId="2C12D79C" w14:textId="77777777" w:rsidR="001F028E" w:rsidRPr="00054C3D" w:rsidRDefault="001F028E" w:rsidP="00611E18">
            <w:pPr>
              <w:rPr>
                <w:rFonts w:cs="Arial"/>
                <w:b/>
                <w:sz w:val="18"/>
                <w:szCs w:val="18"/>
              </w:rPr>
            </w:pPr>
            <w:r w:rsidRPr="00054C3D">
              <w:rPr>
                <w:rFonts w:cs="Arial"/>
                <w:b/>
                <w:sz w:val="18"/>
                <w:szCs w:val="18"/>
              </w:rPr>
              <w:t>Installed Cost</w:t>
            </w:r>
          </w:p>
        </w:tc>
        <w:tc>
          <w:tcPr>
            <w:tcW w:w="1210" w:type="dxa"/>
            <w:shd w:val="clear" w:color="auto" w:fill="D9D9D9" w:themeFill="background1" w:themeFillShade="D9"/>
            <w:vAlign w:val="center"/>
          </w:tcPr>
          <w:p w14:paraId="69E63FC8" w14:textId="77777777" w:rsidR="001F028E" w:rsidRPr="00054C3D" w:rsidRDefault="001F028E" w:rsidP="00611E18">
            <w:pPr>
              <w:rPr>
                <w:rFonts w:cs="Arial"/>
                <w:b/>
                <w:sz w:val="18"/>
                <w:szCs w:val="18"/>
              </w:rPr>
            </w:pPr>
            <w:r>
              <w:rPr>
                <w:rFonts w:cs="Arial"/>
                <w:b/>
                <w:sz w:val="18"/>
                <w:szCs w:val="18"/>
              </w:rPr>
              <w:t>Quantity</w:t>
            </w:r>
          </w:p>
        </w:tc>
        <w:tc>
          <w:tcPr>
            <w:tcW w:w="1210" w:type="dxa"/>
            <w:shd w:val="clear" w:color="auto" w:fill="D9D9D9" w:themeFill="background1" w:themeFillShade="D9"/>
            <w:vAlign w:val="center"/>
          </w:tcPr>
          <w:p w14:paraId="4129D0C5" w14:textId="77777777" w:rsidR="001F028E" w:rsidRPr="00054C3D" w:rsidRDefault="001F028E" w:rsidP="00611E18">
            <w:pPr>
              <w:rPr>
                <w:rFonts w:cs="Arial"/>
                <w:b/>
                <w:sz w:val="18"/>
                <w:szCs w:val="18"/>
              </w:rPr>
            </w:pPr>
            <w:r w:rsidRPr="00054C3D">
              <w:rPr>
                <w:rFonts w:cs="Arial"/>
                <w:b/>
                <w:sz w:val="18"/>
                <w:szCs w:val="18"/>
              </w:rPr>
              <w:t>Incentive Requested</w:t>
            </w:r>
          </w:p>
        </w:tc>
      </w:tr>
      <w:tr w:rsidR="00D01C91" w:rsidRPr="00AF6331" w:rsidDel="006973F0" w14:paraId="17055532" w14:textId="5C22DB99" w:rsidTr="00AC3864">
        <w:tblPrEx>
          <w:tblLook w:val="0600" w:firstRow="0" w:lastRow="0" w:firstColumn="0" w:lastColumn="0" w:noHBand="1" w:noVBand="1"/>
        </w:tblPrEx>
        <w:trPr>
          <w:trHeight w:val="855"/>
        </w:trPr>
        <w:tc>
          <w:tcPr>
            <w:tcW w:w="2155" w:type="dxa"/>
            <w:vMerge w:val="restart"/>
            <w:shd w:val="clear" w:color="auto" w:fill="FFF2CC" w:themeFill="accent4" w:themeFillTint="33"/>
          </w:tcPr>
          <w:p w14:paraId="5095EC6F" w14:textId="7BA2F74C" w:rsidR="00D01C91" w:rsidRPr="008E4774" w:rsidDel="006973F0" w:rsidRDefault="00D01C91" w:rsidP="00A72DC4">
            <w:pPr>
              <w:spacing w:after="60"/>
              <w:rPr>
                <w:rFonts w:cs="Arial"/>
                <w:b/>
                <w:sz w:val="18"/>
                <w:szCs w:val="18"/>
              </w:rPr>
            </w:pPr>
            <w:r w:rsidRPr="54A187BC" w:rsidDel="006973F0">
              <w:rPr>
                <w:rFonts w:cs="Arial"/>
                <w:b/>
                <w:sz w:val="18"/>
                <w:szCs w:val="18"/>
              </w:rPr>
              <w:t>Condensing Gas Furnace</w:t>
            </w:r>
          </w:p>
          <w:p w14:paraId="3FA77E68" w14:textId="0E0D9DD9" w:rsidR="00D01C91" w:rsidRPr="0046282A" w:rsidDel="006973F0" w:rsidRDefault="00D01C91" w:rsidP="00C777C4">
            <w:pPr>
              <w:pStyle w:val="Heading4"/>
              <w:rPr>
                <w:lang w:val="fr-FR"/>
              </w:rPr>
            </w:pPr>
            <w:r w:rsidRPr="002A65E2">
              <w:rPr>
                <w:rFonts w:cs="Arial"/>
                <w:b w:val="0"/>
                <w:bCs w:val="0"/>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b w:val="0"/>
                <w:bCs w:val="0"/>
                <w:sz w:val="18"/>
                <w:szCs w:val="18"/>
              </w:rPr>
            </w:r>
            <w:r w:rsidR="00A61692">
              <w:rPr>
                <w:rFonts w:cs="Arial"/>
                <w:b w:val="0"/>
                <w:bCs w:val="0"/>
                <w:sz w:val="18"/>
                <w:szCs w:val="18"/>
              </w:rPr>
              <w:fldChar w:fldCharType="separate"/>
            </w:r>
            <w:r w:rsidRPr="002A65E2">
              <w:rPr>
                <w:rFonts w:cs="Arial"/>
                <w:b w:val="0"/>
                <w:bCs w:val="0"/>
                <w:sz w:val="18"/>
                <w:szCs w:val="18"/>
              </w:rPr>
              <w:fldChar w:fldCharType="end"/>
            </w:r>
            <w:r>
              <w:rPr>
                <w:rFonts w:cs="Arial"/>
                <w:sz w:val="18"/>
                <w:szCs w:val="18"/>
              </w:rPr>
              <w:t xml:space="preserve"> </w:t>
            </w:r>
            <w:r w:rsidRPr="008A717D" w:rsidDel="006973F0">
              <w:rPr>
                <w:rFonts w:cs="Arial"/>
                <w:b w:val="0"/>
                <w:bCs w:val="0"/>
                <w:sz w:val="18"/>
                <w:szCs w:val="18"/>
              </w:rPr>
              <w:t xml:space="preserve"> $</w:t>
            </w:r>
            <w:r w:rsidR="2E030D44" w:rsidRPr="008A717D" w:rsidDel="006973F0">
              <w:rPr>
                <w:rFonts w:cs="Arial"/>
                <w:b w:val="0"/>
                <w:bCs w:val="0"/>
                <w:sz w:val="18"/>
                <w:szCs w:val="18"/>
              </w:rPr>
              <w:t>8.25</w:t>
            </w:r>
            <w:r w:rsidRPr="008A717D" w:rsidDel="006973F0">
              <w:rPr>
                <w:rFonts w:cs="Arial"/>
                <w:b w:val="0"/>
                <w:bCs w:val="0"/>
                <w:sz w:val="18"/>
                <w:szCs w:val="18"/>
              </w:rPr>
              <w:t xml:space="preserve"> per kBtu/h</w:t>
            </w:r>
          </w:p>
        </w:tc>
        <w:tc>
          <w:tcPr>
            <w:tcW w:w="3150" w:type="dxa"/>
            <w:vMerge w:val="restart"/>
            <w:shd w:val="clear" w:color="auto" w:fill="FFF2CC" w:themeFill="accent4" w:themeFillTint="33"/>
          </w:tcPr>
          <w:p w14:paraId="17A93B9E" w14:textId="6B12F27D" w:rsidR="00D01C91" w:rsidRPr="00BD1253" w:rsidDel="006973F0" w:rsidRDefault="001355BC" w:rsidP="0066571A">
            <w:pPr>
              <w:pStyle w:val="RequirementsBullet"/>
            </w:pPr>
            <w:r>
              <w:t>Input capacity must be less than</w:t>
            </w:r>
            <w:r w:rsidR="00D01C91" w:rsidRPr="54A187BC" w:rsidDel="006973F0">
              <w:t xml:space="preserve"> 225,000 Btu/</w:t>
            </w:r>
            <w:proofErr w:type="gramStart"/>
            <w:r w:rsidR="00D01C91" w:rsidRPr="54A187BC" w:rsidDel="006973F0">
              <w:t>h</w:t>
            </w:r>
            <w:proofErr w:type="gramEnd"/>
          </w:p>
          <w:p w14:paraId="173E76C9" w14:textId="231297DE" w:rsidR="361EA55F" w:rsidRDefault="10553237" w:rsidP="0066571A">
            <w:pPr>
              <w:pStyle w:val="RequirementsBullet"/>
            </w:pPr>
            <w:r w:rsidRPr="140F3812">
              <w:t>Must have at least 91% Thermal Efficiency (TE) rating. If furnace does not have a TE rating, instead use Annual Fuel Utilization Efficiency (AFUE)</w:t>
            </w:r>
          </w:p>
          <w:p w14:paraId="5260DC16" w14:textId="50ED8AF0" w:rsidR="00D01C91" w:rsidDel="006973F0" w:rsidRDefault="70B9741F" w:rsidP="0066571A">
            <w:pPr>
              <w:pStyle w:val="RequirementsBullet"/>
            </w:pPr>
            <w:r w:rsidRPr="140F3812">
              <w:t xml:space="preserve">Must </w:t>
            </w:r>
            <w:r w:rsidR="001355BC" w:rsidRPr="140F3812">
              <w:t xml:space="preserve">be a part of a centralized heating system serving </w:t>
            </w:r>
            <w:r w:rsidRPr="140F3812">
              <w:t xml:space="preserve">multiple units or </w:t>
            </w:r>
            <w:r w:rsidR="001355BC" w:rsidRPr="140F3812">
              <w:t xml:space="preserve">regularly occupied multifamily </w:t>
            </w:r>
            <w:r w:rsidRPr="140F3812">
              <w:t xml:space="preserve">common area. Offices are not considered common areas. </w:t>
            </w:r>
          </w:p>
          <w:p w14:paraId="7B4DEB92" w14:textId="77777777" w:rsidR="006C1B20" w:rsidRDefault="00336FDE" w:rsidP="0066571A">
            <w:pPr>
              <w:pStyle w:val="RequirementsBullet"/>
            </w:pPr>
            <w:r w:rsidRPr="00336FDE">
              <w:t xml:space="preserve">If furnace is rated in both </w:t>
            </w:r>
            <w:r>
              <w:t>TE and</w:t>
            </w:r>
            <w:r w:rsidRPr="00336FDE">
              <w:t xml:space="preserve"> AFUE, </w:t>
            </w:r>
            <w:r>
              <w:t xml:space="preserve">TE </w:t>
            </w:r>
            <w:r w:rsidRPr="00336FDE">
              <w:t xml:space="preserve">shall be used to determine </w:t>
            </w:r>
            <w:proofErr w:type="gramStart"/>
            <w:r w:rsidRPr="00336FDE">
              <w:t>qualification</w:t>
            </w:r>
            <w:proofErr w:type="gramEnd"/>
          </w:p>
          <w:p w14:paraId="2C458FEE" w14:textId="5C075DF5" w:rsidR="00336FDE" w:rsidRPr="008875FD" w:rsidDel="006973F0" w:rsidRDefault="04E35BE4" w:rsidP="0066571A">
            <w:pPr>
              <w:pStyle w:val="RequirementsBullet"/>
            </w:pPr>
            <w:r w:rsidRPr="140F3812">
              <w:t>Gas must be provided by a participating gas utility</w:t>
            </w:r>
          </w:p>
        </w:tc>
        <w:tc>
          <w:tcPr>
            <w:tcW w:w="1728" w:type="dxa"/>
            <w:shd w:val="clear" w:color="auto" w:fill="auto"/>
          </w:tcPr>
          <w:p w14:paraId="03AF5C08" w14:textId="6CCC0E94" w:rsidR="00D01C91" w:rsidRPr="00B56213" w:rsidDel="006973F0" w:rsidRDefault="00D01C91" w:rsidP="00D01C91">
            <w:pPr>
              <w:spacing w:after="240"/>
              <w:rPr>
                <w:rFonts w:cs="Arial"/>
                <w:sz w:val="18"/>
                <w:szCs w:val="18"/>
              </w:rPr>
            </w:pPr>
            <w:r w:rsidDel="006973F0">
              <w:rPr>
                <w:rFonts w:cs="Arial"/>
                <w:sz w:val="18"/>
                <w:szCs w:val="18"/>
              </w:rPr>
              <w:t xml:space="preserve">Manufacturer: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val="restart"/>
            <w:shd w:val="clear" w:color="auto" w:fill="auto"/>
          </w:tcPr>
          <w:p w14:paraId="796A45B7" w14:textId="1528A5AE" w:rsidR="00D01C91" w:rsidRPr="00AF6331" w:rsidDel="006973F0" w:rsidRDefault="00D01C91" w:rsidP="00085F5D">
            <w:pPr>
              <w:spacing w:before="60" w:after="20"/>
              <w:rPr>
                <w:rFonts w:cs="Arial"/>
                <w:sz w:val="18"/>
                <w:szCs w:val="18"/>
              </w:rPr>
            </w:pPr>
            <w:r w:rsidRPr="00AD5DB8" w:rsidDel="006973F0">
              <w:rPr>
                <w:rFonts w:cs="Arial"/>
                <w:noProof/>
                <w:sz w:val="18"/>
                <w:szCs w:val="18"/>
              </w:rPr>
              <w:t xml:space="preserve">$ </w:t>
            </w:r>
            <w:r w:rsidR="009E3BDC">
              <w:rPr>
                <w:rFonts w:cs="Arial"/>
                <w:noProof/>
                <w:sz w:val="18"/>
                <w:szCs w:val="18"/>
              </w:rPr>
              <w:fldChar w:fldCharType="begin">
                <w:ffData>
                  <w:name w:val="Text250"/>
                  <w:enabled/>
                  <w:calcOnExit w:val="0"/>
                  <w:textInput/>
                </w:ffData>
              </w:fldChar>
            </w:r>
            <w:bookmarkStart w:id="3" w:name="Text250"/>
            <w:r w:rsidR="009E3BDC">
              <w:rPr>
                <w:rFonts w:cs="Arial"/>
                <w:noProof/>
                <w:sz w:val="18"/>
                <w:szCs w:val="18"/>
              </w:rPr>
              <w:instrText xml:space="preserve"> FORMTEXT </w:instrText>
            </w:r>
            <w:r w:rsidR="009E3BDC">
              <w:rPr>
                <w:rFonts w:cs="Arial"/>
                <w:noProof/>
                <w:sz w:val="18"/>
                <w:szCs w:val="18"/>
              </w:rPr>
            </w:r>
            <w:r w:rsidR="009E3BDC">
              <w:rPr>
                <w:rFonts w:cs="Arial"/>
                <w:noProof/>
                <w:sz w:val="18"/>
                <w:szCs w:val="18"/>
              </w:rPr>
              <w:fldChar w:fldCharType="separate"/>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fldChar w:fldCharType="end"/>
            </w:r>
            <w:bookmarkEnd w:id="3"/>
          </w:p>
        </w:tc>
        <w:tc>
          <w:tcPr>
            <w:tcW w:w="1210" w:type="dxa"/>
            <w:vMerge w:val="restart"/>
            <w:shd w:val="clear" w:color="auto" w:fill="auto"/>
          </w:tcPr>
          <w:p w14:paraId="7D018120" w14:textId="3D544BF2" w:rsidR="00D01C91" w:rsidRPr="00AF6331" w:rsidDel="006973F0" w:rsidRDefault="009E3BDC" w:rsidP="00085F5D">
            <w:pPr>
              <w:spacing w:before="60" w:after="20"/>
              <w:rPr>
                <w:rFonts w:cs="Arial"/>
                <w:sz w:val="18"/>
                <w:szCs w:val="18"/>
              </w:rPr>
            </w:pPr>
            <w:r>
              <w:rPr>
                <w:rFonts w:cs="Arial"/>
                <w:noProof/>
                <w:sz w:val="18"/>
                <w:szCs w:val="18"/>
              </w:rPr>
              <w:fldChar w:fldCharType="begin">
                <w:ffData>
                  <w:name w:val="Text251"/>
                  <w:enabled/>
                  <w:calcOnExit w:val="0"/>
                  <w:textInput/>
                </w:ffData>
              </w:fldChar>
            </w:r>
            <w:bookmarkStart w:id="4" w:name="Text251"/>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
            <w:r w:rsidR="00D01C91" w:rsidDel="006973F0">
              <w:rPr>
                <w:rFonts w:cs="Arial"/>
                <w:noProof/>
                <w:sz w:val="18"/>
                <w:szCs w:val="18"/>
              </w:rPr>
              <w:t xml:space="preserve"> </w:t>
            </w:r>
            <w:r w:rsidR="00D01C91" w:rsidRPr="008440C6" w:rsidDel="006973F0">
              <w:rPr>
                <w:rFonts w:cs="Arial"/>
                <w:sz w:val="18"/>
                <w:szCs w:val="18"/>
              </w:rPr>
              <w:t>kBtu/h</w:t>
            </w:r>
          </w:p>
        </w:tc>
        <w:tc>
          <w:tcPr>
            <w:tcW w:w="1210" w:type="dxa"/>
            <w:vMerge w:val="restart"/>
            <w:shd w:val="clear" w:color="auto" w:fill="auto"/>
          </w:tcPr>
          <w:p w14:paraId="3DC3AE5F" w14:textId="4392E23B" w:rsidR="00D01C91" w:rsidRPr="00AF6331" w:rsidDel="006973F0" w:rsidRDefault="00D01C91" w:rsidP="00085F5D">
            <w:pPr>
              <w:spacing w:before="60" w:after="20"/>
              <w:rPr>
                <w:rFonts w:cs="Arial"/>
                <w:sz w:val="18"/>
                <w:szCs w:val="18"/>
              </w:rPr>
            </w:pPr>
            <w:r w:rsidDel="006973F0">
              <w:rPr>
                <w:rFonts w:cs="Arial"/>
                <w:noProof/>
                <w:sz w:val="18"/>
                <w:szCs w:val="18"/>
              </w:rPr>
              <w:t xml:space="preserve">$ </w:t>
            </w:r>
            <w:r w:rsidR="009E3BDC">
              <w:rPr>
                <w:rFonts w:cs="Arial"/>
                <w:noProof/>
                <w:sz w:val="18"/>
                <w:szCs w:val="18"/>
              </w:rPr>
              <w:fldChar w:fldCharType="begin">
                <w:ffData>
                  <w:name w:val="Text252"/>
                  <w:enabled/>
                  <w:calcOnExit w:val="0"/>
                  <w:textInput/>
                </w:ffData>
              </w:fldChar>
            </w:r>
            <w:bookmarkStart w:id="5" w:name="Text252"/>
            <w:r w:rsidR="009E3BDC">
              <w:rPr>
                <w:rFonts w:cs="Arial"/>
                <w:noProof/>
                <w:sz w:val="18"/>
                <w:szCs w:val="18"/>
              </w:rPr>
              <w:instrText xml:space="preserve"> FORMTEXT </w:instrText>
            </w:r>
            <w:r w:rsidR="009E3BDC">
              <w:rPr>
                <w:rFonts w:cs="Arial"/>
                <w:noProof/>
                <w:sz w:val="18"/>
                <w:szCs w:val="18"/>
              </w:rPr>
            </w:r>
            <w:r w:rsidR="009E3BDC">
              <w:rPr>
                <w:rFonts w:cs="Arial"/>
                <w:noProof/>
                <w:sz w:val="18"/>
                <w:szCs w:val="18"/>
              </w:rPr>
              <w:fldChar w:fldCharType="separate"/>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fldChar w:fldCharType="end"/>
            </w:r>
            <w:bookmarkEnd w:id="5"/>
          </w:p>
        </w:tc>
      </w:tr>
      <w:tr w:rsidR="00D01C91" w:rsidRPr="00AF6331" w:rsidDel="006973F0" w14:paraId="208CF45B" w14:textId="77777777" w:rsidTr="00AC3864">
        <w:tblPrEx>
          <w:tblLook w:val="0600" w:firstRow="0" w:lastRow="0" w:firstColumn="0" w:lastColumn="0" w:noHBand="1" w:noVBand="1"/>
        </w:tblPrEx>
        <w:trPr>
          <w:trHeight w:val="855"/>
        </w:trPr>
        <w:tc>
          <w:tcPr>
            <w:tcW w:w="2155" w:type="dxa"/>
            <w:vMerge/>
          </w:tcPr>
          <w:p w14:paraId="0E0B00CA" w14:textId="77777777" w:rsidR="00D01C91" w:rsidRPr="54A187BC" w:rsidDel="006973F0" w:rsidRDefault="00D01C91" w:rsidP="00A72DC4">
            <w:pPr>
              <w:spacing w:after="60"/>
              <w:rPr>
                <w:rFonts w:cs="Arial"/>
                <w:b/>
                <w:sz w:val="18"/>
                <w:szCs w:val="18"/>
              </w:rPr>
            </w:pPr>
          </w:p>
        </w:tc>
        <w:tc>
          <w:tcPr>
            <w:tcW w:w="3150" w:type="dxa"/>
            <w:vMerge/>
          </w:tcPr>
          <w:p w14:paraId="5729EB72" w14:textId="77777777" w:rsidR="00D01C91" w:rsidRPr="54A187BC" w:rsidDel="006973F0" w:rsidRDefault="00D01C91" w:rsidP="00A72DC4">
            <w:pPr>
              <w:pStyle w:val="ListParagraph"/>
              <w:numPr>
                <w:ilvl w:val="0"/>
                <w:numId w:val="13"/>
              </w:numPr>
              <w:spacing w:after="60"/>
              <w:ind w:left="165" w:hanging="165"/>
              <w:rPr>
                <w:rFonts w:cs="Arial"/>
                <w:sz w:val="18"/>
                <w:szCs w:val="18"/>
              </w:rPr>
            </w:pPr>
          </w:p>
        </w:tc>
        <w:tc>
          <w:tcPr>
            <w:tcW w:w="1728" w:type="dxa"/>
            <w:shd w:val="clear" w:color="auto" w:fill="auto"/>
          </w:tcPr>
          <w:p w14:paraId="7E3A58BD" w14:textId="787FDC5B" w:rsidR="00D01C91" w:rsidDel="006973F0" w:rsidRDefault="00D01C91" w:rsidP="00D01C91">
            <w:pPr>
              <w:spacing w:after="240"/>
              <w:rPr>
                <w:rFonts w:cs="Arial"/>
                <w:sz w:val="18"/>
                <w:szCs w:val="18"/>
              </w:rPr>
            </w:pPr>
            <w:r w:rsidDel="006973F0">
              <w:rPr>
                <w:rFonts w:cs="Arial"/>
                <w:sz w:val="18"/>
                <w:szCs w:val="18"/>
              </w:rPr>
              <w:t>Model:</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tcPr>
          <w:p w14:paraId="1F6B532F" w14:textId="77777777" w:rsidR="00D01C91" w:rsidRPr="00AD5DB8" w:rsidDel="006973F0" w:rsidRDefault="00D01C91" w:rsidP="00085F5D">
            <w:pPr>
              <w:spacing w:before="60" w:after="20"/>
              <w:rPr>
                <w:rFonts w:cs="Arial"/>
                <w:noProof/>
                <w:sz w:val="18"/>
                <w:szCs w:val="18"/>
              </w:rPr>
            </w:pPr>
          </w:p>
        </w:tc>
        <w:tc>
          <w:tcPr>
            <w:tcW w:w="1210" w:type="dxa"/>
            <w:vMerge/>
          </w:tcPr>
          <w:p w14:paraId="7362E3C0" w14:textId="77777777" w:rsidR="00D01C91" w:rsidDel="006973F0" w:rsidRDefault="00D01C91" w:rsidP="00085F5D">
            <w:pPr>
              <w:spacing w:before="60" w:after="20"/>
              <w:rPr>
                <w:rFonts w:cs="Arial"/>
                <w:noProof/>
                <w:sz w:val="18"/>
                <w:szCs w:val="18"/>
              </w:rPr>
            </w:pPr>
          </w:p>
        </w:tc>
        <w:tc>
          <w:tcPr>
            <w:tcW w:w="1210" w:type="dxa"/>
            <w:vMerge/>
          </w:tcPr>
          <w:p w14:paraId="33C82700" w14:textId="77777777" w:rsidR="00D01C91" w:rsidDel="006973F0" w:rsidRDefault="00D01C91" w:rsidP="00085F5D">
            <w:pPr>
              <w:spacing w:before="60" w:after="20"/>
              <w:rPr>
                <w:rFonts w:cs="Arial"/>
                <w:noProof/>
                <w:sz w:val="18"/>
                <w:szCs w:val="18"/>
              </w:rPr>
            </w:pPr>
          </w:p>
        </w:tc>
      </w:tr>
    </w:tbl>
    <w:p w14:paraId="0D03C0CA" w14:textId="77FC9D6A" w:rsidR="00C777C4" w:rsidRDefault="00C777C4" w:rsidP="00A86D4C">
      <w:pPr>
        <w:pStyle w:val="Heading4"/>
      </w:pPr>
    </w:p>
    <w:p w14:paraId="312FD1C9" w14:textId="77777777" w:rsidR="00C777C4" w:rsidRDefault="00C777C4">
      <w:pPr>
        <w:rPr>
          <w:b/>
          <w:bCs/>
          <w:szCs w:val="28"/>
        </w:rPr>
      </w:pPr>
      <w:r>
        <w:br w:type="page"/>
      </w:r>
    </w:p>
    <w:p w14:paraId="5D2983F3" w14:textId="6AA75378" w:rsidR="00133B7C" w:rsidRDefault="00A86D4C" w:rsidP="00A86D4C">
      <w:pPr>
        <w:pStyle w:val="Heading4"/>
      </w:pPr>
      <w:r w:rsidRPr="00A86D4C">
        <w:t>Generator Block Heater</w:t>
      </w:r>
      <w:r>
        <w:t xml:space="preserve"> Incentives</w:t>
      </w:r>
    </w:p>
    <w:p w14:paraId="5358E173" w14:textId="0D8D1112" w:rsidR="00E1521B" w:rsidRPr="00E1521B" w:rsidRDefault="43465A44" w:rsidP="008B493F">
      <w:pPr>
        <w:spacing w:before="60" w:after="20"/>
        <w:rPr>
          <w:rFonts w:ascii="Wingdings 3" w:eastAsia="Wingdings 3" w:hAnsi="Wingdings 3" w:cs="Wingdings 3"/>
          <w:color w:val="000000" w:themeColor="text1"/>
          <w:sz w:val="18"/>
          <w:szCs w:val="18"/>
        </w:rPr>
      </w:pPr>
      <w:r w:rsidRPr="6458F0C1">
        <w:rPr>
          <w:rFonts w:ascii="Wingdings 3" w:eastAsia="Wingdings 3" w:hAnsi="Wingdings 3" w:cs="Wingdings 3"/>
          <w:color w:val="000000" w:themeColor="text1"/>
          <w:sz w:val="18"/>
          <w:szCs w:val="18"/>
        </w:rPr>
        <w:t></w:t>
      </w:r>
      <w:r w:rsidRPr="6458F0C1">
        <w:rPr>
          <w:color w:val="000000" w:themeColor="text1"/>
        </w:rPr>
        <w:t xml:space="preserve"> </w:t>
      </w:r>
      <w:r w:rsidRPr="6458F0C1">
        <w:rPr>
          <w:rFonts w:cs="Arial"/>
          <w:b/>
          <w:bCs/>
          <w:sz w:val="18"/>
          <w:szCs w:val="18"/>
        </w:rPr>
        <w:t>For all property types</w:t>
      </w:r>
    </w:p>
    <w:tbl>
      <w:tblPr>
        <w:tblStyle w:val="TableGrid"/>
        <w:tblW w:w="10885" w:type="dxa"/>
        <w:tblLayout w:type="fixed"/>
        <w:tblLook w:val="07A0" w:firstRow="1" w:lastRow="0" w:firstColumn="1" w:lastColumn="1" w:noHBand="1" w:noVBand="1"/>
      </w:tblPr>
      <w:tblGrid>
        <w:gridCol w:w="2785"/>
        <w:gridCol w:w="2700"/>
        <w:gridCol w:w="1728"/>
        <w:gridCol w:w="1210"/>
        <w:gridCol w:w="1210"/>
        <w:gridCol w:w="1252"/>
      </w:tblGrid>
      <w:tr w:rsidR="000A2422" w:rsidRPr="00054C3D" w14:paraId="00E108BA" w14:textId="77777777" w:rsidTr="00AC3864">
        <w:trPr>
          <w:trHeight w:val="142"/>
        </w:trPr>
        <w:tc>
          <w:tcPr>
            <w:tcW w:w="2785" w:type="dxa"/>
            <w:shd w:val="clear" w:color="auto" w:fill="D9D9D9" w:themeFill="background1" w:themeFillShade="D9"/>
            <w:vAlign w:val="center"/>
          </w:tcPr>
          <w:p w14:paraId="1EBB33FD" w14:textId="77777777" w:rsidR="000A2422" w:rsidRPr="00054C3D" w:rsidRDefault="000A2422">
            <w:pPr>
              <w:rPr>
                <w:rFonts w:cs="Arial"/>
                <w:b/>
                <w:sz w:val="18"/>
                <w:szCs w:val="18"/>
              </w:rPr>
            </w:pPr>
            <w:r w:rsidRPr="00054C3D">
              <w:rPr>
                <w:rFonts w:cs="Arial"/>
                <w:b/>
                <w:sz w:val="18"/>
                <w:szCs w:val="18"/>
              </w:rPr>
              <w:t>Equipment</w:t>
            </w:r>
          </w:p>
        </w:tc>
        <w:tc>
          <w:tcPr>
            <w:tcW w:w="2700" w:type="dxa"/>
            <w:shd w:val="clear" w:color="auto" w:fill="D9D9D9" w:themeFill="background1" w:themeFillShade="D9"/>
            <w:vAlign w:val="center"/>
          </w:tcPr>
          <w:p w14:paraId="0EC62417" w14:textId="22C5032A" w:rsidR="000A2422" w:rsidRPr="00054C3D" w:rsidRDefault="000A2422">
            <w:pPr>
              <w:rPr>
                <w:rFonts w:cs="Arial"/>
                <w:b/>
                <w:sz w:val="18"/>
                <w:szCs w:val="18"/>
              </w:rPr>
            </w:pPr>
            <w:r w:rsidRPr="00054C3D">
              <w:rPr>
                <w:rFonts w:cs="Arial"/>
                <w:b/>
                <w:sz w:val="18"/>
                <w:szCs w:val="18"/>
              </w:rPr>
              <w:t>Requirements</w:t>
            </w:r>
          </w:p>
        </w:tc>
        <w:tc>
          <w:tcPr>
            <w:tcW w:w="1728" w:type="dxa"/>
            <w:shd w:val="clear" w:color="auto" w:fill="D9D9D9" w:themeFill="background1" w:themeFillShade="D9"/>
            <w:vAlign w:val="center"/>
          </w:tcPr>
          <w:p w14:paraId="62633C27" w14:textId="77777777" w:rsidR="000A2422" w:rsidRPr="00054C3D" w:rsidRDefault="000A2422">
            <w:pPr>
              <w:rPr>
                <w:rFonts w:cs="Arial"/>
                <w:b/>
                <w:sz w:val="18"/>
                <w:szCs w:val="18"/>
              </w:rPr>
            </w:pPr>
            <w:r>
              <w:rPr>
                <w:rFonts w:cs="Arial"/>
                <w:b/>
                <w:sz w:val="18"/>
                <w:szCs w:val="18"/>
              </w:rPr>
              <w:t>Equipment Installed</w:t>
            </w:r>
          </w:p>
        </w:tc>
        <w:tc>
          <w:tcPr>
            <w:tcW w:w="1210" w:type="dxa"/>
            <w:shd w:val="clear" w:color="auto" w:fill="D0CECE" w:themeFill="background2" w:themeFillShade="E6"/>
            <w:vAlign w:val="center"/>
          </w:tcPr>
          <w:p w14:paraId="5C46A376" w14:textId="77777777" w:rsidR="000A2422" w:rsidRPr="00054C3D" w:rsidRDefault="000A2422">
            <w:pPr>
              <w:rPr>
                <w:rFonts w:cs="Arial"/>
                <w:b/>
                <w:sz w:val="18"/>
                <w:szCs w:val="18"/>
              </w:rPr>
            </w:pPr>
            <w:r w:rsidRPr="00054C3D">
              <w:rPr>
                <w:rFonts w:cs="Arial"/>
                <w:b/>
                <w:sz w:val="18"/>
                <w:szCs w:val="18"/>
              </w:rPr>
              <w:t>Installed Cost</w:t>
            </w:r>
          </w:p>
        </w:tc>
        <w:tc>
          <w:tcPr>
            <w:tcW w:w="1210" w:type="dxa"/>
            <w:shd w:val="clear" w:color="auto" w:fill="D0CECE" w:themeFill="background2" w:themeFillShade="E6"/>
            <w:vAlign w:val="center"/>
          </w:tcPr>
          <w:p w14:paraId="5288FA1E" w14:textId="77777777" w:rsidR="000A2422" w:rsidRPr="00657DC1" w:rsidRDefault="000A2422" w:rsidP="00657DC1">
            <w:pPr>
              <w:rPr>
                <w:rFonts w:cs="Arial"/>
                <w:b/>
                <w:sz w:val="18"/>
                <w:szCs w:val="18"/>
              </w:rPr>
            </w:pPr>
            <w:r w:rsidRPr="00657DC1">
              <w:rPr>
                <w:rFonts w:cs="Arial"/>
                <w:b/>
                <w:sz w:val="18"/>
                <w:szCs w:val="18"/>
              </w:rPr>
              <w:t>Quantity</w:t>
            </w:r>
          </w:p>
        </w:tc>
        <w:tc>
          <w:tcPr>
            <w:tcW w:w="1252" w:type="dxa"/>
            <w:shd w:val="clear" w:color="auto" w:fill="D0CECE" w:themeFill="background2" w:themeFillShade="E6"/>
            <w:vAlign w:val="center"/>
          </w:tcPr>
          <w:p w14:paraId="14078E0B" w14:textId="7BE4E64E" w:rsidR="000A2422" w:rsidRPr="00657DC1" w:rsidRDefault="00113D90" w:rsidP="00657DC1">
            <w:pPr>
              <w:rPr>
                <w:rFonts w:cs="Arial"/>
                <w:b/>
                <w:sz w:val="18"/>
                <w:szCs w:val="18"/>
              </w:rPr>
            </w:pPr>
            <w:r w:rsidRPr="00657DC1">
              <w:rPr>
                <w:rFonts w:cs="Arial"/>
                <w:b/>
                <w:sz w:val="18"/>
                <w:szCs w:val="18"/>
              </w:rPr>
              <w:t>Incentive Requested</w:t>
            </w:r>
          </w:p>
        </w:tc>
      </w:tr>
      <w:tr w:rsidR="00573581" w:rsidRPr="00AF6331" w14:paraId="4A75F5F9" w14:textId="77777777" w:rsidTr="00AC3864">
        <w:trPr>
          <w:trHeight w:val="2448"/>
        </w:trPr>
        <w:tc>
          <w:tcPr>
            <w:tcW w:w="2785" w:type="dxa"/>
            <w:vMerge w:val="restart"/>
            <w:shd w:val="clear" w:color="auto" w:fill="FFF2CC" w:themeFill="accent4" w:themeFillTint="33"/>
          </w:tcPr>
          <w:p w14:paraId="6A9F2B0C" w14:textId="12903BF3" w:rsidR="00573581" w:rsidRDefault="00573581" w:rsidP="004060E1">
            <w:pPr>
              <w:spacing w:before="120" w:after="60"/>
              <w:rPr>
                <w:rFonts w:cs="Arial"/>
                <w:b/>
                <w:sz w:val="18"/>
                <w:szCs w:val="18"/>
              </w:rPr>
            </w:pPr>
            <w:r w:rsidRPr="004060E1">
              <w:rPr>
                <w:rFonts w:cs="Arial"/>
                <w:b/>
                <w:sz w:val="18"/>
                <w:szCs w:val="18"/>
              </w:rPr>
              <w:t>Forced Circulation Generator Block Heater</w:t>
            </w:r>
          </w:p>
          <w:p w14:paraId="1BAC877B" w14:textId="6B386012" w:rsidR="00573581" w:rsidRDefault="00573581" w:rsidP="00573581">
            <w:pPr>
              <w:spacing w:before="120" w:after="60"/>
              <w:ind w:left="330" w:hanging="33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$400 per </w:t>
            </w:r>
            <w:r>
              <w:rPr>
                <w:rFonts w:cs="Arial"/>
                <w:bCs/>
                <w:sz w:val="18"/>
                <w:szCs w:val="18"/>
              </w:rPr>
              <w:t>n</w:t>
            </w:r>
            <w:r w:rsidRPr="00960EAA">
              <w:rPr>
                <w:rFonts w:cs="Arial"/>
                <w:bCs/>
                <w:sz w:val="18"/>
                <w:szCs w:val="18"/>
              </w:rPr>
              <w:t xml:space="preserve">ew or </w:t>
            </w:r>
            <w:r>
              <w:rPr>
                <w:rFonts w:cs="Arial"/>
                <w:bCs/>
                <w:sz w:val="18"/>
                <w:szCs w:val="18"/>
              </w:rPr>
              <w:t>r</w:t>
            </w:r>
            <w:r w:rsidRPr="00960EAA">
              <w:rPr>
                <w:rFonts w:cs="Arial"/>
                <w:bCs/>
                <w:sz w:val="18"/>
                <w:szCs w:val="18"/>
              </w:rPr>
              <w:t>eplace</w:t>
            </w:r>
            <w:r>
              <w:rPr>
                <w:rFonts w:cs="Arial"/>
                <w:bCs/>
                <w:sz w:val="18"/>
                <w:szCs w:val="18"/>
              </w:rPr>
              <w:t>d</w:t>
            </w:r>
            <w:r w:rsidRPr="00960EAA">
              <w:rPr>
                <w:rFonts w:cs="Arial"/>
                <w:bCs/>
                <w:sz w:val="18"/>
                <w:szCs w:val="18"/>
              </w:rPr>
              <w:t xml:space="preserve"> </w:t>
            </w:r>
            <w:r>
              <w:rPr>
                <w:rFonts w:cs="Arial"/>
                <w:bCs/>
                <w:sz w:val="18"/>
                <w:szCs w:val="18"/>
              </w:rPr>
              <w:t>h</w:t>
            </w:r>
            <w:r w:rsidRPr="00960EAA">
              <w:rPr>
                <w:rFonts w:cs="Arial"/>
                <w:bCs/>
                <w:sz w:val="18"/>
                <w:szCs w:val="18"/>
              </w:rPr>
              <w:t>eater</w:t>
            </w:r>
            <w:r>
              <w:rPr>
                <w:rFonts w:cs="Arial"/>
                <w:bCs/>
                <w:sz w:val="18"/>
                <w:szCs w:val="18"/>
              </w:rPr>
              <w:t xml:space="preserve"> </w:t>
            </w:r>
            <w:r w:rsidR="004C7BE4">
              <w:rPr>
                <w:rFonts w:cs="Arial"/>
                <w:bCs/>
                <w:sz w:val="18"/>
                <w:szCs w:val="18"/>
              </w:rPr>
              <w:t xml:space="preserve">    </w:t>
            </w:r>
            <w:r>
              <w:rPr>
                <w:rFonts w:cs="Arial"/>
                <w:bCs/>
                <w:sz w:val="18"/>
                <w:szCs w:val="18"/>
              </w:rPr>
              <w:t xml:space="preserve">0 </w:t>
            </w:r>
            <w:r w:rsidR="00E05477">
              <w:rPr>
                <w:rFonts w:cs="Arial"/>
                <w:bCs/>
                <w:sz w:val="18"/>
                <w:szCs w:val="18"/>
              </w:rPr>
              <w:t xml:space="preserve">– </w:t>
            </w:r>
            <w:r>
              <w:rPr>
                <w:rFonts w:cs="Arial"/>
                <w:bCs/>
                <w:sz w:val="18"/>
                <w:szCs w:val="18"/>
              </w:rPr>
              <w:t xml:space="preserve">3.0 </w:t>
            </w:r>
            <w:proofErr w:type="gramStart"/>
            <w:r>
              <w:rPr>
                <w:rFonts w:cs="Arial"/>
                <w:bCs/>
                <w:sz w:val="18"/>
                <w:szCs w:val="18"/>
              </w:rPr>
              <w:t>kW</w:t>
            </w:r>
            <w:proofErr w:type="gramEnd"/>
          </w:p>
          <w:p w14:paraId="40A4A9DB" w14:textId="616732EC" w:rsidR="00573581" w:rsidRPr="004060E1" w:rsidRDefault="00573581" w:rsidP="00573581">
            <w:pPr>
              <w:spacing w:before="120" w:after="60"/>
              <w:ind w:left="330" w:hanging="33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$1,400 per new </w:t>
            </w:r>
            <w:r w:rsidR="00F35D67">
              <w:rPr>
                <w:rFonts w:cs="Arial"/>
                <w:sz w:val="18"/>
                <w:szCs w:val="18"/>
              </w:rPr>
              <w:t>or</w:t>
            </w:r>
            <w:r>
              <w:rPr>
                <w:rFonts w:cs="Arial"/>
                <w:sz w:val="18"/>
                <w:szCs w:val="18"/>
              </w:rPr>
              <w:t xml:space="preserve"> replaced </w:t>
            </w:r>
            <w:proofErr w:type="gramStart"/>
            <w:r>
              <w:rPr>
                <w:rFonts w:cs="Arial"/>
                <w:sz w:val="18"/>
                <w:szCs w:val="18"/>
              </w:rPr>
              <w:t xml:space="preserve">heater </w:t>
            </w:r>
            <w:r w:rsidR="00F35D67">
              <w:rPr>
                <w:rFonts w:cs="Arial"/>
                <w:sz w:val="18"/>
                <w:szCs w:val="18"/>
              </w:rPr>
              <w:t xml:space="preserve"> </w:t>
            </w:r>
            <w:r>
              <w:rPr>
                <w:rFonts w:cs="Arial"/>
                <w:sz w:val="18"/>
                <w:szCs w:val="18"/>
              </w:rPr>
              <w:t>3.1</w:t>
            </w:r>
            <w:proofErr w:type="gramEnd"/>
            <w:r>
              <w:rPr>
                <w:rFonts w:cs="Arial"/>
                <w:sz w:val="18"/>
                <w:szCs w:val="18"/>
              </w:rPr>
              <w:t xml:space="preserve"> – 9.0 kW</w:t>
            </w:r>
          </w:p>
          <w:p w14:paraId="4009DC72" w14:textId="6E95B973" w:rsidR="00573581" w:rsidRDefault="00573581" w:rsidP="00573581">
            <w:pPr>
              <w:spacing w:before="120" w:after="60"/>
              <w:ind w:left="330" w:hanging="33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4060E1">
              <w:rPr>
                <w:rFonts w:cs="Arial"/>
                <w:b/>
                <w:sz w:val="18"/>
                <w:szCs w:val="18"/>
              </w:rPr>
              <w:t xml:space="preserve"> </w:t>
            </w:r>
            <w:r w:rsidRPr="00BE45E0">
              <w:rPr>
                <w:rFonts w:cs="Arial"/>
                <w:bCs/>
                <w:sz w:val="18"/>
                <w:szCs w:val="18"/>
              </w:rPr>
              <w:t xml:space="preserve">$400 per </w:t>
            </w:r>
            <w:r>
              <w:rPr>
                <w:rFonts w:cs="Arial"/>
                <w:bCs/>
                <w:sz w:val="18"/>
                <w:szCs w:val="18"/>
              </w:rPr>
              <w:t>r</w:t>
            </w:r>
            <w:r w:rsidRPr="00BE45E0">
              <w:rPr>
                <w:rFonts w:cs="Arial"/>
                <w:bCs/>
                <w:sz w:val="18"/>
                <w:szCs w:val="18"/>
              </w:rPr>
              <w:t xml:space="preserve">etrofit heater </w:t>
            </w:r>
            <w:r w:rsidR="00ED052A">
              <w:rPr>
                <w:rFonts w:cs="Arial"/>
                <w:bCs/>
                <w:sz w:val="18"/>
                <w:szCs w:val="18"/>
              </w:rPr>
              <w:t>2.5</w:t>
            </w:r>
            <w:r w:rsidRPr="00BE45E0">
              <w:rPr>
                <w:rFonts w:cs="Arial"/>
                <w:bCs/>
                <w:sz w:val="18"/>
                <w:szCs w:val="18"/>
              </w:rPr>
              <w:t xml:space="preserve"> – 3.0 kW</w:t>
            </w:r>
          </w:p>
          <w:p w14:paraId="79D910C2" w14:textId="1376315F" w:rsidR="00573581" w:rsidRPr="00573581" w:rsidRDefault="00573581" w:rsidP="00573581">
            <w:pPr>
              <w:spacing w:before="120" w:after="60"/>
              <w:ind w:left="330" w:hanging="33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$1,400 per retrofit heater 3.1 – 9.0 kW</w:t>
            </w:r>
          </w:p>
        </w:tc>
        <w:tc>
          <w:tcPr>
            <w:tcW w:w="2700" w:type="dxa"/>
            <w:vMerge w:val="restart"/>
            <w:shd w:val="clear" w:color="auto" w:fill="FFF2CC" w:themeFill="accent4" w:themeFillTint="33"/>
          </w:tcPr>
          <w:p w14:paraId="5BD687EB" w14:textId="7BAAEF46" w:rsidR="00573581" w:rsidRPr="00152C75" w:rsidRDefault="7597D954" w:rsidP="0066571A">
            <w:pPr>
              <w:pStyle w:val="RequirementsBullet"/>
            </w:pPr>
            <w:r w:rsidRPr="140F3812">
              <w:t xml:space="preserve">Generator must be stationary and </w:t>
            </w:r>
            <w:proofErr w:type="gramStart"/>
            <w:r w:rsidRPr="140F3812">
              <w:t>fixed</w:t>
            </w:r>
            <w:proofErr w:type="gramEnd"/>
            <w:r w:rsidRPr="140F3812">
              <w:t xml:space="preserve"> </w:t>
            </w:r>
          </w:p>
          <w:p w14:paraId="5029280C" w14:textId="77777777" w:rsidR="00573581" w:rsidRPr="00152C75" w:rsidRDefault="7597D954" w:rsidP="0066571A">
            <w:pPr>
              <w:pStyle w:val="RequirementsBullet"/>
            </w:pPr>
            <w:r w:rsidRPr="140F3812">
              <w:t xml:space="preserve">The heater must use forced circulation and be installed by manufacturer-certified </w:t>
            </w:r>
            <w:proofErr w:type="gramStart"/>
            <w:r w:rsidRPr="140F3812">
              <w:t>installer</w:t>
            </w:r>
            <w:proofErr w:type="gramEnd"/>
            <w:r w:rsidRPr="140F3812">
              <w:t xml:space="preserve"> </w:t>
            </w:r>
          </w:p>
          <w:p w14:paraId="59297E02" w14:textId="54ED30AE" w:rsidR="00573581" w:rsidRPr="00573581" w:rsidRDefault="7597D954" w:rsidP="0066571A">
            <w:pPr>
              <w:pStyle w:val="RequirementsBullet"/>
            </w:pPr>
            <w:r w:rsidRPr="140F3812">
              <w:t>For retrofit projects, the heater must replace a thermosiphon block heater and must be at least 2.5 kilowatts (kW)</w:t>
            </w:r>
          </w:p>
        </w:tc>
        <w:tc>
          <w:tcPr>
            <w:tcW w:w="1728" w:type="dxa"/>
            <w:shd w:val="clear" w:color="auto" w:fill="auto"/>
          </w:tcPr>
          <w:p w14:paraId="27D3EDC4" w14:textId="77777777" w:rsidR="00573581" w:rsidRPr="00B56213" w:rsidRDefault="00573581">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shd w:val="clear" w:color="auto" w:fill="FFFFFF" w:themeFill="background1"/>
          </w:tcPr>
          <w:p w14:paraId="7D3B6484" w14:textId="770661EC" w:rsidR="00956DC9" w:rsidRDefault="00573581" w:rsidP="0078587F">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29B02702" w14:textId="5601ED43" w:rsidR="00956DC9" w:rsidRPr="00956DC9" w:rsidRDefault="00956DC9" w:rsidP="00956DC9">
            <w:pPr>
              <w:rPr>
                <w:rFonts w:cs="Arial"/>
                <w:sz w:val="18"/>
                <w:szCs w:val="18"/>
              </w:rPr>
            </w:pPr>
          </w:p>
        </w:tc>
        <w:tc>
          <w:tcPr>
            <w:tcW w:w="1210" w:type="dxa"/>
            <w:shd w:val="clear" w:color="auto" w:fill="auto"/>
          </w:tcPr>
          <w:p w14:paraId="2AE2B089" w14:textId="16DC11F5" w:rsidR="00573581" w:rsidRPr="00AF6331" w:rsidRDefault="00573581">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52" w:type="dxa"/>
            <w:shd w:val="clear" w:color="auto" w:fill="auto"/>
          </w:tcPr>
          <w:p w14:paraId="08554648" w14:textId="5571DA79" w:rsidR="00573581" w:rsidRPr="00AF6331" w:rsidRDefault="00573581">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p>
        </w:tc>
      </w:tr>
      <w:tr w:rsidR="00573581" w:rsidRPr="00A82680" w14:paraId="645BF4E0" w14:textId="77777777" w:rsidTr="00AC3864">
        <w:trPr>
          <w:trHeight w:val="368"/>
        </w:trPr>
        <w:tc>
          <w:tcPr>
            <w:tcW w:w="2785" w:type="dxa"/>
            <w:vMerge/>
          </w:tcPr>
          <w:p w14:paraId="2A6A25AE" w14:textId="77777777" w:rsidR="00573581" w:rsidRDefault="00573581">
            <w:pPr>
              <w:spacing w:before="120" w:after="60"/>
              <w:rPr>
                <w:rFonts w:cs="Arial"/>
                <w:b/>
                <w:sz w:val="18"/>
                <w:szCs w:val="18"/>
              </w:rPr>
            </w:pPr>
          </w:p>
        </w:tc>
        <w:tc>
          <w:tcPr>
            <w:tcW w:w="2700" w:type="dxa"/>
            <w:vMerge/>
          </w:tcPr>
          <w:p w14:paraId="45343DFB" w14:textId="759C415B" w:rsidR="00573581" w:rsidRPr="00924C20" w:rsidRDefault="00573581" w:rsidP="00BF66AC">
            <w:pPr>
              <w:spacing w:after="60"/>
              <w:rPr>
                <w:rFonts w:cs="Arial"/>
                <w:b/>
                <w:bCs/>
                <w:sz w:val="18"/>
                <w:szCs w:val="18"/>
              </w:rPr>
            </w:pPr>
          </w:p>
        </w:tc>
        <w:tc>
          <w:tcPr>
            <w:tcW w:w="5400" w:type="dxa"/>
            <w:gridSpan w:val="4"/>
            <w:shd w:val="clear" w:color="auto" w:fill="auto"/>
            <w:vAlign w:val="center"/>
          </w:tcPr>
          <w:p w14:paraId="003AA1C0" w14:textId="008089CD" w:rsidR="00573581" w:rsidRPr="002903F7" w:rsidRDefault="00573581" w:rsidP="4ED4DFCC">
            <w:pPr>
              <w:spacing w:before="60" w:after="20"/>
              <w:rPr>
                <w:rFonts w:cs="Arial"/>
                <w:b/>
                <w:bCs/>
                <w:sz w:val="18"/>
                <w:szCs w:val="18"/>
              </w:rPr>
            </w:pPr>
            <w:r w:rsidRPr="002903F7">
              <w:rPr>
                <w:rFonts w:cs="Arial"/>
                <w:b/>
                <w:bCs/>
                <w:sz w:val="18"/>
                <w:szCs w:val="18"/>
              </w:rPr>
              <w:t>Heater size</w:t>
            </w:r>
            <w:r w:rsidR="00912F16" w:rsidRPr="002903F7">
              <w:rPr>
                <w:rFonts w:cs="Arial"/>
                <w:b/>
                <w:bCs/>
                <w:sz w:val="18"/>
                <w:szCs w:val="18"/>
              </w:rPr>
              <w:t xml:space="preserve"> in Kilowatts</w:t>
            </w:r>
            <w:r w:rsidRPr="002903F7">
              <w:rPr>
                <w:rFonts w:cs="Arial"/>
                <w:b/>
                <w:bCs/>
                <w:sz w:val="18"/>
                <w:szCs w:val="18"/>
              </w:rPr>
              <w:t xml:space="preserve"> (kW):</w:t>
            </w:r>
            <w:r w:rsidR="00B8020E">
              <w:rPr>
                <w:rFonts w:cs="Arial"/>
                <w:b/>
                <w:bCs/>
                <w:sz w:val="18"/>
                <w:szCs w:val="18"/>
              </w:rPr>
              <w:t xml:space="preserve"> </w:t>
            </w:r>
            <w:r w:rsidR="00B8020E" w:rsidRPr="00AF6331">
              <w:rPr>
                <w:rFonts w:cs="Arial"/>
                <w:sz w:val="18"/>
                <w:szCs w:val="18"/>
              </w:rPr>
              <w:fldChar w:fldCharType="begin">
                <w:ffData>
                  <w:name w:val=""/>
                  <w:enabled/>
                  <w:calcOnExit w:val="0"/>
                  <w:textInput>
                    <w:type w:val="number"/>
                    <w:maxLength w:val="5"/>
                    <w:format w:val="#,##0"/>
                  </w:textInput>
                </w:ffData>
              </w:fldChar>
            </w:r>
            <w:r w:rsidR="00B8020E" w:rsidRPr="00AF6331">
              <w:rPr>
                <w:rFonts w:cs="Arial"/>
                <w:sz w:val="18"/>
                <w:szCs w:val="18"/>
              </w:rPr>
              <w:instrText xml:space="preserve"> FORMTEXT </w:instrText>
            </w:r>
            <w:r w:rsidR="00B8020E" w:rsidRPr="00AF6331">
              <w:rPr>
                <w:rFonts w:cs="Arial"/>
                <w:sz w:val="18"/>
                <w:szCs w:val="18"/>
              </w:rPr>
            </w:r>
            <w:r w:rsidR="00B8020E" w:rsidRPr="00AF6331">
              <w:rPr>
                <w:rFonts w:cs="Arial"/>
                <w:sz w:val="18"/>
                <w:szCs w:val="18"/>
              </w:rPr>
              <w:fldChar w:fldCharType="separate"/>
            </w:r>
            <w:r w:rsidR="00B8020E" w:rsidRPr="00AF6331">
              <w:rPr>
                <w:rFonts w:cs="Arial"/>
                <w:sz w:val="18"/>
                <w:szCs w:val="18"/>
              </w:rPr>
              <w:t> </w:t>
            </w:r>
            <w:r w:rsidR="00B8020E" w:rsidRPr="00AF6331">
              <w:rPr>
                <w:rFonts w:cs="Arial"/>
                <w:sz w:val="18"/>
                <w:szCs w:val="18"/>
              </w:rPr>
              <w:t> </w:t>
            </w:r>
            <w:r w:rsidR="00B8020E" w:rsidRPr="00AF6331">
              <w:rPr>
                <w:rFonts w:cs="Arial"/>
                <w:sz w:val="18"/>
                <w:szCs w:val="18"/>
              </w:rPr>
              <w:t> </w:t>
            </w:r>
            <w:r w:rsidR="00B8020E" w:rsidRPr="00AF6331">
              <w:rPr>
                <w:rFonts w:cs="Arial"/>
                <w:sz w:val="18"/>
                <w:szCs w:val="18"/>
              </w:rPr>
              <w:t> </w:t>
            </w:r>
            <w:r w:rsidR="00B8020E" w:rsidRPr="00AF6331">
              <w:rPr>
                <w:rFonts w:cs="Arial"/>
                <w:sz w:val="18"/>
                <w:szCs w:val="18"/>
              </w:rPr>
              <w:t> </w:t>
            </w:r>
            <w:r w:rsidR="00B8020E" w:rsidRPr="00AF6331">
              <w:rPr>
                <w:rFonts w:cs="Arial"/>
                <w:sz w:val="18"/>
                <w:szCs w:val="18"/>
              </w:rPr>
              <w:fldChar w:fldCharType="end"/>
            </w:r>
            <w:r w:rsidRPr="002903F7">
              <w:rPr>
                <w:rFonts w:cs="Arial"/>
                <w:b/>
                <w:bCs/>
                <w:sz w:val="18"/>
                <w:szCs w:val="18"/>
              </w:rPr>
              <w:t xml:space="preserve"> </w:t>
            </w:r>
            <w:r w:rsidRPr="4ED4DFCC">
              <w:rPr>
                <w:rFonts w:eastAsia="Times" w:cs="Arial"/>
                <w:sz w:val="18"/>
                <w:szCs w:val="18"/>
              </w:rPr>
              <w:fldChar w:fldCharType="begin"/>
            </w:r>
            <w:r w:rsidRPr="4ED4DFCC">
              <w:rPr>
                <w:rFonts w:eastAsia="Times" w:cs="Arial"/>
                <w:sz w:val="18"/>
                <w:szCs w:val="18"/>
              </w:rPr>
              <w:instrText xml:space="preserve"> FORMCHECKBOX </w:instrText>
            </w:r>
            <w:r w:rsidR="00A61692">
              <w:rPr>
                <w:rFonts w:eastAsia="Times" w:cs="Arial"/>
                <w:sz w:val="18"/>
                <w:szCs w:val="18"/>
              </w:rPr>
              <w:fldChar w:fldCharType="separate"/>
            </w:r>
            <w:r w:rsidRPr="4ED4DFCC">
              <w:rPr>
                <w:rFonts w:eastAsia="Times" w:cs="Arial"/>
                <w:sz w:val="18"/>
                <w:szCs w:val="18"/>
              </w:rPr>
              <w:fldChar w:fldCharType="end"/>
            </w:r>
            <w:r w:rsidRPr="4ED4DFCC">
              <w:rPr>
                <w:rFonts w:eastAsia="Times" w:cs="Arial"/>
                <w:sz w:val="18"/>
                <w:szCs w:val="18"/>
              </w:rPr>
              <w:fldChar w:fldCharType="begin"/>
            </w:r>
            <w:r w:rsidRPr="4ED4DFCC">
              <w:rPr>
                <w:rFonts w:eastAsia="Times" w:cs="Arial"/>
                <w:sz w:val="18"/>
                <w:szCs w:val="18"/>
              </w:rPr>
              <w:instrText xml:space="preserve"> FORMCHECKBOX </w:instrText>
            </w:r>
            <w:r w:rsidR="00A61692">
              <w:rPr>
                <w:rFonts w:eastAsia="Times" w:cs="Arial"/>
                <w:sz w:val="18"/>
                <w:szCs w:val="18"/>
              </w:rPr>
              <w:fldChar w:fldCharType="separate"/>
            </w:r>
            <w:r w:rsidRPr="4ED4DFCC">
              <w:rPr>
                <w:rFonts w:eastAsia="Times" w:cs="Arial"/>
                <w:sz w:val="18"/>
                <w:szCs w:val="18"/>
              </w:rPr>
              <w:fldChar w:fldCharType="end"/>
            </w:r>
          </w:p>
        </w:tc>
      </w:tr>
    </w:tbl>
    <w:p w14:paraId="608ABBA2" w14:textId="6407B4E3" w:rsidR="007D4B3C" w:rsidRPr="004A6DFF" w:rsidRDefault="007D4B3C" w:rsidP="00A72DC4">
      <w:pPr>
        <w:pStyle w:val="Heading4"/>
      </w:pPr>
      <w:r>
        <w:t xml:space="preserve">Heat </w:t>
      </w:r>
      <w:r w:rsidR="004F0247">
        <w:t>Pump Incentives</w:t>
      </w:r>
    </w:p>
    <w:p w14:paraId="18ED5D9D" w14:textId="2177DF84" w:rsidR="00141793" w:rsidRPr="000C5DD6" w:rsidRDefault="006F6D92" w:rsidP="000C5DD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7D4B3C">
        <w:rPr>
          <w:rFonts w:cs="Arial"/>
          <w:b/>
          <w:sz w:val="18"/>
          <w:szCs w:val="18"/>
        </w:rPr>
        <w:t>For all property types</w:t>
      </w:r>
    </w:p>
    <w:tbl>
      <w:tblPr>
        <w:tblStyle w:val="TableGrid"/>
        <w:tblW w:w="0" w:type="auto"/>
        <w:tblLayout w:type="fixed"/>
        <w:tblLook w:val="07A0" w:firstRow="1" w:lastRow="0" w:firstColumn="1" w:lastColumn="1" w:noHBand="1" w:noVBand="1"/>
      </w:tblPr>
      <w:tblGrid>
        <w:gridCol w:w="2133"/>
        <w:gridCol w:w="3172"/>
        <w:gridCol w:w="1350"/>
        <w:gridCol w:w="666"/>
        <w:gridCol w:w="1166"/>
        <w:gridCol w:w="1166"/>
        <w:gridCol w:w="1142"/>
      </w:tblGrid>
      <w:tr w:rsidR="00CF2D89" w:rsidRPr="00054C3D" w14:paraId="2BEC092A" w14:textId="77777777" w:rsidTr="00AC3864">
        <w:trPr>
          <w:trHeight w:val="142"/>
        </w:trPr>
        <w:tc>
          <w:tcPr>
            <w:tcW w:w="2133" w:type="dxa"/>
            <w:shd w:val="clear" w:color="auto" w:fill="D9D9D9" w:themeFill="background1" w:themeFillShade="D9"/>
            <w:vAlign w:val="center"/>
          </w:tcPr>
          <w:p w14:paraId="06702A58" w14:textId="77777777" w:rsidR="00CF2D89" w:rsidRPr="00054C3D" w:rsidRDefault="00CF2D89" w:rsidP="00056DF1">
            <w:pPr>
              <w:rPr>
                <w:rFonts w:cs="Arial"/>
                <w:b/>
                <w:sz w:val="18"/>
                <w:szCs w:val="18"/>
              </w:rPr>
            </w:pPr>
            <w:r w:rsidRPr="00054C3D">
              <w:rPr>
                <w:rFonts w:cs="Arial"/>
                <w:b/>
                <w:sz w:val="18"/>
                <w:szCs w:val="18"/>
              </w:rPr>
              <w:t>Equipment</w:t>
            </w:r>
          </w:p>
        </w:tc>
        <w:tc>
          <w:tcPr>
            <w:tcW w:w="3172" w:type="dxa"/>
            <w:shd w:val="clear" w:color="auto" w:fill="D9D9D9" w:themeFill="background1" w:themeFillShade="D9"/>
            <w:vAlign w:val="center"/>
          </w:tcPr>
          <w:p w14:paraId="18152513" w14:textId="7BBB83A1" w:rsidR="00CF2D89" w:rsidRPr="00054C3D" w:rsidRDefault="00CF2D89" w:rsidP="00056DF1">
            <w:pPr>
              <w:rPr>
                <w:rFonts w:cs="Arial"/>
                <w:b/>
                <w:sz w:val="18"/>
                <w:szCs w:val="18"/>
              </w:rPr>
            </w:pPr>
            <w:r w:rsidRPr="00054C3D">
              <w:rPr>
                <w:rFonts w:cs="Arial"/>
                <w:b/>
                <w:sz w:val="18"/>
                <w:szCs w:val="18"/>
              </w:rPr>
              <w:t>Requirements</w:t>
            </w:r>
          </w:p>
        </w:tc>
        <w:tc>
          <w:tcPr>
            <w:tcW w:w="2016" w:type="dxa"/>
            <w:gridSpan w:val="2"/>
            <w:shd w:val="clear" w:color="auto" w:fill="D9D9D9" w:themeFill="background1" w:themeFillShade="D9"/>
            <w:vAlign w:val="center"/>
          </w:tcPr>
          <w:p w14:paraId="7E3BF8BB" w14:textId="77777777" w:rsidR="00CF2D89" w:rsidRPr="00054C3D" w:rsidRDefault="00CF2D89" w:rsidP="00056DF1">
            <w:pPr>
              <w:rPr>
                <w:rFonts w:cs="Arial"/>
                <w:b/>
                <w:sz w:val="18"/>
                <w:szCs w:val="18"/>
              </w:rPr>
            </w:pPr>
            <w:r>
              <w:rPr>
                <w:rFonts w:cs="Arial"/>
                <w:b/>
                <w:sz w:val="18"/>
                <w:szCs w:val="18"/>
              </w:rPr>
              <w:t>Equipment Installed</w:t>
            </w:r>
          </w:p>
        </w:tc>
        <w:tc>
          <w:tcPr>
            <w:tcW w:w="1166" w:type="dxa"/>
            <w:shd w:val="clear" w:color="auto" w:fill="D9D9D9" w:themeFill="background1" w:themeFillShade="D9"/>
            <w:vAlign w:val="center"/>
          </w:tcPr>
          <w:p w14:paraId="5DC20BED" w14:textId="77777777" w:rsidR="00CF2D89" w:rsidRPr="00054C3D" w:rsidRDefault="00CF2D89" w:rsidP="00056DF1">
            <w:pPr>
              <w:rPr>
                <w:rFonts w:cs="Arial"/>
                <w:b/>
                <w:sz w:val="18"/>
                <w:szCs w:val="18"/>
              </w:rPr>
            </w:pPr>
            <w:r w:rsidRPr="00054C3D">
              <w:rPr>
                <w:rFonts w:cs="Arial"/>
                <w:b/>
                <w:sz w:val="18"/>
                <w:szCs w:val="18"/>
              </w:rPr>
              <w:t>Installed Cost</w:t>
            </w:r>
          </w:p>
        </w:tc>
        <w:tc>
          <w:tcPr>
            <w:tcW w:w="1166" w:type="dxa"/>
            <w:shd w:val="clear" w:color="auto" w:fill="D9D9D9" w:themeFill="background1" w:themeFillShade="D9"/>
            <w:vAlign w:val="center"/>
          </w:tcPr>
          <w:p w14:paraId="785075CF" w14:textId="77777777" w:rsidR="00CF2D89" w:rsidRPr="00054C3D" w:rsidRDefault="00CF2D89" w:rsidP="00056DF1">
            <w:pPr>
              <w:rPr>
                <w:rFonts w:cs="Arial"/>
                <w:b/>
                <w:sz w:val="18"/>
                <w:szCs w:val="18"/>
              </w:rPr>
            </w:pPr>
            <w:r>
              <w:rPr>
                <w:rFonts w:cs="Arial"/>
                <w:b/>
                <w:sz w:val="18"/>
                <w:szCs w:val="18"/>
              </w:rPr>
              <w:t>Quantity</w:t>
            </w:r>
          </w:p>
        </w:tc>
        <w:tc>
          <w:tcPr>
            <w:tcW w:w="1142" w:type="dxa"/>
            <w:shd w:val="clear" w:color="auto" w:fill="D9D9D9" w:themeFill="background1" w:themeFillShade="D9"/>
            <w:vAlign w:val="center"/>
          </w:tcPr>
          <w:p w14:paraId="41C489EC" w14:textId="77777777" w:rsidR="00CF2D89" w:rsidRPr="00054C3D" w:rsidRDefault="00CF2D89" w:rsidP="00056DF1">
            <w:pPr>
              <w:rPr>
                <w:rFonts w:cs="Arial"/>
                <w:b/>
                <w:sz w:val="18"/>
                <w:szCs w:val="18"/>
              </w:rPr>
            </w:pPr>
            <w:r w:rsidRPr="00054C3D">
              <w:rPr>
                <w:rFonts w:cs="Arial"/>
                <w:b/>
                <w:sz w:val="18"/>
                <w:szCs w:val="18"/>
              </w:rPr>
              <w:t>Incentive Requested</w:t>
            </w:r>
          </w:p>
        </w:tc>
      </w:tr>
      <w:tr w:rsidR="00BE1029" w:rsidRPr="00AF6331" w14:paraId="50B7C0BA" w14:textId="77777777" w:rsidTr="00AC3864">
        <w:trPr>
          <w:trHeight w:val="576"/>
        </w:trPr>
        <w:tc>
          <w:tcPr>
            <w:tcW w:w="2133" w:type="dxa"/>
            <w:vMerge w:val="restart"/>
            <w:shd w:val="clear" w:color="auto" w:fill="FFF2CC" w:themeFill="accent4" w:themeFillTint="33"/>
          </w:tcPr>
          <w:p w14:paraId="76814499" w14:textId="6E5E66DA" w:rsidR="00E24656" w:rsidRPr="004A666B" w:rsidRDefault="00BE1029" w:rsidP="00E24656">
            <w:pPr>
              <w:spacing w:before="120" w:after="60"/>
              <w:rPr>
                <w:rFonts w:cs="Arial"/>
                <w:b/>
                <w:sz w:val="18"/>
                <w:szCs w:val="18"/>
              </w:rPr>
            </w:pPr>
            <w:r>
              <w:rPr>
                <w:rFonts w:cs="Arial"/>
                <w:b/>
                <w:sz w:val="18"/>
                <w:szCs w:val="18"/>
              </w:rPr>
              <w:t>Packaged Terminal Heat Pump (PTH</w:t>
            </w:r>
            <w:r w:rsidR="00E24656" w:rsidRPr="00E24656">
              <w:rPr>
                <w:rFonts w:cs="Arial"/>
                <w:b/>
                <w:sz w:val="18"/>
                <w:szCs w:val="18"/>
              </w:rPr>
              <w:t>P)</w:t>
            </w:r>
            <w:r w:rsidR="00E24656">
              <w:rPr>
                <w:rFonts w:cs="Arial"/>
                <w:b/>
                <w:sz w:val="18"/>
                <w:szCs w:val="18"/>
              </w:rPr>
              <w:t>*</w:t>
            </w:r>
          </w:p>
          <w:p w14:paraId="3A78E0ED" w14:textId="63B5B3A5" w:rsidR="00BE1029" w:rsidRPr="00B56213" w:rsidRDefault="00BE1029" w:rsidP="00E24656">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w:t>
            </w:r>
            <w:r w:rsidRPr="007B57CF">
              <w:rPr>
                <w:rFonts w:cs="Arial"/>
                <w:sz w:val="18"/>
                <w:szCs w:val="18"/>
              </w:rPr>
              <w:t>$</w:t>
            </w:r>
            <w:r w:rsidR="34AD434B" w:rsidRPr="007B57CF">
              <w:rPr>
                <w:rFonts w:cs="Arial"/>
                <w:sz w:val="18"/>
                <w:szCs w:val="18"/>
              </w:rPr>
              <w:t>800</w:t>
            </w:r>
            <w:r w:rsidR="00484939">
              <w:rPr>
                <w:rFonts w:cs="Arial"/>
                <w:sz w:val="18"/>
                <w:szCs w:val="18"/>
              </w:rPr>
              <w:t xml:space="preserve"> </w:t>
            </w:r>
            <w:r w:rsidRPr="00BD1253">
              <w:rPr>
                <w:rFonts w:cs="Arial"/>
                <w:sz w:val="18"/>
                <w:szCs w:val="18"/>
              </w:rPr>
              <w:t>per unit</w:t>
            </w:r>
          </w:p>
        </w:tc>
        <w:tc>
          <w:tcPr>
            <w:tcW w:w="3172" w:type="dxa"/>
            <w:vMerge w:val="restart"/>
            <w:shd w:val="clear" w:color="auto" w:fill="FFF2CC" w:themeFill="accent4" w:themeFillTint="33"/>
          </w:tcPr>
          <w:p w14:paraId="3C79D5F2" w14:textId="77777777" w:rsidR="000E72BF" w:rsidRDefault="000E72BF" w:rsidP="0066571A">
            <w:pPr>
              <w:pStyle w:val="RequirementsBullet"/>
            </w:pPr>
            <w:r>
              <w:t>Must replace electric resistance heat or a packaged terminal air conditioner (PTAC)</w:t>
            </w:r>
            <w:r w:rsidR="00345B98">
              <w:t xml:space="preserve"> with existing electric resistance </w:t>
            </w:r>
            <w:proofErr w:type="gramStart"/>
            <w:r w:rsidR="00345B98">
              <w:t>heating</w:t>
            </w:r>
            <w:proofErr w:type="gramEnd"/>
          </w:p>
          <w:p w14:paraId="4A59A489" w14:textId="4989531F" w:rsidR="001355BC" w:rsidRPr="001355BC" w:rsidRDefault="001355BC" w:rsidP="0066571A">
            <w:pPr>
              <w:pStyle w:val="RequirementsBullet"/>
            </w:pPr>
            <w:r w:rsidRPr="34C85D54">
              <w:t>Qualifying models must be found</w:t>
            </w:r>
            <w:r w:rsidR="5224C925" w:rsidRPr="34C85D54">
              <w:t xml:space="preserve"> on the PTHP list</w:t>
            </w:r>
            <w:r w:rsidRPr="34C85D54">
              <w:t xml:space="preserve"> here: </w:t>
            </w:r>
            <w:hyperlink r:id="rId18">
              <w:r w:rsidRPr="34C85D54">
                <w:rPr>
                  <w:rStyle w:val="Hyperlink"/>
                  <w:rFonts w:cs="Arial"/>
                </w:rPr>
                <w:t>www.ahridirectory.org</w:t>
              </w:r>
            </w:hyperlink>
          </w:p>
        </w:tc>
        <w:tc>
          <w:tcPr>
            <w:tcW w:w="2016" w:type="dxa"/>
            <w:gridSpan w:val="2"/>
            <w:shd w:val="clear" w:color="auto" w:fill="auto"/>
          </w:tcPr>
          <w:p w14:paraId="5656A560" w14:textId="3239801B" w:rsidR="00BE1029" w:rsidRPr="00B56213" w:rsidRDefault="00BE1029" w:rsidP="00BE1029">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bookmarkStart w:id="6" w:name="Text245"/>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6"/>
          </w:p>
        </w:tc>
        <w:tc>
          <w:tcPr>
            <w:tcW w:w="1166" w:type="dxa"/>
            <w:vMerge w:val="restart"/>
            <w:shd w:val="clear" w:color="auto" w:fill="auto"/>
          </w:tcPr>
          <w:p w14:paraId="55133CB3" w14:textId="77777777" w:rsidR="00BE1029" w:rsidRPr="00AF6331" w:rsidRDefault="00BE1029" w:rsidP="00BE1029">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5E0C7D49" w14:textId="77777777" w:rsidR="00BE1029" w:rsidRPr="00AF6331" w:rsidRDefault="00BE1029" w:rsidP="00BE1029">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2" w:type="dxa"/>
            <w:vMerge w:val="restart"/>
            <w:shd w:val="clear" w:color="auto" w:fill="auto"/>
          </w:tcPr>
          <w:p w14:paraId="202F46B1" w14:textId="57082645" w:rsidR="00BE1029" w:rsidRPr="00AF6331" w:rsidRDefault="00B1339D" w:rsidP="00BE1029">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r>
              <w:rPr>
                <w:rFonts w:cs="Arial"/>
                <w:sz w:val="18"/>
                <w:szCs w:val="18"/>
              </w:rPr>
              <w:br/>
            </w:r>
          </w:p>
        </w:tc>
      </w:tr>
      <w:tr w:rsidR="00BE1029" w:rsidRPr="00AF6331" w14:paraId="716FF565" w14:textId="77777777" w:rsidTr="00AC3864">
        <w:trPr>
          <w:trHeight w:val="576"/>
        </w:trPr>
        <w:tc>
          <w:tcPr>
            <w:tcW w:w="2133" w:type="dxa"/>
            <w:vMerge/>
          </w:tcPr>
          <w:p w14:paraId="6C6BD92D" w14:textId="77777777" w:rsidR="00BE1029" w:rsidRDefault="00BE1029" w:rsidP="00BE1029">
            <w:pPr>
              <w:spacing w:before="120" w:after="60"/>
              <w:rPr>
                <w:rFonts w:cs="Arial"/>
                <w:b/>
                <w:sz w:val="18"/>
                <w:szCs w:val="18"/>
              </w:rPr>
            </w:pPr>
          </w:p>
        </w:tc>
        <w:tc>
          <w:tcPr>
            <w:tcW w:w="3172" w:type="dxa"/>
            <w:vMerge/>
          </w:tcPr>
          <w:p w14:paraId="00779068" w14:textId="77777777" w:rsidR="00BE1029" w:rsidRDefault="00BE1029" w:rsidP="00A76DB9">
            <w:pPr>
              <w:pStyle w:val="ListParagraph"/>
              <w:numPr>
                <w:ilvl w:val="0"/>
                <w:numId w:val="12"/>
              </w:numPr>
              <w:spacing w:before="120" w:after="60"/>
              <w:ind w:left="176" w:hanging="143"/>
              <w:rPr>
                <w:rFonts w:cs="Arial"/>
                <w:sz w:val="18"/>
                <w:szCs w:val="18"/>
              </w:rPr>
            </w:pPr>
          </w:p>
        </w:tc>
        <w:tc>
          <w:tcPr>
            <w:tcW w:w="2016" w:type="dxa"/>
            <w:gridSpan w:val="2"/>
            <w:shd w:val="clear" w:color="auto" w:fill="auto"/>
          </w:tcPr>
          <w:p w14:paraId="05EB9F68" w14:textId="41705D3C" w:rsidR="00BE1029" w:rsidRDefault="00BE1029" w:rsidP="00BE1029">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3B4F000C" w14:textId="77777777" w:rsidR="00BE1029" w:rsidRPr="00AD5DB8" w:rsidRDefault="00BE1029" w:rsidP="00BE1029">
            <w:pPr>
              <w:spacing w:before="60" w:after="20"/>
              <w:rPr>
                <w:rFonts w:cs="Arial"/>
                <w:sz w:val="18"/>
                <w:szCs w:val="18"/>
              </w:rPr>
            </w:pPr>
          </w:p>
        </w:tc>
        <w:tc>
          <w:tcPr>
            <w:tcW w:w="1166" w:type="dxa"/>
            <w:vMerge/>
          </w:tcPr>
          <w:p w14:paraId="60C19239" w14:textId="77777777" w:rsidR="00BE1029" w:rsidRPr="00AF6331" w:rsidRDefault="00BE1029" w:rsidP="00BE1029">
            <w:pPr>
              <w:spacing w:before="60" w:after="20"/>
              <w:rPr>
                <w:rFonts w:cs="Arial"/>
                <w:sz w:val="18"/>
                <w:szCs w:val="18"/>
              </w:rPr>
            </w:pPr>
          </w:p>
        </w:tc>
        <w:tc>
          <w:tcPr>
            <w:tcW w:w="1142" w:type="dxa"/>
            <w:vMerge/>
          </w:tcPr>
          <w:p w14:paraId="7D1388B1" w14:textId="77777777" w:rsidR="00BE1029" w:rsidRDefault="00BE1029" w:rsidP="00BE1029">
            <w:pPr>
              <w:spacing w:before="60" w:after="20"/>
              <w:rPr>
                <w:rFonts w:cs="Arial"/>
                <w:sz w:val="18"/>
                <w:szCs w:val="18"/>
              </w:rPr>
            </w:pPr>
          </w:p>
        </w:tc>
      </w:tr>
      <w:tr w:rsidR="00BE1029" w:rsidRPr="00AF6331" w14:paraId="5FF68C57" w14:textId="77777777" w:rsidTr="00AC3864">
        <w:trPr>
          <w:trHeight w:val="576"/>
        </w:trPr>
        <w:tc>
          <w:tcPr>
            <w:tcW w:w="2133" w:type="dxa"/>
            <w:vMerge/>
          </w:tcPr>
          <w:p w14:paraId="6F2610B6" w14:textId="77777777" w:rsidR="00BE1029" w:rsidRDefault="00BE1029" w:rsidP="00BE1029">
            <w:pPr>
              <w:spacing w:before="120" w:after="60"/>
              <w:rPr>
                <w:rFonts w:cs="Arial"/>
                <w:b/>
                <w:sz w:val="18"/>
                <w:szCs w:val="18"/>
              </w:rPr>
            </w:pPr>
          </w:p>
        </w:tc>
        <w:tc>
          <w:tcPr>
            <w:tcW w:w="3172" w:type="dxa"/>
            <w:vMerge/>
          </w:tcPr>
          <w:p w14:paraId="225BFB0C" w14:textId="77777777" w:rsidR="00BE1029" w:rsidRDefault="00BE1029" w:rsidP="00A76DB9">
            <w:pPr>
              <w:pStyle w:val="ListParagraph"/>
              <w:numPr>
                <w:ilvl w:val="0"/>
                <w:numId w:val="12"/>
              </w:numPr>
              <w:spacing w:before="120" w:after="60"/>
              <w:ind w:left="176" w:hanging="143"/>
              <w:rPr>
                <w:rFonts w:cs="Arial"/>
                <w:sz w:val="18"/>
                <w:szCs w:val="18"/>
              </w:rPr>
            </w:pPr>
          </w:p>
        </w:tc>
        <w:tc>
          <w:tcPr>
            <w:tcW w:w="2016" w:type="dxa"/>
            <w:gridSpan w:val="2"/>
            <w:shd w:val="clear" w:color="auto" w:fill="auto"/>
          </w:tcPr>
          <w:p w14:paraId="3DBAC89C" w14:textId="71D082E9" w:rsidR="00BE1029" w:rsidRDefault="00BE1029" w:rsidP="00BE1029">
            <w:pPr>
              <w:spacing w:before="60" w:after="20"/>
              <w:rPr>
                <w:rFonts w:cs="Arial"/>
                <w:sz w:val="18"/>
                <w:szCs w:val="18"/>
              </w:rPr>
            </w:pPr>
            <w:r>
              <w:rPr>
                <w:rFonts w:cs="Arial"/>
                <w:sz w:val="18"/>
                <w:szCs w:val="18"/>
              </w:rPr>
              <w:t xml:space="preserve">Equipment Replaced: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41AEECED" w14:textId="77777777" w:rsidR="00BE1029" w:rsidRPr="00AD5DB8" w:rsidRDefault="00BE1029" w:rsidP="00BE1029">
            <w:pPr>
              <w:spacing w:before="60" w:after="20"/>
              <w:rPr>
                <w:rFonts w:cs="Arial"/>
                <w:sz w:val="18"/>
                <w:szCs w:val="18"/>
              </w:rPr>
            </w:pPr>
          </w:p>
        </w:tc>
        <w:tc>
          <w:tcPr>
            <w:tcW w:w="1166" w:type="dxa"/>
            <w:vMerge/>
          </w:tcPr>
          <w:p w14:paraId="6EC41B48" w14:textId="77777777" w:rsidR="00BE1029" w:rsidRPr="00AF6331" w:rsidRDefault="00BE1029" w:rsidP="00BE1029">
            <w:pPr>
              <w:spacing w:before="60" w:after="20"/>
              <w:rPr>
                <w:rFonts w:cs="Arial"/>
                <w:sz w:val="18"/>
                <w:szCs w:val="18"/>
              </w:rPr>
            </w:pPr>
          </w:p>
        </w:tc>
        <w:tc>
          <w:tcPr>
            <w:tcW w:w="1142" w:type="dxa"/>
            <w:vMerge/>
          </w:tcPr>
          <w:p w14:paraId="74579B87" w14:textId="77777777" w:rsidR="00BE1029" w:rsidRDefault="00BE1029" w:rsidP="00BE1029">
            <w:pPr>
              <w:spacing w:before="60" w:after="20"/>
              <w:rPr>
                <w:rFonts w:cs="Arial"/>
                <w:sz w:val="18"/>
                <w:szCs w:val="18"/>
              </w:rPr>
            </w:pPr>
          </w:p>
        </w:tc>
      </w:tr>
      <w:tr w:rsidR="006511A6" w:rsidRPr="00AF6331" w14:paraId="221F6328" w14:textId="77777777" w:rsidTr="00AC3864">
        <w:trPr>
          <w:cantSplit/>
          <w:trHeight w:val="576"/>
        </w:trPr>
        <w:tc>
          <w:tcPr>
            <w:tcW w:w="2133" w:type="dxa"/>
            <w:vMerge w:val="restart"/>
            <w:tcBorders>
              <w:bottom w:val="single" w:sz="4" w:space="0" w:color="auto"/>
            </w:tcBorders>
            <w:shd w:val="clear" w:color="auto" w:fill="FFF2CC" w:themeFill="accent4" w:themeFillTint="33"/>
          </w:tcPr>
          <w:p w14:paraId="346983E6" w14:textId="4CBE7B9D" w:rsidR="006511A6" w:rsidRPr="008E4774" w:rsidRDefault="006511A6" w:rsidP="00BE1029">
            <w:pPr>
              <w:spacing w:before="120" w:after="60"/>
              <w:rPr>
                <w:rFonts w:cs="Arial"/>
                <w:b/>
                <w:sz w:val="18"/>
                <w:szCs w:val="18"/>
              </w:rPr>
            </w:pPr>
            <w:r>
              <w:rPr>
                <w:rFonts w:cs="Arial"/>
                <w:b/>
                <w:sz w:val="18"/>
                <w:szCs w:val="18"/>
              </w:rPr>
              <w:t>Ductless Heat Pump (DHP)*</w:t>
            </w:r>
          </w:p>
          <w:p w14:paraId="4EF5F0B6" w14:textId="20226955" w:rsidR="006511A6" w:rsidRPr="00EB2653" w:rsidRDefault="006511A6" w:rsidP="00BE1029">
            <w:pPr>
              <w:spacing w:before="120" w:after="60"/>
              <w:ind w:left="247" w:hanging="247"/>
              <w:rPr>
                <w:rFonts w:cs="Arial"/>
                <w:sz w:val="18"/>
                <w:szCs w:val="18"/>
              </w:rPr>
            </w:pPr>
            <w:r w:rsidRPr="00EB2653">
              <w:rPr>
                <w:rFonts w:cs="Arial"/>
                <w:sz w:val="18"/>
                <w:szCs w:val="18"/>
              </w:rPr>
              <w:fldChar w:fldCharType="begin">
                <w:ffData>
                  <w:name w:val="Check168"/>
                  <w:enabled/>
                  <w:calcOnExit w:val="0"/>
                  <w:checkBox>
                    <w:sizeAuto/>
                    <w:default w:val="0"/>
                  </w:checkBox>
                </w:ffData>
              </w:fldChar>
            </w:r>
            <w:r w:rsidRPr="00EB2653">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EB2653">
              <w:rPr>
                <w:rFonts w:cs="Arial"/>
                <w:sz w:val="18"/>
                <w:szCs w:val="18"/>
              </w:rPr>
              <w:fldChar w:fldCharType="end"/>
            </w:r>
            <w:r w:rsidRPr="00EB2653">
              <w:rPr>
                <w:rFonts w:cs="Arial"/>
                <w:sz w:val="18"/>
                <w:szCs w:val="18"/>
              </w:rPr>
              <w:t xml:space="preserve"> </w:t>
            </w:r>
            <w:r w:rsidRPr="007B57CF">
              <w:rPr>
                <w:rFonts w:cs="Arial"/>
                <w:sz w:val="18"/>
                <w:szCs w:val="18"/>
              </w:rPr>
              <w:t>$</w:t>
            </w:r>
            <w:r>
              <w:rPr>
                <w:rFonts w:cs="Arial"/>
                <w:sz w:val="18"/>
                <w:szCs w:val="18"/>
              </w:rPr>
              <w:t xml:space="preserve">1,800 </w:t>
            </w:r>
            <w:r w:rsidRPr="00EB2653">
              <w:rPr>
                <w:rFonts w:cs="Arial"/>
                <w:sz w:val="18"/>
                <w:szCs w:val="18"/>
              </w:rPr>
              <w:t>per outdoor unit</w:t>
            </w:r>
          </w:p>
        </w:tc>
        <w:tc>
          <w:tcPr>
            <w:tcW w:w="3172" w:type="dxa"/>
            <w:vMerge w:val="restart"/>
            <w:shd w:val="clear" w:color="auto" w:fill="FFF2CC" w:themeFill="accent4" w:themeFillTint="33"/>
          </w:tcPr>
          <w:p w14:paraId="2104AC94" w14:textId="13B7D149" w:rsidR="006511A6" w:rsidRPr="0000162C" w:rsidRDefault="5A4FDCD6" w:rsidP="0066571A">
            <w:pPr>
              <w:pStyle w:val="RequirementsBullet"/>
              <w:numPr>
                <w:ilvl w:val="0"/>
                <w:numId w:val="0"/>
              </w:numPr>
              <w:rPr>
                <w:rFonts w:eastAsia="Arial"/>
                <w:sz w:val="16"/>
                <w:szCs w:val="16"/>
              </w:rPr>
            </w:pPr>
            <w:r>
              <w:t xml:space="preserve">Equipment must be at least 8.10 </w:t>
            </w:r>
            <w:proofErr w:type="gramStart"/>
            <w:r w:rsidR="62771EE6">
              <w:t>HSPF2</w:t>
            </w:r>
            <w:proofErr w:type="gramEnd"/>
          </w:p>
          <w:p w14:paraId="3C7769DE" w14:textId="4102DC94" w:rsidR="006511A6" w:rsidRPr="00A529A8" w:rsidRDefault="006511A6" w:rsidP="0066571A">
            <w:pPr>
              <w:pStyle w:val="RequirementsBullet"/>
            </w:pPr>
            <w:r w:rsidRPr="140F3812">
              <w:t xml:space="preserve">At least one indoor unit must displace electric resistance heat in primary living space. Electric resistance heat includes electric furnace, baseboard heat, ceiling heat or in-wall </w:t>
            </w:r>
            <w:proofErr w:type="gramStart"/>
            <w:r w:rsidRPr="140F3812">
              <w:t>unit</w:t>
            </w:r>
            <w:proofErr w:type="gramEnd"/>
          </w:p>
          <w:p w14:paraId="0204018D" w14:textId="25D4F2C8" w:rsidR="006511A6" w:rsidRDefault="006511A6" w:rsidP="0066571A">
            <w:pPr>
              <w:pStyle w:val="RequirementsBullet"/>
            </w:pPr>
            <w:r w:rsidRPr="140F3812">
              <w:t xml:space="preserve">Replacing natural gas heating in unit does not </w:t>
            </w:r>
            <w:proofErr w:type="gramStart"/>
            <w:r w:rsidRPr="140F3812">
              <w:t>qualify</w:t>
            </w:r>
            <w:proofErr w:type="gramEnd"/>
          </w:p>
          <w:p w14:paraId="0E5D7F0B" w14:textId="7572B466" w:rsidR="006511A6" w:rsidRPr="00D84B43" w:rsidRDefault="006511A6" w:rsidP="0066571A">
            <w:pPr>
              <w:pStyle w:val="RequirementsBullet"/>
            </w:pPr>
            <w:r w:rsidRPr="140F3812">
              <w:t>Ducted indoor heads are allowed if all other requirements are met</w:t>
            </w:r>
          </w:p>
        </w:tc>
        <w:tc>
          <w:tcPr>
            <w:tcW w:w="2016" w:type="dxa"/>
            <w:gridSpan w:val="2"/>
            <w:shd w:val="clear" w:color="auto" w:fill="auto"/>
          </w:tcPr>
          <w:p w14:paraId="33DF7415" w14:textId="6C98DEAF" w:rsidR="006511A6" w:rsidRDefault="006511A6" w:rsidP="00BE1029">
            <w:pPr>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val="restart"/>
            <w:shd w:val="clear" w:color="auto" w:fill="auto"/>
          </w:tcPr>
          <w:p w14:paraId="71473FE5" w14:textId="0968DFE3" w:rsidR="006511A6" w:rsidRDefault="006511A6" w:rsidP="00BE1029">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1E750E1E" w14:textId="77777777" w:rsidR="006511A6" w:rsidRPr="00AD5DB8" w:rsidRDefault="006511A6" w:rsidP="00BE1029">
            <w:pPr>
              <w:spacing w:before="60" w:after="20"/>
              <w:jc w:val="right"/>
              <w:rPr>
                <w:rFonts w:cs="Arial"/>
                <w:sz w:val="18"/>
                <w:szCs w:val="18"/>
              </w:rPr>
            </w:pPr>
          </w:p>
        </w:tc>
        <w:tc>
          <w:tcPr>
            <w:tcW w:w="1166" w:type="dxa"/>
            <w:vMerge w:val="restart"/>
            <w:shd w:val="clear" w:color="auto" w:fill="auto"/>
          </w:tcPr>
          <w:p w14:paraId="2D19FA67" w14:textId="77777777" w:rsidR="006511A6" w:rsidRPr="00A677F8" w:rsidRDefault="006511A6" w:rsidP="009838F2">
            <w:pPr>
              <w:spacing w:before="60"/>
              <w:rPr>
                <w:rFonts w:cs="Arial"/>
                <w:sz w:val="18"/>
                <w:szCs w:val="18"/>
              </w:rPr>
            </w:pPr>
            <w:r w:rsidRPr="00A677F8">
              <w:rPr>
                <w:rFonts w:cs="Arial"/>
                <w:sz w:val="18"/>
                <w:szCs w:val="18"/>
              </w:rPr>
              <w:fldChar w:fldCharType="begin">
                <w:ffData>
                  <w:name w:val=""/>
                  <w:enabled/>
                  <w:calcOnExit w:val="0"/>
                  <w:textInput>
                    <w:type w:val="number"/>
                    <w:maxLength w:val="4"/>
                    <w:format w:val="#,##0"/>
                  </w:textInput>
                </w:ffData>
              </w:fldChar>
            </w:r>
            <w:r w:rsidRPr="00A677F8">
              <w:rPr>
                <w:rFonts w:cs="Arial"/>
                <w:sz w:val="18"/>
                <w:szCs w:val="18"/>
              </w:rPr>
              <w:instrText xml:space="preserve"> FORMTEXT </w:instrText>
            </w:r>
            <w:r w:rsidRPr="00A677F8">
              <w:rPr>
                <w:rFonts w:cs="Arial"/>
                <w:sz w:val="18"/>
                <w:szCs w:val="18"/>
              </w:rPr>
            </w:r>
            <w:r w:rsidRPr="00A677F8">
              <w:rPr>
                <w:rFonts w:cs="Arial"/>
                <w:sz w:val="18"/>
                <w:szCs w:val="18"/>
              </w:rPr>
              <w:fldChar w:fldCharType="separate"/>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fldChar w:fldCharType="end"/>
            </w:r>
          </w:p>
          <w:p w14:paraId="0BAB4921" w14:textId="7A41D082" w:rsidR="006511A6" w:rsidRPr="00AA4E1A" w:rsidRDefault="006511A6" w:rsidP="7AD0ED0C">
            <w:pPr>
              <w:spacing w:before="60" w:after="100" w:afterAutospacing="1"/>
              <w:rPr>
                <w:rFonts w:cs="Arial"/>
                <w:sz w:val="18"/>
                <w:szCs w:val="18"/>
              </w:rPr>
            </w:pPr>
            <w:r w:rsidRPr="7AD0ED0C">
              <w:rPr>
                <w:rFonts w:cs="Arial"/>
                <w:sz w:val="18"/>
                <w:szCs w:val="18"/>
              </w:rPr>
              <w:t xml:space="preserve"># </w:t>
            </w:r>
            <w:bookmarkStart w:id="7" w:name="_Int_QrcuWGbp"/>
            <w:r w:rsidRPr="7AD0ED0C">
              <w:rPr>
                <w:rFonts w:cs="Arial"/>
                <w:sz w:val="18"/>
                <w:szCs w:val="18"/>
              </w:rPr>
              <w:t>outdoor</w:t>
            </w:r>
            <w:bookmarkEnd w:id="7"/>
            <w:r w:rsidRPr="7AD0ED0C">
              <w:rPr>
                <w:rFonts w:cs="Arial"/>
                <w:sz w:val="18"/>
                <w:szCs w:val="18"/>
              </w:rPr>
              <w:t xml:space="preserve"> units</w:t>
            </w:r>
          </w:p>
        </w:tc>
        <w:tc>
          <w:tcPr>
            <w:tcW w:w="1142" w:type="dxa"/>
            <w:vMerge w:val="restart"/>
            <w:shd w:val="clear" w:color="auto" w:fill="auto"/>
          </w:tcPr>
          <w:p w14:paraId="45211B41" w14:textId="6FB39280" w:rsidR="006511A6" w:rsidRDefault="006511A6" w:rsidP="00BE1029">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r>
              <w:rPr>
                <w:rFonts w:cs="Arial"/>
                <w:sz w:val="18"/>
                <w:szCs w:val="18"/>
              </w:rPr>
              <w:br/>
            </w:r>
          </w:p>
        </w:tc>
      </w:tr>
      <w:tr w:rsidR="006511A6" w:rsidRPr="00AF6331" w14:paraId="11084372" w14:textId="77777777" w:rsidTr="00AC3864">
        <w:trPr>
          <w:trHeight w:val="576"/>
        </w:trPr>
        <w:tc>
          <w:tcPr>
            <w:tcW w:w="2133" w:type="dxa"/>
            <w:vMerge/>
          </w:tcPr>
          <w:p w14:paraId="13CFA55E" w14:textId="77777777" w:rsidR="006511A6" w:rsidRDefault="006511A6" w:rsidP="00BE1029">
            <w:pPr>
              <w:spacing w:before="120" w:after="60"/>
              <w:rPr>
                <w:rFonts w:cs="Arial"/>
                <w:b/>
                <w:sz w:val="18"/>
                <w:szCs w:val="18"/>
              </w:rPr>
            </w:pPr>
          </w:p>
        </w:tc>
        <w:tc>
          <w:tcPr>
            <w:tcW w:w="3172" w:type="dxa"/>
            <w:vMerge/>
          </w:tcPr>
          <w:p w14:paraId="2007C664" w14:textId="77777777" w:rsidR="006511A6" w:rsidRDefault="006511A6" w:rsidP="00A76DB9">
            <w:pPr>
              <w:pStyle w:val="ListParagraph"/>
              <w:numPr>
                <w:ilvl w:val="0"/>
                <w:numId w:val="12"/>
              </w:numPr>
              <w:spacing w:before="120" w:after="60"/>
              <w:ind w:left="176" w:hanging="143"/>
              <w:rPr>
                <w:rFonts w:cs="Arial"/>
                <w:sz w:val="18"/>
                <w:szCs w:val="18"/>
              </w:rPr>
            </w:pPr>
          </w:p>
        </w:tc>
        <w:tc>
          <w:tcPr>
            <w:tcW w:w="2016" w:type="dxa"/>
            <w:gridSpan w:val="2"/>
            <w:shd w:val="clear" w:color="auto" w:fill="auto"/>
          </w:tcPr>
          <w:p w14:paraId="6552A97E" w14:textId="7794B4EC" w:rsidR="006511A6" w:rsidRDefault="006511A6" w:rsidP="00BE1029">
            <w:pPr>
              <w:spacing w:after="60"/>
              <w:rPr>
                <w:rFonts w:cs="Arial"/>
                <w:sz w:val="18"/>
                <w:szCs w:val="18"/>
              </w:rPr>
            </w:pPr>
            <w:r>
              <w:rPr>
                <w:rFonts w:cs="Arial"/>
                <w:sz w:val="18"/>
                <w:szCs w:val="18"/>
              </w:rPr>
              <w:t xml:space="preserve">Outdoor Unit 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2F3D2556" w14:textId="77777777" w:rsidR="006511A6" w:rsidRPr="00AD5DB8" w:rsidRDefault="006511A6" w:rsidP="00BE1029">
            <w:pPr>
              <w:spacing w:before="60" w:after="20"/>
              <w:jc w:val="right"/>
              <w:rPr>
                <w:rFonts w:cs="Arial"/>
                <w:sz w:val="18"/>
                <w:szCs w:val="18"/>
              </w:rPr>
            </w:pPr>
          </w:p>
        </w:tc>
        <w:tc>
          <w:tcPr>
            <w:tcW w:w="1166" w:type="dxa"/>
            <w:vMerge/>
          </w:tcPr>
          <w:p w14:paraId="57CE108F" w14:textId="77777777" w:rsidR="006511A6" w:rsidRPr="00AA4E1A" w:rsidRDefault="006511A6" w:rsidP="00BE1029">
            <w:pPr>
              <w:spacing w:before="60" w:after="20"/>
              <w:rPr>
                <w:rFonts w:cs="Arial"/>
                <w:sz w:val="18"/>
                <w:szCs w:val="18"/>
              </w:rPr>
            </w:pPr>
          </w:p>
        </w:tc>
        <w:tc>
          <w:tcPr>
            <w:tcW w:w="1142" w:type="dxa"/>
            <w:vMerge/>
          </w:tcPr>
          <w:p w14:paraId="175E2042" w14:textId="77777777" w:rsidR="006511A6" w:rsidRDefault="006511A6" w:rsidP="00BE1029">
            <w:pPr>
              <w:spacing w:before="60" w:after="20"/>
              <w:jc w:val="right"/>
              <w:rPr>
                <w:rFonts w:cs="Arial"/>
                <w:sz w:val="18"/>
                <w:szCs w:val="18"/>
              </w:rPr>
            </w:pPr>
          </w:p>
        </w:tc>
      </w:tr>
      <w:tr w:rsidR="006511A6" w:rsidRPr="00AF6331" w14:paraId="0085999F" w14:textId="5149BE9C" w:rsidTr="00AC3864">
        <w:trPr>
          <w:trHeight w:val="576"/>
        </w:trPr>
        <w:tc>
          <w:tcPr>
            <w:tcW w:w="2133" w:type="dxa"/>
            <w:vMerge/>
          </w:tcPr>
          <w:p w14:paraId="05101A20" w14:textId="77777777" w:rsidR="006511A6" w:rsidRDefault="006511A6" w:rsidP="00BE1029">
            <w:pPr>
              <w:spacing w:before="120" w:after="60"/>
              <w:rPr>
                <w:rFonts w:cs="Arial"/>
                <w:b/>
                <w:sz w:val="18"/>
                <w:szCs w:val="18"/>
              </w:rPr>
            </w:pPr>
          </w:p>
        </w:tc>
        <w:tc>
          <w:tcPr>
            <w:tcW w:w="3172" w:type="dxa"/>
            <w:vMerge/>
          </w:tcPr>
          <w:p w14:paraId="55C6E975" w14:textId="77777777" w:rsidR="006511A6" w:rsidRDefault="006511A6" w:rsidP="00A76DB9">
            <w:pPr>
              <w:pStyle w:val="ListParagraph"/>
              <w:numPr>
                <w:ilvl w:val="0"/>
                <w:numId w:val="12"/>
              </w:numPr>
              <w:spacing w:before="120" w:after="60"/>
              <w:ind w:left="176" w:hanging="143"/>
              <w:rPr>
                <w:rFonts w:cs="Arial"/>
                <w:sz w:val="18"/>
                <w:szCs w:val="18"/>
              </w:rPr>
            </w:pPr>
          </w:p>
        </w:tc>
        <w:tc>
          <w:tcPr>
            <w:tcW w:w="2016" w:type="dxa"/>
            <w:gridSpan w:val="2"/>
            <w:shd w:val="clear" w:color="auto" w:fill="auto"/>
          </w:tcPr>
          <w:p w14:paraId="4AF7114F" w14:textId="7B2AF8B7" w:rsidR="006511A6" w:rsidRDefault="006511A6" w:rsidP="00BE1029">
            <w:pPr>
              <w:spacing w:before="100" w:beforeAutospacing="1" w:after="60"/>
              <w:rPr>
                <w:rFonts w:cs="Arial"/>
                <w:sz w:val="18"/>
                <w:szCs w:val="18"/>
              </w:rPr>
            </w:pPr>
            <w:r>
              <w:rPr>
                <w:rFonts w:cs="Arial"/>
                <w:sz w:val="18"/>
                <w:szCs w:val="18"/>
              </w:rPr>
              <w:t xml:space="preserve">Indoor Unit Model(s):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2EEACB4A" w14:textId="5D14ECA7" w:rsidR="006511A6" w:rsidRDefault="006511A6" w:rsidP="00BE1029">
            <w:pPr>
              <w:spacing w:before="60" w:after="20"/>
              <w:jc w:val="right"/>
              <w:rPr>
                <w:rFonts w:cs="Arial"/>
                <w:sz w:val="18"/>
                <w:szCs w:val="18"/>
              </w:rPr>
            </w:pPr>
          </w:p>
        </w:tc>
        <w:tc>
          <w:tcPr>
            <w:tcW w:w="1166" w:type="dxa"/>
            <w:shd w:val="clear" w:color="auto" w:fill="auto"/>
          </w:tcPr>
          <w:p w14:paraId="2CADA642" w14:textId="77777777" w:rsidR="006511A6" w:rsidRPr="00A677F8" w:rsidRDefault="006511A6" w:rsidP="009838F2">
            <w:pPr>
              <w:spacing w:before="60"/>
              <w:rPr>
                <w:rFonts w:cs="Arial"/>
                <w:sz w:val="18"/>
                <w:szCs w:val="18"/>
              </w:rPr>
            </w:pPr>
            <w:r w:rsidRPr="00A677F8">
              <w:rPr>
                <w:rFonts w:cs="Arial"/>
                <w:sz w:val="18"/>
                <w:szCs w:val="18"/>
              </w:rPr>
              <w:fldChar w:fldCharType="begin">
                <w:ffData>
                  <w:name w:val=""/>
                  <w:enabled/>
                  <w:calcOnExit w:val="0"/>
                  <w:textInput>
                    <w:type w:val="number"/>
                    <w:maxLength w:val="4"/>
                    <w:format w:val="#,##0"/>
                  </w:textInput>
                </w:ffData>
              </w:fldChar>
            </w:r>
            <w:r w:rsidRPr="00A677F8">
              <w:rPr>
                <w:rFonts w:cs="Arial"/>
                <w:sz w:val="18"/>
                <w:szCs w:val="18"/>
              </w:rPr>
              <w:instrText xml:space="preserve"> FORMTEXT </w:instrText>
            </w:r>
            <w:r w:rsidRPr="00A677F8">
              <w:rPr>
                <w:rFonts w:cs="Arial"/>
                <w:sz w:val="18"/>
                <w:szCs w:val="18"/>
              </w:rPr>
            </w:r>
            <w:r w:rsidRPr="00A677F8">
              <w:rPr>
                <w:rFonts w:cs="Arial"/>
                <w:sz w:val="18"/>
                <w:szCs w:val="18"/>
              </w:rPr>
              <w:fldChar w:fldCharType="separate"/>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fldChar w:fldCharType="end"/>
            </w:r>
          </w:p>
          <w:p w14:paraId="675916A3" w14:textId="0A06807F" w:rsidR="006511A6" w:rsidRPr="00AA4E1A" w:rsidRDefault="006511A6" w:rsidP="00BE1029">
            <w:pPr>
              <w:spacing w:before="60" w:after="20"/>
              <w:rPr>
                <w:rFonts w:cs="Arial"/>
                <w:sz w:val="18"/>
                <w:szCs w:val="18"/>
              </w:rPr>
            </w:pPr>
            <w:r w:rsidRPr="7AD0ED0C">
              <w:rPr>
                <w:rFonts w:cs="Arial"/>
                <w:sz w:val="18"/>
                <w:szCs w:val="18"/>
              </w:rPr>
              <w:t xml:space="preserve"># </w:t>
            </w:r>
            <w:bookmarkStart w:id="8" w:name="_Int_J5tL9t4w"/>
            <w:r w:rsidRPr="7AD0ED0C">
              <w:rPr>
                <w:rFonts w:cs="Arial"/>
                <w:sz w:val="18"/>
                <w:szCs w:val="18"/>
              </w:rPr>
              <w:t>indoor</w:t>
            </w:r>
            <w:bookmarkEnd w:id="8"/>
            <w:r w:rsidRPr="7AD0ED0C">
              <w:rPr>
                <w:rFonts w:cs="Arial"/>
                <w:sz w:val="18"/>
                <w:szCs w:val="18"/>
              </w:rPr>
              <w:t xml:space="preserve"> units</w:t>
            </w:r>
          </w:p>
        </w:tc>
        <w:tc>
          <w:tcPr>
            <w:tcW w:w="1142" w:type="dxa"/>
            <w:vMerge/>
          </w:tcPr>
          <w:p w14:paraId="15225139" w14:textId="77777777" w:rsidR="006511A6" w:rsidRDefault="006511A6" w:rsidP="00BE1029">
            <w:pPr>
              <w:spacing w:before="60" w:after="20"/>
              <w:jc w:val="right"/>
              <w:rPr>
                <w:rFonts w:cs="Arial"/>
                <w:sz w:val="18"/>
                <w:szCs w:val="18"/>
              </w:rPr>
            </w:pPr>
          </w:p>
        </w:tc>
      </w:tr>
      <w:tr w:rsidR="00BE1029" w:rsidRPr="00AF6331" w14:paraId="33D865D6" w14:textId="77777777" w:rsidTr="00AC3864">
        <w:trPr>
          <w:trHeight w:val="144"/>
        </w:trPr>
        <w:tc>
          <w:tcPr>
            <w:tcW w:w="2133" w:type="dxa"/>
            <w:vMerge/>
          </w:tcPr>
          <w:p w14:paraId="01D619BB" w14:textId="77777777" w:rsidR="00BE1029" w:rsidRDefault="00BE1029" w:rsidP="00BE1029">
            <w:pPr>
              <w:spacing w:before="120" w:after="60"/>
              <w:rPr>
                <w:rFonts w:cs="Arial"/>
                <w:b/>
                <w:sz w:val="18"/>
                <w:szCs w:val="18"/>
              </w:rPr>
            </w:pPr>
          </w:p>
        </w:tc>
        <w:tc>
          <w:tcPr>
            <w:tcW w:w="3172" w:type="dxa"/>
            <w:vMerge/>
          </w:tcPr>
          <w:p w14:paraId="0DA5BD11" w14:textId="77777777" w:rsidR="00BE1029" w:rsidRDefault="00BE1029" w:rsidP="00A76DB9">
            <w:pPr>
              <w:pStyle w:val="ListParagraph"/>
              <w:numPr>
                <w:ilvl w:val="0"/>
                <w:numId w:val="12"/>
              </w:numPr>
              <w:spacing w:before="120" w:after="60"/>
              <w:ind w:left="176" w:hanging="143"/>
              <w:rPr>
                <w:rFonts w:cs="Arial"/>
                <w:sz w:val="18"/>
                <w:szCs w:val="18"/>
              </w:rPr>
            </w:pPr>
          </w:p>
        </w:tc>
        <w:tc>
          <w:tcPr>
            <w:tcW w:w="1350" w:type="dxa"/>
            <w:shd w:val="clear" w:color="auto" w:fill="auto"/>
          </w:tcPr>
          <w:p w14:paraId="2A52F1C2" w14:textId="6A0B3A19" w:rsidR="00BE1029" w:rsidRDefault="00BE1029" w:rsidP="00BE1029">
            <w:pPr>
              <w:spacing w:before="100" w:beforeAutospacing="1" w:after="6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4140" w:type="dxa"/>
            <w:gridSpan w:val="4"/>
            <w:shd w:val="clear" w:color="auto" w:fill="auto"/>
          </w:tcPr>
          <w:p w14:paraId="7D1D1C8C" w14:textId="77777777" w:rsidR="00BE1029" w:rsidRDefault="00BE1029" w:rsidP="00BE1029">
            <w:pPr>
              <w:spacing w:before="60" w:after="20"/>
              <w:rPr>
                <w:rFonts w:cs="Arial"/>
                <w:sz w:val="18"/>
                <w:szCs w:val="18"/>
              </w:rPr>
            </w:pPr>
            <w:r>
              <w:rPr>
                <w:rFonts w:cs="Arial"/>
                <w:sz w:val="18"/>
                <w:szCs w:val="18"/>
              </w:rPr>
              <w:t xml:space="preserve">Type of heating system replaced:  </w:t>
            </w:r>
          </w:p>
          <w:p w14:paraId="145C4BE6" w14:textId="4C189327" w:rsidR="00BE1029" w:rsidRDefault="00BE1029" w:rsidP="006F7BFB">
            <w:pPr>
              <w:tabs>
                <w:tab w:val="left" w:pos="2160"/>
              </w:tabs>
              <w:spacing w:before="60" w:after="20"/>
              <w:rPr>
                <w:rFonts w:cs="Arial"/>
                <w:sz w:val="18"/>
                <w:szCs w:val="18"/>
              </w:rPr>
            </w:pPr>
            <w:r>
              <w:rPr>
                <w:rFonts w:cs="Arial"/>
                <w:sz w:val="18"/>
                <w:szCs w:val="18"/>
              </w:rPr>
              <w:t xml:space="preserve">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 Electric baseboard</w:t>
            </w:r>
            <w:r w:rsidR="006F7BFB">
              <w:rPr>
                <w:rFonts w:ascii="Wingdings 3" w:eastAsia="Wingdings 3" w:hAnsi="Wingdings 3" w:cs="Wingdings 3"/>
                <w:color w:val="000000" w:themeColor="text1"/>
                <w:szCs w:val="24"/>
              </w:rPr>
              <w:tab/>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Electric furnace</w:t>
            </w:r>
            <w:r>
              <w:rPr>
                <w:rFonts w:cs="Arial"/>
                <w:sz w:val="18"/>
                <w:szCs w:val="18"/>
              </w:rPr>
              <w:br/>
              <w:t xml:space="preserve">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 Wall heat    </w:t>
            </w:r>
            <w:r w:rsidR="006F7BFB">
              <w:rPr>
                <w:rFonts w:ascii="Wingdings 3" w:eastAsia="Wingdings 3" w:hAnsi="Wingdings 3" w:cs="Wingdings 3"/>
                <w:color w:val="000000" w:themeColor="text1"/>
                <w:szCs w:val="24"/>
              </w:rPr>
              <w:tab/>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Other</w:t>
            </w:r>
          </w:p>
        </w:tc>
      </w:tr>
      <w:tr w:rsidR="00BE1029" w:rsidRPr="00AF6331" w14:paraId="5F7A0518" w14:textId="77777777" w:rsidTr="00AC3864">
        <w:trPr>
          <w:trHeight w:val="458"/>
        </w:trPr>
        <w:tc>
          <w:tcPr>
            <w:tcW w:w="2133" w:type="dxa"/>
            <w:vMerge/>
          </w:tcPr>
          <w:p w14:paraId="244F8B47" w14:textId="77777777" w:rsidR="00BE1029" w:rsidRDefault="00BE1029" w:rsidP="00BE1029">
            <w:pPr>
              <w:spacing w:before="120" w:after="60"/>
              <w:rPr>
                <w:rFonts w:cs="Arial"/>
                <w:b/>
                <w:sz w:val="18"/>
                <w:szCs w:val="18"/>
              </w:rPr>
            </w:pPr>
          </w:p>
        </w:tc>
        <w:tc>
          <w:tcPr>
            <w:tcW w:w="8662" w:type="dxa"/>
            <w:gridSpan w:val="6"/>
            <w:shd w:val="clear" w:color="auto" w:fill="auto"/>
            <w:vAlign w:val="center"/>
          </w:tcPr>
          <w:p w14:paraId="1A9EF718" w14:textId="4C45F7BE" w:rsidR="00BE1029" w:rsidRDefault="67A086A1" w:rsidP="7AD0ED0C">
            <w:pPr>
              <w:spacing w:after="100" w:afterAutospacing="1"/>
              <w:rPr>
                <w:rFonts w:cs="Arial"/>
                <w:sz w:val="18"/>
                <w:szCs w:val="18"/>
              </w:rPr>
            </w:pPr>
            <w:r w:rsidRPr="7AD0ED0C">
              <w:rPr>
                <w:rFonts w:cs="Arial"/>
                <w:sz w:val="18"/>
                <w:szCs w:val="18"/>
              </w:rPr>
              <w:t>In what type of room was the primary unit installed? (</w:t>
            </w:r>
            <w:bookmarkStart w:id="9" w:name="_Int_PNn42bQQ"/>
            <w:r w:rsidRPr="7AD0ED0C">
              <w:rPr>
                <w:rFonts w:cs="Arial"/>
                <w:sz w:val="18"/>
                <w:szCs w:val="18"/>
              </w:rPr>
              <w:t>e.g.</w:t>
            </w:r>
            <w:bookmarkEnd w:id="9"/>
            <w:r w:rsidRPr="7AD0ED0C">
              <w:rPr>
                <w:rFonts w:cs="Arial"/>
                <w:sz w:val="18"/>
                <w:szCs w:val="18"/>
              </w:rPr>
              <w:t xml:space="preserve"> living room):</w:t>
            </w:r>
          </w:p>
        </w:tc>
      </w:tr>
      <w:tr w:rsidR="00BE1029" w:rsidRPr="00AF6331" w14:paraId="3F56B9EE" w14:textId="77777777" w:rsidTr="00AC3864">
        <w:trPr>
          <w:trHeight w:val="620"/>
        </w:trPr>
        <w:tc>
          <w:tcPr>
            <w:tcW w:w="2133" w:type="dxa"/>
            <w:vMerge/>
          </w:tcPr>
          <w:p w14:paraId="687BEF2F" w14:textId="77777777" w:rsidR="00BE1029" w:rsidRDefault="00BE1029" w:rsidP="00BE1029">
            <w:pPr>
              <w:spacing w:before="120" w:after="60"/>
              <w:rPr>
                <w:rFonts w:cs="Arial"/>
                <w:b/>
                <w:sz w:val="18"/>
                <w:szCs w:val="18"/>
              </w:rPr>
            </w:pPr>
          </w:p>
        </w:tc>
        <w:tc>
          <w:tcPr>
            <w:tcW w:w="8662" w:type="dxa"/>
            <w:gridSpan w:val="6"/>
            <w:shd w:val="clear" w:color="auto" w:fill="auto"/>
            <w:vAlign w:val="center"/>
          </w:tcPr>
          <w:p w14:paraId="343B508C" w14:textId="0F30621E" w:rsidR="00344411" w:rsidRDefault="00BE1029" w:rsidP="00A72DC4">
            <w:pPr>
              <w:spacing w:after="20"/>
              <w:rPr>
                <w:rFonts w:cs="Arial"/>
                <w:sz w:val="18"/>
                <w:szCs w:val="18"/>
              </w:rPr>
            </w:pPr>
            <w:r>
              <w:rPr>
                <w:rFonts w:cs="Arial"/>
                <w:sz w:val="18"/>
                <w:szCs w:val="18"/>
              </w:rPr>
              <w:t xml:space="preserve">Is a secondary heating system in the same room </w:t>
            </w:r>
            <w:proofErr w:type="gramStart"/>
            <w:r>
              <w:rPr>
                <w:rFonts w:cs="Arial"/>
                <w:sz w:val="18"/>
                <w:szCs w:val="18"/>
              </w:rPr>
              <w:t>of</w:t>
            </w:r>
            <w:proofErr w:type="gramEnd"/>
            <w:r>
              <w:rPr>
                <w:rFonts w:cs="Arial"/>
                <w:sz w:val="18"/>
                <w:szCs w:val="18"/>
              </w:rPr>
              <w:t xml:space="preserve"> the primary indoor unit? If so, select all that apply:</w:t>
            </w:r>
          </w:p>
          <w:p w14:paraId="7593BA15" w14:textId="523D47C5" w:rsidR="00BE1029" w:rsidRDefault="00344411" w:rsidP="003B6761">
            <w:pPr>
              <w:spacing w:before="60" w:after="20"/>
              <w:rPr>
                <w:rFonts w:cs="Arial"/>
                <w:sz w:val="18"/>
                <w:szCs w:val="18"/>
              </w:rPr>
            </w:pP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00C01694">
              <w:rPr>
                <w:rFonts w:cs="Arial"/>
                <w:sz w:val="18"/>
                <w:szCs w:val="18"/>
              </w:rPr>
              <w:t xml:space="preserve"> Oil heater </w:t>
            </w:r>
            <w:r w:rsidR="00BE1029">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 xml:space="preserve">Wood </w:t>
            </w:r>
            <w:r w:rsidR="00C01694">
              <w:rPr>
                <w:rFonts w:cs="Arial"/>
                <w:sz w:val="18"/>
                <w:szCs w:val="18"/>
              </w:rPr>
              <w:t xml:space="preserve">heater </w:t>
            </w:r>
            <w:r w:rsidR="008B7299" w:rsidRPr="002D03E4">
              <w:rPr>
                <w:rFonts w:cs="Arial"/>
                <w:b/>
                <w:sz w:val="18"/>
                <w:szCs w:val="18"/>
              </w:rPr>
              <w:fldChar w:fldCharType="begin">
                <w:ffData>
                  <w:name w:val="Check168"/>
                  <w:enabled/>
                  <w:calcOnExit w:val="0"/>
                  <w:checkBox>
                    <w:sizeAuto/>
                    <w:default w:val="0"/>
                  </w:checkBox>
                </w:ffData>
              </w:fldChar>
            </w:r>
            <w:r w:rsidR="008B7299"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008B7299" w:rsidRPr="002D03E4">
              <w:rPr>
                <w:rFonts w:cs="Arial"/>
                <w:b/>
                <w:sz w:val="18"/>
                <w:szCs w:val="18"/>
              </w:rPr>
              <w:fldChar w:fldCharType="end"/>
            </w:r>
            <w:r w:rsidR="008B7299">
              <w:rPr>
                <w:rFonts w:cs="Arial"/>
                <w:b/>
                <w:sz w:val="18"/>
                <w:szCs w:val="18"/>
              </w:rPr>
              <w:t xml:space="preserve"> </w:t>
            </w:r>
            <w:r w:rsidR="008B7299" w:rsidRPr="0042470B">
              <w:rPr>
                <w:rFonts w:cs="Arial"/>
                <w:sz w:val="18"/>
                <w:szCs w:val="18"/>
              </w:rPr>
              <w:t xml:space="preserve">Gas stove </w:t>
            </w:r>
            <w:r w:rsidR="00304C0B" w:rsidRPr="0042470B">
              <w:rPr>
                <w:rFonts w:cs="Arial"/>
                <w:sz w:val="18"/>
                <w:szCs w:val="18"/>
              </w:rPr>
              <w:t xml:space="preserve"> </w:t>
            </w:r>
            <w:r w:rsidR="008B7299" w:rsidRPr="0042470B">
              <w:rPr>
                <w:rFonts w:cs="Arial"/>
                <w:sz w:val="18"/>
                <w:szCs w:val="18"/>
              </w:rPr>
              <w:fldChar w:fldCharType="begin">
                <w:ffData>
                  <w:name w:val="Check168"/>
                  <w:enabled/>
                  <w:calcOnExit w:val="0"/>
                  <w:checkBox>
                    <w:sizeAuto/>
                    <w:default w:val="0"/>
                  </w:checkBox>
                </w:ffData>
              </w:fldChar>
            </w:r>
            <w:r w:rsidR="008B7299" w:rsidRPr="0042470B">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008B7299" w:rsidRPr="0042470B">
              <w:rPr>
                <w:rFonts w:cs="Arial"/>
                <w:sz w:val="18"/>
                <w:szCs w:val="18"/>
              </w:rPr>
              <w:fldChar w:fldCharType="end"/>
            </w:r>
            <w:r w:rsidR="00304C0B" w:rsidRPr="0042470B">
              <w:rPr>
                <w:rFonts w:cs="Arial"/>
                <w:sz w:val="18"/>
                <w:szCs w:val="18"/>
              </w:rPr>
              <w:t xml:space="preserve"> Wood stove  </w:t>
            </w:r>
            <w:r w:rsidR="00304C0B" w:rsidRPr="0042470B">
              <w:rPr>
                <w:rFonts w:cs="Arial"/>
                <w:sz w:val="18"/>
                <w:szCs w:val="18"/>
              </w:rPr>
              <w:fldChar w:fldCharType="begin">
                <w:ffData>
                  <w:name w:val="Check168"/>
                  <w:enabled/>
                  <w:calcOnExit w:val="0"/>
                  <w:checkBox>
                    <w:sizeAuto/>
                    <w:default w:val="0"/>
                  </w:checkBox>
                </w:ffData>
              </w:fldChar>
            </w:r>
            <w:r w:rsidR="00304C0B" w:rsidRPr="0042470B">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00304C0B" w:rsidRPr="0042470B">
              <w:rPr>
                <w:rFonts w:cs="Arial"/>
                <w:sz w:val="18"/>
                <w:szCs w:val="18"/>
              </w:rPr>
              <w:fldChar w:fldCharType="end"/>
            </w:r>
            <w:r w:rsidR="00304C0B" w:rsidRPr="0042470B">
              <w:rPr>
                <w:rFonts w:cs="Arial"/>
                <w:sz w:val="18"/>
                <w:szCs w:val="18"/>
              </w:rPr>
              <w:t xml:space="preserve"> Pellet stove</w:t>
            </w:r>
            <w:r w:rsidR="00C01694">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 xml:space="preserve">Gas fireplace </w:t>
            </w:r>
            <w:r w:rsidR="00820234">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Other</w:t>
            </w:r>
          </w:p>
        </w:tc>
      </w:tr>
      <w:tr w:rsidR="00BE1029" w:rsidRPr="00AF6331" w14:paraId="40225BB2" w14:textId="77777777" w:rsidTr="00AC3864">
        <w:trPr>
          <w:trHeight w:val="719"/>
        </w:trPr>
        <w:tc>
          <w:tcPr>
            <w:tcW w:w="2133" w:type="dxa"/>
            <w:vMerge/>
          </w:tcPr>
          <w:p w14:paraId="1F612B9A" w14:textId="65CF41B9" w:rsidR="00BE1029" w:rsidRDefault="00BE1029" w:rsidP="00BE1029">
            <w:pPr>
              <w:spacing w:before="120" w:after="60"/>
              <w:rPr>
                <w:rFonts w:cs="Arial"/>
                <w:b/>
                <w:sz w:val="18"/>
                <w:szCs w:val="18"/>
              </w:rPr>
            </w:pPr>
          </w:p>
        </w:tc>
        <w:tc>
          <w:tcPr>
            <w:tcW w:w="8662" w:type="dxa"/>
            <w:gridSpan w:val="6"/>
            <w:shd w:val="clear" w:color="auto" w:fill="auto"/>
            <w:vAlign w:val="center"/>
          </w:tcPr>
          <w:p w14:paraId="6DD28417" w14:textId="4B13A54B" w:rsidR="00BE1029" w:rsidRDefault="00BE1029" w:rsidP="006F7BFB">
            <w:pPr>
              <w:tabs>
                <w:tab w:val="right" w:pos="8377"/>
              </w:tabs>
              <w:spacing w:before="60" w:after="20"/>
              <w:rPr>
                <w:rFonts w:cs="Arial"/>
                <w:sz w:val="18"/>
                <w:szCs w:val="18"/>
              </w:rPr>
            </w:pPr>
            <w:r>
              <w:rPr>
                <w:rFonts w:cs="Arial"/>
                <w:sz w:val="18"/>
                <w:szCs w:val="18"/>
              </w:rPr>
              <w:t>If a secondary heating system is present, how frequently is it used to heat the room during the heating season</w:t>
            </w:r>
            <w:r w:rsidR="006F7BFB">
              <w:rPr>
                <w:rFonts w:ascii="Wingdings 3" w:eastAsia="Wingdings 3" w:hAnsi="Wingdings 3" w:cs="Wingdings 3"/>
                <w:color w:val="000000" w:themeColor="text1"/>
                <w:szCs w:val="24"/>
              </w:rPr>
              <w:tab/>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Multiple times per week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1-2 times per month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1-2 times per season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A61692">
              <w:rPr>
                <w:rFonts w:cs="Arial"/>
                <w:b/>
                <w:sz w:val="18"/>
                <w:szCs w:val="18"/>
              </w:rPr>
            </w:r>
            <w:r w:rsidR="00A6169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Never</w:t>
            </w:r>
          </w:p>
        </w:tc>
      </w:tr>
      <w:tr w:rsidR="3367D361" w14:paraId="65196486" w14:textId="77777777" w:rsidTr="00AC3864">
        <w:trPr>
          <w:trHeight w:val="719"/>
        </w:trPr>
        <w:tc>
          <w:tcPr>
            <w:tcW w:w="10795" w:type="dxa"/>
            <w:gridSpan w:val="7"/>
            <w:tcBorders>
              <w:bottom w:val="single" w:sz="4" w:space="0" w:color="auto"/>
            </w:tcBorders>
            <w:shd w:val="clear" w:color="auto" w:fill="FFF2CC" w:themeFill="accent4" w:themeFillTint="33"/>
          </w:tcPr>
          <w:p w14:paraId="1E7797CD" w14:textId="1210AA4B" w:rsidR="6A7CC935" w:rsidRDefault="6A7CC935" w:rsidP="3367D361">
            <w:pPr>
              <w:pStyle w:val="Footnote"/>
            </w:pPr>
            <w:r>
              <w:t xml:space="preserve">* </w:t>
            </w:r>
            <w:r>
              <w:tab/>
              <w:t xml:space="preserve">Applicable HSPF2, EER2 or SEER2 requirements apply to equipment manufactured after January 1, 2023. If the equipment installed was manufactured prior to January 1, 2023, verify eligibility at </w:t>
            </w:r>
            <w:hyperlink r:id="rId19">
              <w:r w:rsidRPr="3367D361">
                <w:rPr>
                  <w:rStyle w:val="Hyperlink"/>
                  <w:rFonts w:cs="Arial"/>
                </w:rPr>
                <w:t>energytrust.org/eestandards</w:t>
              </w:r>
            </w:hyperlink>
            <w:r>
              <w:t>. Properties applying for heating incentives must have space heating provided by a participating utility.</w:t>
            </w:r>
          </w:p>
        </w:tc>
      </w:tr>
    </w:tbl>
    <w:p w14:paraId="2973A33F" w14:textId="64D22D69" w:rsidR="00141793" w:rsidRPr="000C5DD6" w:rsidRDefault="000C5DD6" w:rsidP="00907DF5">
      <w:pPr>
        <w:pStyle w:val="RequirementsBullet"/>
        <w:rPr>
          <w:b/>
          <w:bCs/>
        </w:rPr>
      </w:pPr>
      <w:r w:rsidRPr="00041484">
        <w:t xml:space="preserve">For Oregon single-family and manufactured homes, please apply using forms found at </w:t>
      </w:r>
      <w:hyperlink r:id="rId20" w:history="1">
        <w:r w:rsidRPr="000C5DD6">
          <w:rPr>
            <w:rStyle w:val="Hyperlink"/>
            <w:rFonts w:cs="Arial"/>
          </w:rPr>
          <w:t>energytrust.org/forms</w:t>
        </w:r>
      </w:hyperlink>
      <w:r w:rsidRPr="00041484">
        <w:t>.</w:t>
      </w:r>
      <w:r w:rsidR="00141793" w:rsidRPr="000C5DD6">
        <w:rPr>
          <w:b/>
          <w:bCs/>
        </w:rPr>
        <w:br w:type="page"/>
      </w:r>
    </w:p>
    <w:p w14:paraId="4BB733A6" w14:textId="10D3D3DE" w:rsidR="00117856" w:rsidRPr="002903F7" w:rsidRDefault="00117856" w:rsidP="140F3812">
      <w:pPr>
        <w:rPr>
          <w:b/>
          <w:bCs/>
        </w:rPr>
      </w:pPr>
      <w:r w:rsidRPr="002903F7">
        <w:rPr>
          <w:b/>
          <w:bCs/>
        </w:rPr>
        <w:t>Heat Pump Incentives, continued</w:t>
      </w:r>
    </w:p>
    <w:p w14:paraId="32C32A3F" w14:textId="09AED8F0" w:rsidR="00270A0F" w:rsidRPr="005427A6" w:rsidRDefault="006F6D92" w:rsidP="005427A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7D4B3C" w:rsidRPr="00773D9D">
        <w:rPr>
          <w:rFonts w:cs="Arial"/>
          <w:b/>
          <w:sz w:val="18"/>
          <w:szCs w:val="18"/>
        </w:rPr>
        <w:t>For side-by-side or duplex, triplex, fourplex properties only</w:t>
      </w:r>
    </w:p>
    <w:tbl>
      <w:tblPr>
        <w:tblStyle w:val="TableGrid"/>
        <w:tblW w:w="10885" w:type="dxa"/>
        <w:tblLayout w:type="fixed"/>
        <w:tblLook w:val="07A0" w:firstRow="1" w:lastRow="0" w:firstColumn="1" w:lastColumn="1" w:noHBand="1" w:noVBand="1"/>
      </w:tblPr>
      <w:tblGrid>
        <w:gridCol w:w="2152"/>
        <w:gridCol w:w="3153"/>
        <w:gridCol w:w="2074"/>
        <w:gridCol w:w="1166"/>
        <w:gridCol w:w="1166"/>
        <w:gridCol w:w="1174"/>
      </w:tblGrid>
      <w:tr w:rsidR="0042357E" w:rsidRPr="00054C3D" w14:paraId="0CCF2DCF" w14:textId="77777777" w:rsidTr="005427A6">
        <w:trPr>
          <w:trHeight w:val="142"/>
        </w:trPr>
        <w:tc>
          <w:tcPr>
            <w:tcW w:w="2152" w:type="dxa"/>
            <w:shd w:val="clear" w:color="auto" w:fill="D9D9D9" w:themeFill="background1" w:themeFillShade="D9"/>
            <w:vAlign w:val="center"/>
          </w:tcPr>
          <w:p w14:paraId="0FD50F6C" w14:textId="77777777" w:rsidR="0042357E" w:rsidRPr="00054C3D" w:rsidRDefault="0042357E" w:rsidP="00611E18">
            <w:pPr>
              <w:rPr>
                <w:rFonts w:cs="Arial"/>
                <w:b/>
                <w:sz w:val="18"/>
                <w:szCs w:val="18"/>
              </w:rPr>
            </w:pPr>
            <w:r w:rsidRPr="00054C3D">
              <w:rPr>
                <w:rFonts w:cs="Arial"/>
                <w:b/>
                <w:sz w:val="18"/>
                <w:szCs w:val="18"/>
              </w:rPr>
              <w:t>Equipment</w:t>
            </w:r>
          </w:p>
        </w:tc>
        <w:tc>
          <w:tcPr>
            <w:tcW w:w="3153" w:type="dxa"/>
            <w:shd w:val="clear" w:color="auto" w:fill="D9D9D9" w:themeFill="background1" w:themeFillShade="D9"/>
            <w:vAlign w:val="center"/>
          </w:tcPr>
          <w:p w14:paraId="7BBD6032" w14:textId="613466F1" w:rsidR="0042357E" w:rsidRPr="00054C3D" w:rsidRDefault="0042357E" w:rsidP="00611E18">
            <w:pPr>
              <w:rPr>
                <w:rFonts w:cs="Arial"/>
                <w:b/>
                <w:sz w:val="18"/>
                <w:szCs w:val="18"/>
              </w:rPr>
            </w:pPr>
            <w:r w:rsidRPr="00054C3D">
              <w:rPr>
                <w:rFonts w:cs="Arial"/>
                <w:b/>
                <w:sz w:val="18"/>
                <w:szCs w:val="18"/>
              </w:rPr>
              <w:t>Requirements</w:t>
            </w:r>
          </w:p>
        </w:tc>
        <w:tc>
          <w:tcPr>
            <w:tcW w:w="2074" w:type="dxa"/>
            <w:shd w:val="clear" w:color="auto" w:fill="D9D9D9" w:themeFill="background1" w:themeFillShade="D9"/>
            <w:vAlign w:val="center"/>
          </w:tcPr>
          <w:p w14:paraId="2B2066AF" w14:textId="77777777" w:rsidR="0042357E" w:rsidRPr="00054C3D" w:rsidRDefault="0042357E" w:rsidP="00611E18">
            <w:pPr>
              <w:rPr>
                <w:rFonts w:cs="Arial"/>
                <w:b/>
                <w:sz w:val="18"/>
                <w:szCs w:val="18"/>
              </w:rPr>
            </w:pPr>
            <w:r>
              <w:rPr>
                <w:rFonts w:cs="Arial"/>
                <w:b/>
                <w:sz w:val="18"/>
                <w:szCs w:val="18"/>
              </w:rPr>
              <w:t>Equipment Installed</w:t>
            </w:r>
          </w:p>
        </w:tc>
        <w:tc>
          <w:tcPr>
            <w:tcW w:w="1166" w:type="dxa"/>
            <w:shd w:val="clear" w:color="auto" w:fill="D9D9D9" w:themeFill="background1" w:themeFillShade="D9"/>
            <w:vAlign w:val="center"/>
          </w:tcPr>
          <w:p w14:paraId="15101F9E" w14:textId="77777777" w:rsidR="0042357E" w:rsidRPr="00054C3D" w:rsidRDefault="0042357E" w:rsidP="00611E18">
            <w:pPr>
              <w:rPr>
                <w:rFonts w:cs="Arial"/>
                <w:b/>
                <w:sz w:val="18"/>
                <w:szCs w:val="18"/>
              </w:rPr>
            </w:pPr>
            <w:r w:rsidRPr="00054C3D">
              <w:rPr>
                <w:rFonts w:cs="Arial"/>
                <w:b/>
                <w:sz w:val="18"/>
                <w:szCs w:val="18"/>
              </w:rPr>
              <w:t>Installed Cost</w:t>
            </w:r>
          </w:p>
        </w:tc>
        <w:tc>
          <w:tcPr>
            <w:tcW w:w="1166" w:type="dxa"/>
            <w:shd w:val="clear" w:color="auto" w:fill="D9D9D9" w:themeFill="background1" w:themeFillShade="D9"/>
            <w:vAlign w:val="center"/>
          </w:tcPr>
          <w:p w14:paraId="2699B449" w14:textId="77777777" w:rsidR="0042357E" w:rsidRPr="00054C3D" w:rsidRDefault="0042357E" w:rsidP="00611E18">
            <w:pPr>
              <w:rPr>
                <w:rFonts w:cs="Arial"/>
                <w:b/>
                <w:sz w:val="18"/>
                <w:szCs w:val="18"/>
              </w:rPr>
            </w:pPr>
            <w:r>
              <w:rPr>
                <w:rFonts w:cs="Arial"/>
                <w:b/>
                <w:sz w:val="18"/>
                <w:szCs w:val="18"/>
              </w:rPr>
              <w:t>Quantity</w:t>
            </w:r>
          </w:p>
        </w:tc>
        <w:tc>
          <w:tcPr>
            <w:tcW w:w="1174" w:type="dxa"/>
            <w:shd w:val="clear" w:color="auto" w:fill="D9D9D9" w:themeFill="background1" w:themeFillShade="D9"/>
            <w:vAlign w:val="center"/>
          </w:tcPr>
          <w:p w14:paraId="71A61DB9" w14:textId="77777777" w:rsidR="0042357E" w:rsidRPr="00054C3D" w:rsidRDefault="0042357E" w:rsidP="00611E18">
            <w:pPr>
              <w:rPr>
                <w:rFonts w:cs="Arial"/>
                <w:b/>
                <w:sz w:val="18"/>
                <w:szCs w:val="18"/>
              </w:rPr>
            </w:pPr>
            <w:r w:rsidRPr="00054C3D">
              <w:rPr>
                <w:rFonts w:cs="Arial"/>
                <w:b/>
                <w:sz w:val="18"/>
                <w:szCs w:val="18"/>
              </w:rPr>
              <w:t>Incentive Requested</w:t>
            </w:r>
          </w:p>
        </w:tc>
      </w:tr>
      <w:tr w:rsidR="00A71BBA" w:rsidRPr="00AF6331" w14:paraId="5621C9F5" w14:textId="77777777" w:rsidTr="005427A6">
        <w:tblPrEx>
          <w:tblLook w:val="06A0" w:firstRow="1" w:lastRow="0" w:firstColumn="1" w:lastColumn="0" w:noHBand="1" w:noVBand="1"/>
        </w:tblPrEx>
        <w:trPr>
          <w:trHeight w:val="1279"/>
        </w:trPr>
        <w:tc>
          <w:tcPr>
            <w:tcW w:w="2152" w:type="dxa"/>
            <w:vMerge w:val="restart"/>
            <w:shd w:val="clear" w:color="auto" w:fill="FFF2CC" w:themeFill="accent4" w:themeFillTint="33"/>
          </w:tcPr>
          <w:p w14:paraId="2DD12025" w14:textId="07D5FC65" w:rsidR="00A71BBA" w:rsidRDefault="00A71BBA" w:rsidP="00A71BBA">
            <w:pPr>
              <w:spacing w:before="120" w:after="60"/>
              <w:rPr>
                <w:rFonts w:cs="Arial"/>
                <w:b/>
                <w:sz w:val="18"/>
                <w:szCs w:val="18"/>
              </w:rPr>
            </w:pPr>
            <w:r>
              <w:rPr>
                <w:rFonts w:cs="Arial"/>
                <w:b/>
                <w:sz w:val="18"/>
                <w:szCs w:val="18"/>
              </w:rPr>
              <w:t>Ducted Heat Pump</w:t>
            </w:r>
          </w:p>
          <w:p w14:paraId="73051646" w14:textId="6DCC6F73" w:rsidR="00156668" w:rsidRDefault="00A71BBA" w:rsidP="00A71BBA">
            <w:pPr>
              <w:spacing w:before="120" w:after="6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sidR="00D625F5">
              <w:rPr>
                <w:rFonts w:cs="Arial"/>
                <w:sz w:val="18"/>
                <w:szCs w:val="18"/>
              </w:rPr>
              <w:t>1</w:t>
            </w:r>
            <w:r w:rsidR="00695750">
              <w:rPr>
                <w:rFonts w:cs="Arial"/>
                <w:sz w:val="18"/>
                <w:szCs w:val="18"/>
              </w:rPr>
              <w:t>,</w:t>
            </w:r>
            <w:r w:rsidR="00D625F5">
              <w:rPr>
                <w:rFonts w:cs="Arial"/>
                <w:sz w:val="18"/>
                <w:szCs w:val="18"/>
              </w:rPr>
              <w:t>000</w:t>
            </w:r>
            <w:r w:rsidRPr="00F55BB0">
              <w:rPr>
                <w:rFonts w:cs="Arial"/>
                <w:sz w:val="18"/>
                <w:szCs w:val="18"/>
              </w:rPr>
              <w:t xml:space="preserve"> per unit</w:t>
            </w:r>
          </w:p>
          <w:p w14:paraId="4ACB0428" w14:textId="615464AB" w:rsidR="00156668" w:rsidRDefault="00156668" w:rsidP="00A71BBA">
            <w:pPr>
              <w:spacing w:before="120" w:after="60"/>
              <w:rPr>
                <w:rFonts w:cs="Arial"/>
                <w:b/>
                <w:sz w:val="18"/>
                <w:szCs w:val="18"/>
              </w:rPr>
            </w:pPr>
          </w:p>
        </w:tc>
        <w:tc>
          <w:tcPr>
            <w:tcW w:w="3153" w:type="dxa"/>
            <w:vMerge w:val="restart"/>
            <w:shd w:val="clear" w:color="auto" w:fill="FFF2CC" w:themeFill="accent4" w:themeFillTint="33"/>
          </w:tcPr>
          <w:p w14:paraId="3D256A84" w14:textId="374062EB" w:rsidR="00A71BBA" w:rsidRDefault="09B5A2AD" w:rsidP="0066571A">
            <w:pPr>
              <w:pStyle w:val="RequirementsBullet"/>
              <w:rPr>
                <w:rFonts w:eastAsia="Arial"/>
                <w:sz w:val="16"/>
                <w:szCs w:val="16"/>
              </w:rPr>
            </w:pPr>
            <w:r w:rsidRPr="140F3812">
              <w:t>Equipment m</w:t>
            </w:r>
            <w:r w:rsidR="456EF985" w:rsidRPr="140F3812">
              <w:t xml:space="preserve">ust be </w:t>
            </w:r>
            <w:r w:rsidR="6EA35CB1" w:rsidRPr="140F3812">
              <w:t>at least</w:t>
            </w:r>
            <w:r w:rsidR="1C09D28F" w:rsidRPr="140F3812">
              <w:t xml:space="preserve"> 7.5</w:t>
            </w:r>
            <w:r w:rsidR="001A38E0">
              <w:t xml:space="preserve">0 </w:t>
            </w:r>
            <w:r w:rsidR="00E65A0A" w:rsidRPr="140F3812">
              <w:t>HSPF2</w:t>
            </w:r>
            <w:r w:rsidR="00E65A0A" w:rsidRPr="00E65A0A">
              <w:rPr>
                <w:rFonts w:eastAsia="Arial"/>
                <w:sz w:val="16"/>
                <w:szCs w:val="16"/>
              </w:rPr>
              <w:t>*</w:t>
            </w:r>
          </w:p>
          <w:p w14:paraId="342C48D1" w14:textId="04F27F6B" w:rsidR="00A71BBA" w:rsidRPr="0036503E" w:rsidRDefault="456EF985" w:rsidP="0066571A">
            <w:pPr>
              <w:pStyle w:val="RequirementsBullet"/>
            </w:pPr>
            <w:r w:rsidRPr="140F3812">
              <w:t xml:space="preserve">Must replace electric </w:t>
            </w:r>
            <w:r w:rsidR="4E5CF940" w:rsidRPr="140F3812">
              <w:t>forced air furnace</w:t>
            </w:r>
            <w:r w:rsidR="4BE77951" w:rsidRPr="140F3812">
              <w:t xml:space="preserve"> as primary heat </w:t>
            </w:r>
            <w:proofErr w:type="gramStart"/>
            <w:r w:rsidR="4BE77951" w:rsidRPr="140F3812">
              <w:t>source</w:t>
            </w:r>
            <w:proofErr w:type="gramEnd"/>
          </w:p>
          <w:p w14:paraId="61C1D713" w14:textId="660EDAB3" w:rsidR="0036503E" w:rsidRDefault="265488F0" w:rsidP="0066571A">
            <w:pPr>
              <w:pStyle w:val="RequirementsBullet"/>
            </w:pPr>
            <w:r w:rsidRPr="140F3812">
              <w:t xml:space="preserve">Cannot be combined with other heat pump, heat pump controls or smart thermostat </w:t>
            </w:r>
            <w:proofErr w:type="gramStart"/>
            <w:r w:rsidRPr="140F3812">
              <w:t>incentives</w:t>
            </w:r>
            <w:proofErr w:type="gramEnd"/>
          </w:p>
          <w:p w14:paraId="5C96614C" w14:textId="502BEF88" w:rsidR="0009546A" w:rsidRPr="00A20732" w:rsidRDefault="077D86FB" w:rsidP="0066571A">
            <w:pPr>
              <w:pStyle w:val="RequirementsBullet"/>
            </w:pPr>
            <w:r w:rsidRPr="140F3812">
              <w:t>Energy Trust</w:t>
            </w:r>
            <w:r w:rsidR="74E08DC3" w:rsidRPr="140F3812">
              <w:t xml:space="preserve"> recommends electric auxiliary heat be locked out by thermostat at 35°F or per manufacturer’s recommended energy saving </w:t>
            </w:r>
            <w:proofErr w:type="gramStart"/>
            <w:r w:rsidR="74E08DC3" w:rsidRPr="140F3812">
              <w:t>setting</w:t>
            </w:r>
            <w:proofErr w:type="gramEnd"/>
          </w:p>
          <w:p w14:paraId="37B2317E" w14:textId="62E8F305" w:rsidR="00F96C3E" w:rsidRPr="00F96C3E" w:rsidRDefault="69E6504B" w:rsidP="0066571A">
            <w:pPr>
              <w:pStyle w:val="RequirementsBullet"/>
            </w:pPr>
            <w:r w:rsidRPr="140F3812">
              <w:t xml:space="preserve">Thermostat must either have </w:t>
            </w:r>
            <w:proofErr w:type="gramStart"/>
            <w:r w:rsidRPr="140F3812">
              <w:t>outdoor</w:t>
            </w:r>
            <w:proofErr w:type="gramEnd"/>
            <w:r w:rsidRPr="140F3812">
              <w:t xml:space="preserve"> temperature sensor or be a qualified web-enabled model that is connected to the internet.</w:t>
            </w:r>
          </w:p>
          <w:p w14:paraId="696B4EC4" w14:textId="439B4BA7" w:rsidR="00A20732" w:rsidRPr="00CC3327" w:rsidRDefault="2F5E1FC5" w:rsidP="0066571A">
            <w:pPr>
              <w:pStyle w:val="RequirementsBullet"/>
            </w:pPr>
            <w:r w:rsidRPr="140F3812">
              <w:t>Replacing an existing heat pump does not qualify</w:t>
            </w:r>
          </w:p>
        </w:tc>
        <w:tc>
          <w:tcPr>
            <w:tcW w:w="2074" w:type="dxa"/>
            <w:shd w:val="clear" w:color="auto" w:fill="auto"/>
          </w:tcPr>
          <w:p w14:paraId="54B9A60B" w14:textId="3FA108FC" w:rsidR="00A71BBA" w:rsidRDefault="00A71BBA" w:rsidP="00594F70">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val="restart"/>
            <w:shd w:val="clear" w:color="auto" w:fill="auto"/>
          </w:tcPr>
          <w:p w14:paraId="7123E2F6" w14:textId="77777777" w:rsidR="00A71BBA" w:rsidRPr="00AD5DB8" w:rsidRDefault="00A71BBA" w:rsidP="00A71BBA">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08C6F7F3" w14:textId="77777777" w:rsidR="00A71BBA" w:rsidRPr="00AF6331" w:rsidRDefault="00A71BBA" w:rsidP="00A71BBA">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4" w:type="dxa"/>
            <w:vMerge w:val="restart"/>
            <w:shd w:val="clear" w:color="auto" w:fill="auto"/>
          </w:tcPr>
          <w:p w14:paraId="5422CD10" w14:textId="77777777" w:rsidR="00A71BBA" w:rsidRDefault="00A71BBA" w:rsidP="00A71BBA">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71BBA" w:rsidRPr="00AF6331" w14:paraId="4A612E9D" w14:textId="77777777" w:rsidTr="005427A6">
        <w:tblPrEx>
          <w:tblLook w:val="06A0" w:firstRow="1" w:lastRow="0" w:firstColumn="1" w:lastColumn="0" w:noHBand="1" w:noVBand="1"/>
        </w:tblPrEx>
        <w:trPr>
          <w:trHeight w:val="1279"/>
        </w:trPr>
        <w:tc>
          <w:tcPr>
            <w:tcW w:w="2152" w:type="dxa"/>
            <w:vMerge/>
          </w:tcPr>
          <w:p w14:paraId="7280EA1F" w14:textId="77777777" w:rsidR="00A71BBA" w:rsidRDefault="00A71BBA" w:rsidP="00A71BBA">
            <w:pPr>
              <w:spacing w:before="120" w:after="60"/>
              <w:rPr>
                <w:rFonts w:cs="Arial"/>
                <w:b/>
                <w:sz w:val="18"/>
                <w:szCs w:val="18"/>
              </w:rPr>
            </w:pPr>
          </w:p>
        </w:tc>
        <w:tc>
          <w:tcPr>
            <w:tcW w:w="3153" w:type="dxa"/>
            <w:vMerge/>
          </w:tcPr>
          <w:p w14:paraId="56A29362" w14:textId="77777777" w:rsidR="00A71BBA" w:rsidRDefault="00A71BBA" w:rsidP="00A76DB9">
            <w:pPr>
              <w:pStyle w:val="ListParagraph"/>
              <w:numPr>
                <w:ilvl w:val="0"/>
                <w:numId w:val="13"/>
              </w:numPr>
              <w:spacing w:before="120" w:after="60"/>
              <w:ind w:left="165" w:hanging="165"/>
              <w:rPr>
                <w:rFonts w:cs="Arial"/>
                <w:sz w:val="18"/>
                <w:szCs w:val="18"/>
              </w:rPr>
            </w:pPr>
          </w:p>
        </w:tc>
        <w:tc>
          <w:tcPr>
            <w:tcW w:w="2074" w:type="dxa"/>
            <w:shd w:val="clear" w:color="auto" w:fill="auto"/>
          </w:tcPr>
          <w:p w14:paraId="35FCF4A3" w14:textId="1FE28A8F" w:rsidR="00A71BBA" w:rsidRDefault="00A71BBA" w:rsidP="00CA6EFF">
            <w:pPr>
              <w:spacing w:after="4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4441E97B" w14:textId="77777777" w:rsidR="00A71BBA" w:rsidRPr="00AD5DB8" w:rsidRDefault="00A71BBA" w:rsidP="00A71BBA">
            <w:pPr>
              <w:spacing w:before="60" w:after="20"/>
              <w:rPr>
                <w:rFonts w:cs="Arial"/>
                <w:sz w:val="18"/>
                <w:szCs w:val="18"/>
              </w:rPr>
            </w:pPr>
          </w:p>
        </w:tc>
        <w:tc>
          <w:tcPr>
            <w:tcW w:w="1166" w:type="dxa"/>
            <w:vMerge/>
          </w:tcPr>
          <w:p w14:paraId="2FA6EC7A" w14:textId="77777777" w:rsidR="00A71BBA" w:rsidRPr="00AF6331" w:rsidRDefault="00A71BBA" w:rsidP="00A71BBA">
            <w:pPr>
              <w:spacing w:before="60" w:after="20"/>
              <w:rPr>
                <w:rFonts w:cs="Arial"/>
                <w:sz w:val="18"/>
                <w:szCs w:val="18"/>
              </w:rPr>
            </w:pPr>
          </w:p>
        </w:tc>
        <w:tc>
          <w:tcPr>
            <w:tcW w:w="1174" w:type="dxa"/>
            <w:vMerge/>
          </w:tcPr>
          <w:p w14:paraId="31CAC12A" w14:textId="77777777" w:rsidR="00A71BBA" w:rsidRDefault="00A71BBA" w:rsidP="00A71BBA">
            <w:pPr>
              <w:spacing w:before="60" w:after="20"/>
              <w:rPr>
                <w:rFonts w:cs="Arial"/>
                <w:sz w:val="18"/>
                <w:szCs w:val="18"/>
              </w:rPr>
            </w:pPr>
          </w:p>
        </w:tc>
      </w:tr>
      <w:tr w:rsidR="00A71BBA" w:rsidRPr="00AF6331" w14:paraId="48E4B073" w14:textId="77777777" w:rsidTr="005427A6">
        <w:tblPrEx>
          <w:tblLook w:val="06A0" w:firstRow="1" w:lastRow="0" w:firstColumn="1" w:lastColumn="0" w:noHBand="1" w:noVBand="1"/>
        </w:tblPrEx>
        <w:trPr>
          <w:trHeight w:val="1280"/>
        </w:trPr>
        <w:tc>
          <w:tcPr>
            <w:tcW w:w="2152" w:type="dxa"/>
            <w:vMerge/>
          </w:tcPr>
          <w:p w14:paraId="0D462C62" w14:textId="77777777" w:rsidR="00A71BBA" w:rsidRDefault="00A71BBA" w:rsidP="00A71BBA">
            <w:pPr>
              <w:spacing w:before="120" w:after="60"/>
              <w:rPr>
                <w:rFonts w:cs="Arial"/>
                <w:b/>
                <w:sz w:val="18"/>
                <w:szCs w:val="18"/>
              </w:rPr>
            </w:pPr>
          </w:p>
        </w:tc>
        <w:tc>
          <w:tcPr>
            <w:tcW w:w="3153" w:type="dxa"/>
            <w:vMerge/>
          </w:tcPr>
          <w:p w14:paraId="58215BEE" w14:textId="77777777" w:rsidR="00A71BBA" w:rsidRDefault="00A71BBA" w:rsidP="00A76DB9">
            <w:pPr>
              <w:pStyle w:val="ListParagraph"/>
              <w:numPr>
                <w:ilvl w:val="0"/>
                <w:numId w:val="13"/>
              </w:numPr>
              <w:spacing w:before="120" w:after="60"/>
              <w:ind w:left="165" w:hanging="165"/>
              <w:rPr>
                <w:rFonts w:cs="Arial"/>
                <w:sz w:val="18"/>
                <w:szCs w:val="18"/>
              </w:rPr>
            </w:pPr>
          </w:p>
        </w:tc>
        <w:tc>
          <w:tcPr>
            <w:tcW w:w="2074" w:type="dxa"/>
            <w:shd w:val="clear" w:color="auto" w:fill="auto"/>
          </w:tcPr>
          <w:p w14:paraId="12D0995F" w14:textId="50EA4FB6" w:rsidR="00A71BBA" w:rsidRDefault="00A71BBA" w:rsidP="00594F70">
            <w:pPr>
              <w:spacing w:after="20"/>
              <w:rPr>
                <w:rFonts w:cs="Arial"/>
                <w:sz w:val="18"/>
                <w:szCs w:val="18"/>
              </w:rPr>
            </w:pPr>
            <w:r>
              <w:rPr>
                <w:rFonts w:cs="Arial"/>
                <w:sz w:val="18"/>
                <w:szCs w:val="18"/>
              </w:rPr>
              <w:t xml:space="preserve">Equipment Replaced: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6798982B" w14:textId="77777777" w:rsidR="00A71BBA" w:rsidRPr="00AD5DB8" w:rsidRDefault="00A71BBA" w:rsidP="00A71BBA">
            <w:pPr>
              <w:spacing w:before="60" w:after="20"/>
              <w:rPr>
                <w:rFonts w:cs="Arial"/>
                <w:sz w:val="18"/>
                <w:szCs w:val="18"/>
              </w:rPr>
            </w:pPr>
          </w:p>
        </w:tc>
        <w:tc>
          <w:tcPr>
            <w:tcW w:w="1166" w:type="dxa"/>
            <w:vMerge/>
          </w:tcPr>
          <w:p w14:paraId="64128E79" w14:textId="77777777" w:rsidR="00A71BBA" w:rsidRPr="00AF6331" w:rsidRDefault="00A71BBA" w:rsidP="00A71BBA">
            <w:pPr>
              <w:spacing w:before="60" w:after="20"/>
              <w:rPr>
                <w:rFonts w:cs="Arial"/>
                <w:sz w:val="18"/>
                <w:szCs w:val="18"/>
              </w:rPr>
            </w:pPr>
          </w:p>
        </w:tc>
        <w:tc>
          <w:tcPr>
            <w:tcW w:w="1174" w:type="dxa"/>
            <w:vMerge/>
          </w:tcPr>
          <w:p w14:paraId="36F0A487" w14:textId="77777777" w:rsidR="00A71BBA" w:rsidRDefault="00A71BBA" w:rsidP="00A71BBA">
            <w:pPr>
              <w:spacing w:before="60" w:after="20"/>
              <w:rPr>
                <w:rFonts w:cs="Arial"/>
                <w:sz w:val="18"/>
                <w:szCs w:val="18"/>
              </w:rPr>
            </w:pPr>
          </w:p>
        </w:tc>
      </w:tr>
      <w:tr w:rsidR="00863280" w:rsidRPr="00AF6331" w14:paraId="618844A8" w14:textId="77777777" w:rsidTr="005427A6">
        <w:tblPrEx>
          <w:tblLook w:val="06A0" w:firstRow="1" w:lastRow="0" w:firstColumn="1" w:lastColumn="0" w:noHBand="1" w:noVBand="1"/>
        </w:tblPrEx>
        <w:trPr>
          <w:trHeight w:val="864"/>
        </w:trPr>
        <w:tc>
          <w:tcPr>
            <w:tcW w:w="2152" w:type="dxa"/>
            <w:vMerge w:val="restart"/>
            <w:shd w:val="clear" w:color="auto" w:fill="FFF2CC" w:themeFill="accent4" w:themeFillTint="33"/>
          </w:tcPr>
          <w:p w14:paraId="694DB277" w14:textId="2CBDC908" w:rsidR="00863280" w:rsidRDefault="00863280" w:rsidP="00A71BBA">
            <w:pPr>
              <w:spacing w:before="120" w:after="60"/>
              <w:rPr>
                <w:rFonts w:cs="Arial"/>
                <w:b/>
                <w:sz w:val="18"/>
                <w:szCs w:val="18"/>
              </w:rPr>
            </w:pPr>
            <w:r w:rsidRPr="4FA9501A">
              <w:rPr>
                <w:rFonts w:cs="Arial"/>
                <w:b/>
                <w:sz w:val="18"/>
                <w:szCs w:val="18"/>
              </w:rPr>
              <w:t>Heat Pump Advanced Controls</w:t>
            </w:r>
          </w:p>
          <w:p w14:paraId="64C45FBC" w14:textId="252DBA2E" w:rsidR="00863280" w:rsidRDefault="00863280" w:rsidP="00B1690D">
            <w:pPr>
              <w:spacing w:before="120" w:after="60"/>
              <w:rPr>
                <w:rFonts w:cs="Arial"/>
                <w:sz w:val="18"/>
                <w:szCs w:val="18"/>
              </w:rPr>
            </w:pPr>
            <w:r w:rsidRPr="4FA9501A">
              <w:rPr>
                <w:rFonts w:cs="Arial"/>
                <w:sz w:val="18"/>
                <w:szCs w:val="18"/>
              </w:rPr>
              <w:fldChar w:fldCharType="begin">
                <w:ffData>
                  <w:name w:val="Check168"/>
                  <w:enabled/>
                  <w:calcOnExit w:val="0"/>
                  <w:checkBox>
                    <w:sizeAuto/>
                    <w:default w:val="0"/>
                  </w:checkBox>
                </w:ffData>
              </w:fldChar>
            </w:r>
            <w:r w:rsidRPr="4FA9501A">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4FA9501A">
              <w:rPr>
                <w:rFonts w:cs="Arial"/>
                <w:sz w:val="18"/>
                <w:szCs w:val="18"/>
              </w:rPr>
              <w:fldChar w:fldCharType="end"/>
            </w:r>
            <w:r w:rsidRPr="4FA9501A">
              <w:rPr>
                <w:rFonts w:cs="Arial"/>
                <w:sz w:val="18"/>
                <w:szCs w:val="18"/>
              </w:rPr>
              <w:t xml:space="preserve"> </w:t>
            </w:r>
            <w:r>
              <w:rPr>
                <w:rFonts w:cs="Arial"/>
                <w:sz w:val="18"/>
                <w:szCs w:val="18"/>
              </w:rPr>
              <w:t>$</w:t>
            </w:r>
            <w:r w:rsidRPr="452D9DA9">
              <w:rPr>
                <w:rFonts w:cs="Arial"/>
                <w:sz w:val="18"/>
                <w:szCs w:val="18"/>
              </w:rPr>
              <w:t>250</w:t>
            </w:r>
            <w:r w:rsidRPr="00F55BB0">
              <w:rPr>
                <w:rFonts w:cs="Arial"/>
                <w:sz w:val="18"/>
                <w:szCs w:val="18"/>
              </w:rPr>
              <w:t xml:space="preserve"> per unit</w:t>
            </w:r>
          </w:p>
        </w:tc>
        <w:tc>
          <w:tcPr>
            <w:tcW w:w="3153" w:type="dxa"/>
            <w:vMerge w:val="restart"/>
            <w:shd w:val="clear" w:color="auto" w:fill="FFF2CC" w:themeFill="accent4" w:themeFillTint="33"/>
          </w:tcPr>
          <w:p w14:paraId="5C99ADB3" w14:textId="0251BBA0" w:rsidR="00863280" w:rsidRDefault="00863280" w:rsidP="0066571A">
            <w:pPr>
              <w:pStyle w:val="RequirementsBullet"/>
            </w:pPr>
            <w:r w:rsidRPr="140F3812">
              <w:t xml:space="preserve">Must be web-enabled or utilize outdoor temperature </w:t>
            </w:r>
            <w:proofErr w:type="gramStart"/>
            <w:r w:rsidRPr="140F3812">
              <w:t>sensor</w:t>
            </w:r>
            <w:proofErr w:type="gramEnd"/>
          </w:p>
          <w:p w14:paraId="79A6FDC3" w14:textId="482CEF02" w:rsidR="00863280" w:rsidRPr="008D7FE3" w:rsidRDefault="00863280" w:rsidP="0066571A">
            <w:pPr>
              <w:pStyle w:val="RequirementsBullet"/>
            </w:pPr>
            <w:r w:rsidRPr="140F3812">
              <w:t xml:space="preserve">Contractor-installed on a ducted heat pump with electric furnace auxiliary heat source programmed with 35°F </w:t>
            </w:r>
            <w:proofErr w:type="gramStart"/>
            <w:r w:rsidRPr="140F3812">
              <w:t>lockout</w:t>
            </w:r>
            <w:proofErr w:type="gramEnd"/>
          </w:p>
          <w:p w14:paraId="0DA2243D" w14:textId="7CA10332" w:rsidR="00863280" w:rsidRPr="008D7FE3" w:rsidRDefault="00863280" w:rsidP="0066571A">
            <w:pPr>
              <w:pStyle w:val="RequirementsBullet"/>
            </w:pPr>
            <w:r w:rsidRPr="140F3812">
              <w:t xml:space="preserve">Cannot be combined with other heat pump, heat pump controls, or other smart thermostat </w:t>
            </w:r>
            <w:proofErr w:type="gramStart"/>
            <w:r w:rsidRPr="140F3812">
              <w:t>incentive</w:t>
            </w:r>
            <w:proofErr w:type="gramEnd"/>
          </w:p>
          <w:p w14:paraId="2054E558" w14:textId="4DD05BF0" w:rsidR="000927F6" w:rsidRPr="005A28F9" w:rsidRDefault="000927F6" w:rsidP="0066571A">
            <w:pPr>
              <w:pStyle w:val="RequirementsBullet"/>
            </w:pPr>
            <w:r>
              <w:t>Controls</w:t>
            </w:r>
            <w:r w:rsidRPr="005E7D97">
              <w:t xml:space="preserve"> must be included in Energy Trust’s list of </w:t>
            </w:r>
            <w:hyperlink r:id="rId21">
              <w:r w:rsidRPr="005E7D97">
                <w:rPr>
                  <w:rStyle w:val="Hyperlink"/>
                  <w:rFonts w:cs="Arial"/>
                </w:rPr>
                <w:t>qualifying products</w:t>
              </w:r>
            </w:hyperlink>
            <w:r w:rsidR="00E96272" w:rsidRPr="00E96272">
              <w:rPr>
                <w:rStyle w:val="Hyperlink"/>
                <w:rFonts w:cs="Arial"/>
                <w:color w:val="auto"/>
                <w:u w:val="none"/>
              </w:rPr>
              <w:t>**</w:t>
            </w:r>
          </w:p>
        </w:tc>
        <w:tc>
          <w:tcPr>
            <w:tcW w:w="2074" w:type="dxa"/>
            <w:shd w:val="clear" w:color="auto" w:fill="auto"/>
          </w:tcPr>
          <w:p w14:paraId="73EF28BF" w14:textId="5F64D171" w:rsidR="00863280" w:rsidRDefault="00863280" w:rsidP="00594F70">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val="restart"/>
            <w:shd w:val="clear" w:color="auto" w:fill="auto"/>
          </w:tcPr>
          <w:p w14:paraId="38FB280A" w14:textId="77777777" w:rsidR="00863280" w:rsidRPr="00AD5DB8" w:rsidRDefault="00863280" w:rsidP="00A71BBA">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163BDCD4" w14:textId="77777777" w:rsidR="00863280" w:rsidRPr="00AF6331" w:rsidRDefault="00863280" w:rsidP="00A71BBA">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4" w:type="dxa"/>
            <w:vMerge w:val="restart"/>
            <w:shd w:val="clear" w:color="auto" w:fill="auto"/>
          </w:tcPr>
          <w:p w14:paraId="119378A6" w14:textId="77777777" w:rsidR="00863280" w:rsidRDefault="00863280" w:rsidP="00A71BBA">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863280" w:rsidRPr="00AF6331" w14:paraId="67626616" w14:textId="77777777" w:rsidTr="005427A6">
        <w:tblPrEx>
          <w:tblLook w:val="06A0" w:firstRow="1" w:lastRow="0" w:firstColumn="1" w:lastColumn="0" w:noHBand="1" w:noVBand="1"/>
        </w:tblPrEx>
        <w:trPr>
          <w:trHeight w:val="864"/>
        </w:trPr>
        <w:tc>
          <w:tcPr>
            <w:tcW w:w="2152" w:type="dxa"/>
            <w:vMerge/>
          </w:tcPr>
          <w:p w14:paraId="7C0C4707" w14:textId="77777777" w:rsidR="00863280" w:rsidRDefault="00863280" w:rsidP="00A71BBA">
            <w:pPr>
              <w:spacing w:before="120" w:after="60"/>
              <w:rPr>
                <w:rFonts w:cs="Arial"/>
                <w:b/>
                <w:sz w:val="18"/>
                <w:szCs w:val="18"/>
              </w:rPr>
            </w:pPr>
          </w:p>
        </w:tc>
        <w:tc>
          <w:tcPr>
            <w:tcW w:w="3153" w:type="dxa"/>
            <w:vMerge/>
          </w:tcPr>
          <w:p w14:paraId="7E0DDAD0" w14:textId="77777777" w:rsidR="00863280" w:rsidRDefault="00863280" w:rsidP="00A76DB9">
            <w:pPr>
              <w:pStyle w:val="ListParagraph"/>
              <w:numPr>
                <w:ilvl w:val="0"/>
                <w:numId w:val="13"/>
              </w:numPr>
              <w:spacing w:before="120" w:after="60"/>
              <w:ind w:left="165" w:hanging="165"/>
              <w:rPr>
                <w:rFonts w:cs="Arial"/>
                <w:sz w:val="18"/>
                <w:szCs w:val="18"/>
              </w:rPr>
            </w:pPr>
          </w:p>
        </w:tc>
        <w:tc>
          <w:tcPr>
            <w:tcW w:w="2074" w:type="dxa"/>
            <w:shd w:val="clear" w:color="auto" w:fill="auto"/>
          </w:tcPr>
          <w:p w14:paraId="749066C1" w14:textId="2F325630" w:rsidR="00863280" w:rsidRDefault="00863280" w:rsidP="00594F70">
            <w:pPr>
              <w:spacing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62C2EA6E" w14:textId="77777777" w:rsidR="00863280" w:rsidRPr="00AD5DB8" w:rsidRDefault="00863280" w:rsidP="00A71BBA">
            <w:pPr>
              <w:spacing w:before="60" w:after="20"/>
              <w:rPr>
                <w:rFonts w:cs="Arial"/>
                <w:sz w:val="18"/>
                <w:szCs w:val="18"/>
              </w:rPr>
            </w:pPr>
          </w:p>
        </w:tc>
        <w:tc>
          <w:tcPr>
            <w:tcW w:w="1166" w:type="dxa"/>
            <w:vMerge/>
          </w:tcPr>
          <w:p w14:paraId="6AA86296" w14:textId="77777777" w:rsidR="00863280" w:rsidRPr="00AF6331" w:rsidRDefault="00863280" w:rsidP="00A71BBA">
            <w:pPr>
              <w:spacing w:before="60" w:after="20"/>
              <w:rPr>
                <w:rFonts w:cs="Arial"/>
                <w:sz w:val="18"/>
                <w:szCs w:val="18"/>
              </w:rPr>
            </w:pPr>
          </w:p>
        </w:tc>
        <w:tc>
          <w:tcPr>
            <w:tcW w:w="1174" w:type="dxa"/>
            <w:vMerge/>
          </w:tcPr>
          <w:p w14:paraId="58DB1285" w14:textId="77777777" w:rsidR="00863280" w:rsidRDefault="00863280" w:rsidP="00A71BBA">
            <w:pPr>
              <w:spacing w:before="60" w:after="20"/>
              <w:rPr>
                <w:rFonts w:cs="Arial"/>
                <w:sz w:val="18"/>
                <w:szCs w:val="18"/>
              </w:rPr>
            </w:pPr>
          </w:p>
        </w:tc>
      </w:tr>
      <w:tr w:rsidR="00863280" w:rsidRPr="00AF6331" w14:paraId="1722221A" w14:textId="77777777" w:rsidTr="005427A6">
        <w:tblPrEx>
          <w:tblLook w:val="06A0" w:firstRow="1" w:lastRow="0" w:firstColumn="1" w:lastColumn="0" w:noHBand="1" w:noVBand="1"/>
        </w:tblPrEx>
        <w:trPr>
          <w:trHeight w:val="864"/>
        </w:trPr>
        <w:tc>
          <w:tcPr>
            <w:tcW w:w="2152" w:type="dxa"/>
            <w:vMerge/>
          </w:tcPr>
          <w:p w14:paraId="43BEBE64" w14:textId="77777777" w:rsidR="00863280" w:rsidRDefault="00863280" w:rsidP="00056DF1">
            <w:pPr>
              <w:spacing w:before="120" w:after="60"/>
              <w:rPr>
                <w:rFonts w:cs="Arial"/>
                <w:b/>
                <w:sz w:val="18"/>
                <w:szCs w:val="18"/>
              </w:rPr>
            </w:pPr>
          </w:p>
        </w:tc>
        <w:tc>
          <w:tcPr>
            <w:tcW w:w="3153" w:type="dxa"/>
            <w:vMerge/>
          </w:tcPr>
          <w:p w14:paraId="079AE89C" w14:textId="77777777" w:rsidR="00863280" w:rsidRDefault="00863280" w:rsidP="00A76DB9">
            <w:pPr>
              <w:pStyle w:val="ListParagraph"/>
              <w:numPr>
                <w:ilvl w:val="0"/>
                <w:numId w:val="13"/>
              </w:numPr>
              <w:spacing w:before="120" w:after="60"/>
              <w:ind w:left="165" w:hanging="165"/>
              <w:rPr>
                <w:rFonts w:cs="Arial"/>
                <w:sz w:val="18"/>
                <w:szCs w:val="18"/>
              </w:rPr>
            </w:pPr>
          </w:p>
        </w:tc>
        <w:tc>
          <w:tcPr>
            <w:tcW w:w="5580" w:type="dxa"/>
            <w:gridSpan w:val="4"/>
            <w:shd w:val="clear" w:color="auto" w:fill="auto"/>
          </w:tcPr>
          <w:p w14:paraId="6E82224D" w14:textId="77777777" w:rsidR="00863280" w:rsidRDefault="00863280" w:rsidP="00056DF1">
            <w:pPr>
              <w:spacing w:before="120" w:after="120"/>
              <w:rPr>
                <w:rFonts w:cs="Arial"/>
                <w:sz w:val="18"/>
                <w:szCs w:val="18"/>
              </w:rPr>
            </w:pPr>
            <w:r>
              <w:rPr>
                <w:rFonts w:cs="Arial"/>
                <w:sz w:val="18"/>
                <w:szCs w:val="18"/>
              </w:rPr>
              <w:t>Controls installed on:</w:t>
            </w:r>
          </w:p>
          <w:p w14:paraId="3FB4D37C" w14:textId="5F32F36F" w:rsidR="00863280" w:rsidRDefault="00863280" w:rsidP="00F52CD6">
            <w:pPr>
              <w:tabs>
                <w:tab w:val="left" w:pos="1789"/>
              </w:tabs>
              <w:spacing w:before="60"/>
              <w:ind w:left="171" w:hanging="171"/>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New heat pump</w:t>
            </w:r>
            <w:r w:rsidRPr="00AA10D8">
              <w:rPr>
                <w:rFonts w:cs="Arial"/>
                <w:sz w:val="18"/>
                <w:szCs w:val="18"/>
              </w:rPr>
              <w:tab/>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Existing heat pump</w:t>
            </w:r>
            <w:r w:rsidDel="00C14740">
              <w:rPr>
                <w:rFonts w:cs="Arial"/>
                <w:sz w:val="18"/>
                <w:szCs w:val="18"/>
              </w:rPr>
              <w:t xml:space="preserve"> </w:t>
            </w:r>
          </w:p>
        </w:tc>
      </w:tr>
      <w:tr w:rsidR="00863280" w:rsidRPr="00AF6331" w14:paraId="65333E5A" w14:textId="77777777" w:rsidTr="005427A6">
        <w:tblPrEx>
          <w:tblLook w:val="06A0" w:firstRow="1" w:lastRow="0" w:firstColumn="1" w:lastColumn="0" w:noHBand="1" w:noVBand="1"/>
        </w:tblPrEx>
        <w:trPr>
          <w:trHeight w:val="864"/>
        </w:trPr>
        <w:tc>
          <w:tcPr>
            <w:tcW w:w="2152" w:type="dxa"/>
            <w:vMerge/>
          </w:tcPr>
          <w:p w14:paraId="2C02D0EA" w14:textId="77777777" w:rsidR="00863280" w:rsidRDefault="00863280" w:rsidP="00056DF1">
            <w:pPr>
              <w:spacing w:before="120" w:after="60"/>
              <w:rPr>
                <w:rFonts w:cs="Arial"/>
                <w:b/>
                <w:sz w:val="18"/>
                <w:szCs w:val="18"/>
              </w:rPr>
            </w:pPr>
          </w:p>
        </w:tc>
        <w:tc>
          <w:tcPr>
            <w:tcW w:w="3153" w:type="dxa"/>
            <w:vMerge/>
          </w:tcPr>
          <w:p w14:paraId="03156832" w14:textId="77777777" w:rsidR="00863280" w:rsidRDefault="00863280" w:rsidP="00A76DB9">
            <w:pPr>
              <w:pStyle w:val="ListParagraph"/>
              <w:numPr>
                <w:ilvl w:val="0"/>
                <w:numId w:val="13"/>
              </w:numPr>
              <w:spacing w:before="120" w:after="60"/>
              <w:ind w:left="165" w:hanging="165"/>
              <w:rPr>
                <w:rFonts w:cs="Arial"/>
                <w:sz w:val="18"/>
                <w:szCs w:val="18"/>
              </w:rPr>
            </w:pPr>
          </w:p>
        </w:tc>
        <w:tc>
          <w:tcPr>
            <w:tcW w:w="5580" w:type="dxa"/>
            <w:gridSpan w:val="4"/>
            <w:shd w:val="clear" w:color="auto" w:fill="auto"/>
          </w:tcPr>
          <w:p w14:paraId="1E66F84E" w14:textId="77777777" w:rsidR="00863280" w:rsidRDefault="00863280" w:rsidP="00863280">
            <w:pPr>
              <w:spacing w:before="120" w:after="120"/>
              <w:rPr>
                <w:rFonts w:cs="Arial"/>
                <w:sz w:val="18"/>
                <w:szCs w:val="18"/>
              </w:rPr>
            </w:pPr>
            <w:r>
              <w:rPr>
                <w:rFonts w:cs="Arial"/>
                <w:sz w:val="18"/>
                <w:szCs w:val="18"/>
              </w:rPr>
              <w:t>Lockout temp:</w:t>
            </w:r>
          </w:p>
          <w:p w14:paraId="3FCE377B" w14:textId="36C742DA" w:rsidR="00863280" w:rsidRDefault="00863280" w:rsidP="00056DF1">
            <w:pPr>
              <w:spacing w:before="120" w:after="1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Pr>
                <w:rFonts w:cs="Arial"/>
                <w:sz w:val="18"/>
                <w:szCs w:val="18"/>
              </w:rPr>
              <w:t xml:space="preserve"> °F</w:t>
            </w:r>
          </w:p>
        </w:tc>
      </w:tr>
      <w:tr w:rsidR="00CF2D89" w:rsidRPr="00AF6331" w14:paraId="4978B3D5" w14:textId="77777777" w:rsidTr="005427A6">
        <w:tblPrEx>
          <w:tblLook w:val="06A0" w:firstRow="1" w:lastRow="0" w:firstColumn="1" w:lastColumn="0" w:noHBand="1" w:noVBand="1"/>
        </w:tblPrEx>
        <w:trPr>
          <w:trHeight w:val="863"/>
        </w:trPr>
        <w:tc>
          <w:tcPr>
            <w:tcW w:w="10885" w:type="dxa"/>
            <w:gridSpan w:val="6"/>
            <w:shd w:val="clear" w:color="auto" w:fill="FFF2CC" w:themeFill="accent4" w:themeFillTint="33"/>
            <w:vAlign w:val="center"/>
          </w:tcPr>
          <w:p w14:paraId="281FB7F0" w14:textId="7B15E218" w:rsidR="00435637" w:rsidRPr="000927F6" w:rsidRDefault="00E96272" w:rsidP="0081430D">
            <w:pPr>
              <w:pStyle w:val="Footnote"/>
            </w:pPr>
            <w:r>
              <w:t xml:space="preserve">* </w:t>
            </w:r>
            <w:r w:rsidR="0046389D" w:rsidRPr="0046389D">
              <w:tab/>
            </w:r>
            <w:r w:rsidR="00435637" w:rsidRPr="000927F6">
              <w:t xml:space="preserve">Applicable HSPF2, EER2 or SEER2 requirements apply to equipment manufactured after January 1, 2023. If the equipment installed was manufactured prior to January 1, 2023, verify eligibility at </w:t>
            </w:r>
            <w:hyperlink r:id="rId22">
              <w:r w:rsidR="00435637" w:rsidRPr="016B3EC9">
                <w:rPr>
                  <w:rStyle w:val="Hyperlink"/>
                  <w:rFonts w:cs="Arial"/>
                  <w:szCs w:val="16"/>
                </w:rPr>
                <w:t>energytrust.org/eestandards</w:t>
              </w:r>
            </w:hyperlink>
            <w:r w:rsidR="00435637">
              <w:t>.</w:t>
            </w:r>
            <w:r w:rsidR="00435637" w:rsidRPr="000927F6">
              <w:t xml:space="preserve"> Properties applying for heating incentives must have space heating provided by a participating utility.</w:t>
            </w:r>
          </w:p>
          <w:p w14:paraId="2FB4E317" w14:textId="118F9EEB" w:rsidR="000927F6" w:rsidRPr="00D86365" w:rsidRDefault="000927F6" w:rsidP="0081430D">
            <w:pPr>
              <w:pStyle w:val="Footnote"/>
            </w:pPr>
            <w:r w:rsidRPr="000927F6">
              <w:t>*</w:t>
            </w:r>
            <w:r w:rsidR="00E96272">
              <w:t>*</w:t>
            </w:r>
            <w:r w:rsidRPr="000927F6">
              <w:t xml:space="preserve"> </w:t>
            </w:r>
            <w:r w:rsidR="0046389D" w:rsidRPr="0046389D">
              <w:tab/>
            </w:r>
            <w:r w:rsidRPr="000927F6">
              <w:t xml:space="preserve">Full list of qualifying products: </w:t>
            </w:r>
            <w:hyperlink r:id="rId23">
              <w:r w:rsidRPr="000927F6">
                <w:rPr>
                  <w:rStyle w:val="Hyperlink"/>
                  <w:rFonts w:cs="Arial"/>
                  <w:szCs w:val="16"/>
                </w:rPr>
                <w:t>energytrust.org/heatpumpcontrols</w:t>
              </w:r>
            </w:hyperlink>
          </w:p>
        </w:tc>
      </w:tr>
    </w:tbl>
    <w:p w14:paraId="0AC0AB3D" w14:textId="5DA2EAE7" w:rsidR="00DF72DA" w:rsidRPr="00CF355A" w:rsidRDefault="005427A6" w:rsidP="005427A6">
      <w:pPr>
        <w:pStyle w:val="RequirementsBullet"/>
      </w:pPr>
      <w:r w:rsidRPr="00041484">
        <w:t xml:space="preserve">For Oregon single-family and manufactured homes, please apply using forms found at </w:t>
      </w:r>
      <w:hyperlink r:id="rId24" w:history="1">
        <w:r w:rsidRPr="00041484">
          <w:rPr>
            <w:rStyle w:val="Hyperlink"/>
            <w:rFonts w:cs="Arial"/>
          </w:rPr>
          <w:t>energytrust.org/forms</w:t>
        </w:r>
      </w:hyperlink>
      <w:r w:rsidRPr="00041484">
        <w:t>.</w:t>
      </w:r>
    </w:p>
    <w:p w14:paraId="75DF843B" w14:textId="77777777" w:rsidR="00DF72DA" w:rsidRDefault="00DF72DA">
      <w:pPr>
        <w:rPr>
          <w:b/>
          <w:szCs w:val="28"/>
        </w:rPr>
      </w:pPr>
      <w:r>
        <w:br w:type="page"/>
      </w:r>
    </w:p>
    <w:p w14:paraId="4CD0A385" w14:textId="1C75FFB5" w:rsidR="00811173" w:rsidRPr="00C63AFD" w:rsidRDefault="00811173" w:rsidP="00811173">
      <w:pPr>
        <w:pStyle w:val="Heading4"/>
        <w:spacing w:before="120"/>
      </w:pPr>
      <w:r>
        <w:t>Heat Pump Incentives, continued</w:t>
      </w:r>
    </w:p>
    <w:p w14:paraId="0E29F4C8" w14:textId="7290E427" w:rsidR="00740D72" w:rsidRPr="005427A6" w:rsidRDefault="006F6D92" w:rsidP="005427A6">
      <w:pPr>
        <w:spacing w:before="60" w:after="20"/>
        <w:rPr>
          <w:rFonts w:cs="Arial"/>
          <w:b/>
          <w:sz w:val="18"/>
        </w:rPr>
      </w:pPr>
      <w:r w:rsidRPr="006F6D92">
        <w:rPr>
          <w:rFonts w:ascii="Wingdings 3" w:eastAsia="Wingdings 3" w:hAnsi="Wingdings 3" w:cs="Wingdings 3"/>
          <w:color w:val="000000" w:themeColor="text1"/>
          <w:sz w:val="18"/>
          <w:szCs w:val="24"/>
        </w:rPr>
        <w:t></w:t>
      </w:r>
      <w:r w:rsidR="00811173">
        <w:rPr>
          <w:color w:val="000000" w:themeColor="text1"/>
        </w:rPr>
        <w:t xml:space="preserve"> </w:t>
      </w:r>
      <w:r w:rsidR="00811173">
        <w:rPr>
          <w:rFonts w:cs="Arial"/>
          <w:b/>
          <w:sz w:val="18"/>
        </w:rPr>
        <w:t>Side-by-side or duplex, triplex, fourplex properties only</w:t>
      </w:r>
    </w:p>
    <w:tbl>
      <w:tblPr>
        <w:tblStyle w:val="TableGrid"/>
        <w:tblW w:w="10877" w:type="dxa"/>
        <w:tblLayout w:type="fixed"/>
        <w:tblLook w:val="07A0" w:firstRow="1" w:lastRow="0" w:firstColumn="1" w:lastColumn="1" w:noHBand="1" w:noVBand="1"/>
      </w:tblPr>
      <w:tblGrid>
        <w:gridCol w:w="2155"/>
        <w:gridCol w:w="3150"/>
        <w:gridCol w:w="2074"/>
        <w:gridCol w:w="1152"/>
        <w:gridCol w:w="14"/>
        <w:gridCol w:w="1138"/>
        <w:gridCol w:w="28"/>
        <w:gridCol w:w="1084"/>
        <w:gridCol w:w="82"/>
      </w:tblGrid>
      <w:tr w:rsidR="00F13A6B" w:rsidRPr="00054C3D" w14:paraId="20679738" w14:textId="77777777" w:rsidTr="00233A9B">
        <w:trPr>
          <w:trHeight w:val="20"/>
        </w:trPr>
        <w:tc>
          <w:tcPr>
            <w:tcW w:w="2155" w:type="dxa"/>
            <w:shd w:val="clear" w:color="auto" w:fill="DBDBDB" w:themeFill="accent3" w:themeFillTint="66"/>
            <w:vAlign w:val="center"/>
          </w:tcPr>
          <w:p w14:paraId="367B77FE" w14:textId="77777777" w:rsidR="00F13A6B" w:rsidRPr="00054C3D" w:rsidRDefault="00F13A6B" w:rsidP="00F13A6B">
            <w:pPr>
              <w:rPr>
                <w:rFonts w:cs="Arial"/>
                <w:b/>
                <w:sz w:val="18"/>
                <w:szCs w:val="18"/>
              </w:rPr>
            </w:pPr>
            <w:r w:rsidRPr="00054C3D">
              <w:rPr>
                <w:rFonts w:cs="Arial"/>
                <w:b/>
                <w:sz w:val="18"/>
                <w:szCs w:val="18"/>
              </w:rPr>
              <w:t>Equipment</w:t>
            </w:r>
          </w:p>
        </w:tc>
        <w:tc>
          <w:tcPr>
            <w:tcW w:w="3150" w:type="dxa"/>
            <w:shd w:val="clear" w:color="auto" w:fill="DBDBDB" w:themeFill="accent3" w:themeFillTint="66"/>
            <w:vAlign w:val="center"/>
          </w:tcPr>
          <w:p w14:paraId="39B72530" w14:textId="77777777" w:rsidR="00F13A6B" w:rsidRPr="00054C3D" w:rsidRDefault="00F13A6B" w:rsidP="00F13A6B">
            <w:pPr>
              <w:rPr>
                <w:rFonts w:cs="Arial"/>
                <w:b/>
                <w:sz w:val="18"/>
                <w:szCs w:val="18"/>
              </w:rPr>
            </w:pPr>
            <w:r w:rsidRPr="00054C3D">
              <w:rPr>
                <w:rFonts w:cs="Arial"/>
                <w:b/>
                <w:sz w:val="18"/>
                <w:szCs w:val="18"/>
              </w:rPr>
              <w:t>Requirements</w:t>
            </w:r>
          </w:p>
        </w:tc>
        <w:tc>
          <w:tcPr>
            <w:tcW w:w="2074" w:type="dxa"/>
            <w:shd w:val="clear" w:color="auto" w:fill="DBDBDB" w:themeFill="accent3" w:themeFillTint="66"/>
            <w:vAlign w:val="center"/>
          </w:tcPr>
          <w:p w14:paraId="421A868B" w14:textId="77777777" w:rsidR="00F13A6B" w:rsidRPr="00054C3D" w:rsidRDefault="00F13A6B" w:rsidP="00F13A6B">
            <w:pPr>
              <w:rPr>
                <w:rFonts w:cs="Arial"/>
                <w:b/>
                <w:sz w:val="18"/>
                <w:szCs w:val="18"/>
              </w:rPr>
            </w:pPr>
            <w:r>
              <w:rPr>
                <w:rFonts w:cs="Arial"/>
                <w:b/>
                <w:sz w:val="18"/>
                <w:szCs w:val="18"/>
              </w:rPr>
              <w:t>Equipment Installed</w:t>
            </w:r>
          </w:p>
        </w:tc>
        <w:tc>
          <w:tcPr>
            <w:tcW w:w="1166" w:type="dxa"/>
            <w:gridSpan w:val="2"/>
            <w:shd w:val="clear" w:color="auto" w:fill="DBDBDB" w:themeFill="accent3" w:themeFillTint="66"/>
            <w:vAlign w:val="center"/>
          </w:tcPr>
          <w:p w14:paraId="0EA84FC0" w14:textId="77777777" w:rsidR="00F13A6B" w:rsidRPr="00054C3D" w:rsidRDefault="00F13A6B" w:rsidP="00F13A6B">
            <w:pPr>
              <w:rPr>
                <w:rFonts w:cs="Arial"/>
                <w:b/>
                <w:sz w:val="18"/>
                <w:szCs w:val="18"/>
              </w:rPr>
            </w:pPr>
            <w:r w:rsidRPr="00054C3D">
              <w:rPr>
                <w:rFonts w:cs="Arial"/>
                <w:b/>
                <w:sz w:val="18"/>
                <w:szCs w:val="18"/>
              </w:rPr>
              <w:t>Installed Cost</w:t>
            </w:r>
          </w:p>
        </w:tc>
        <w:tc>
          <w:tcPr>
            <w:tcW w:w="1166" w:type="dxa"/>
            <w:gridSpan w:val="2"/>
            <w:shd w:val="clear" w:color="auto" w:fill="DBDBDB" w:themeFill="accent3" w:themeFillTint="66"/>
            <w:vAlign w:val="center"/>
          </w:tcPr>
          <w:p w14:paraId="6A0836A3" w14:textId="77777777" w:rsidR="00F13A6B" w:rsidRPr="00054C3D" w:rsidRDefault="00F13A6B" w:rsidP="00F13A6B">
            <w:pPr>
              <w:rPr>
                <w:rFonts w:cs="Arial"/>
                <w:b/>
                <w:sz w:val="18"/>
                <w:szCs w:val="18"/>
              </w:rPr>
            </w:pPr>
            <w:r>
              <w:rPr>
                <w:rFonts w:cs="Arial"/>
                <w:b/>
                <w:sz w:val="18"/>
                <w:szCs w:val="18"/>
              </w:rPr>
              <w:t>Quantity</w:t>
            </w:r>
          </w:p>
        </w:tc>
        <w:tc>
          <w:tcPr>
            <w:tcW w:w="1166" w:type="dxa"/>
            <w:gridSpan w:val="2"/>
            <w:shd w:val="clear" w:color="auto" w:fill="DBDBDB" w:themeFill="accent3" w:themeFillTint="66"/>
            <w:vAlign w:val="center"/>
          </w:tcPr>
          <w:p w14:paraId="58250CC4" w14:textId="77777777" w:rsidR="00F13A6B" w:rsidRPr="00054C3D" w:rsidRDefault="00F13A6B" w:rsidP="00F13A6B">
            <w:pPr>
              <w:rPr>
                <w:rFonts w:cs="Arial"/>
                <w:b/>
                <w:sz w:val="18"/>
                <w:szCs w:val="18"/>
              </w:rPr>
            </w:pPr>
            <w:r w:rsidRPr="00054C3D">
              <w:rPr>
                <w:rFonts w:cs="Arial"/>
                <w:b/>
                <w:sz w:val="18"/>
                <w:szCs w:val="18"/>
              </w:rPr>
              <w:t>Incentive Requested</w:t>
            </w:r>
          </w:p>
        </w:tc>
      </w:tr>
      <w:tr w:rsidR="00022013" w14:paraId="66DEC088" w14:textId="77777777" w:rsidTr="0029642C">
        <w:trPr>
          <w:gridAfter w:val="1"/>
          <w:wAfter w:w="82" w:type="dxa"/>
          <w:trHeight w:val="1246"/>
        </w:trPr>
        <w:tc>
          <w:tcPr>
            <w:tcW w:w="2155" w:type="dxa"/>
            <w:vMerge w:val="restart"/>
            <w:shd w:val="clear" w:color="auto" w:fill="FFF2CC" w:themeFill="accent4" w:themeFillTint="33"/>
          </w:tcPr>
          <w:p w14:paraId="4120F4EB" w14:textId="1B105C31" w:rsidR="00022013" w:rsidRPr="004A666B" w:rsidRDefault="00022013" w:rsidP="00F13A6B">
            <w:pPr>
              <w:spacing w:before="120" w:after="60"/>
              <w:rPr>
                <w:rFonts w:cs="Arial"/>
                <w:b/>
                <w:sz w:val="18"/>
                <w:szCs w:val="18"/>
              </w:rPr>
            </w:pPr>
            <w:r>
              <w:rPr>
                <w:rFonts w:cs="Arial"/>
                <w:b/>
                <w:sz w:val="18"/>
                <w:szCs w:val="18"/>
              </w:rPr>
              <w:t>Extended Capacity Heat Pump</w:t>
            </w:r>
          </w:p>
          <w:p w14:paraId="2860B057" w14:textId="442EFD48" w:rsidR="00022013" w:rsidRDefault="00022013" w:rsidP="00F13A6B">
            <w:pPr>
              <w:spacing w:before="120" w:after="6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$1,000</w:t>
            </w:r>
            <w:r w:rsidRPr="00BD1253">
              <w:rPr>
                <w:rFonts w:cs="Arial"/>
                <w:sz w:val="18"/>
                <w:szCs w:val="18"/>
              </w:rPr>
              <w:t xml:space="preserve"> per unit</w:t>
            </w:r>
            <w:r>
              <w:rPr>
                <w:rFonts w:cs="Arial"/>
                <w:b/>
                <w:sz w:val="18"/>
                <w:szCs w:val="18"/>
              </w:rPr>
              <w:t xml:space="preserve"> </w:t>
            </w:r>
          </w:p>
          <w:p w14:paraId="2059D2B3" w14:textId="5DAD819D" w:rsidR="00022013" w:rsidRPr="004A666B" w:rsidRDefault="00022013" w:rsidP="00F13A6B">
            <w:pPr>
              <w:spacing w:before="120" w:after="60"/>
              <w:rPr>
                <w:rFonts w:cs="Arial"/>
                <w:b/>
                <w:sz w:val="18"/>
                <w:szCs w:val="18"/>
              </w:rPr>
            </w:pPr>
            <w:r>
              <w:rPr>
                <w:rFonts w:cs="Arial"/>
                <w:b/>
                <w:sz w:val="18"/>
                <w:szCs w:val="18"/>
              </w:rPr>
              <w:t>Extended Capacity Heat Pump – Replacing Electric Forced Air Furnace</w:t>
            </w:r>
          </w:p>
          <w:p w14:paraId="30F4CF61" w14:textId="5AA9BE45" w:rsidR="00022013" w:rsidRDefault="00022013" w:rsidP="00F13A6B">
            <w:pPr>
              <w:spacing w:before="120" w:after="6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$3,000</w:t>
            </w:r>
            <w:r w:rsidRPr="00BD1253">
              <w:rPr>
                <w:rFonts w:cs="Arial"/>
                <w:sz w:val="18"/>
                <w:szCs w:val="18"/>
              </w:rPr>
              <w:t xml:space="preserve"> per unit</w:t>
            </w:r>
          </w:p>
        </w:tc>
        <w:tc>
          <w:tcPr>
            <w:tcW w:w="3150" w:type="dxa"/>
            <w:vMerge w:val="restart"/>
            <w:shd w:val="clear" w:color="auto" w:fill="FFF2CC" w:themeFill="accent4" w:themeFillTint="33"/>
          </w:tcPr>
          <w:p w14:paraId="3AC4987A" w14:textId="159BE7E3" w:rsidR="00022013" w:rsidRPr="00E23966" w:rsidRDefault="00022013" w:rsidP="0066571A">
            <w:pPr>
              <w:pStyle w:val="RequirementsBullet"/>
            </w:pPr>
            <w:r w:rsidRPr="140F3812">
              <w:t xml:space="preserve">Must be primary heating source in a central ducted system, and residence must not have a backup gas heating </w:t>
            </w:r>
            <w:proofErr w:type="gramStart"/>
            <w:r w:rsidRPr="140F3812">
              <w:t>system</w:t>
            </w:r>
            <w:proofErr w:type="gramEnd"/>
          </w:p>
          <w:p w14:paraId="231A4ACD" w14:textId="26015E45" w:rsidR="00022013" w:rsidRDefault="00022013" w:rsidP="0066571A">
            <w:pPr>
              <w:pStyle w:val="RequirementsBullet"/>
            </w:pPr>
            <w:r w:rsidRPr="140F3812">
              <w:t xml:space="preserve">Heat pump must be included in Energy Trust’s list of </w:t>
            </w:r>
            <w:hyperlink r:id="rId25">
              <w:r w:rsidRPr="140F3812">
                <w:rPr>
                  <w:rStyle w:val="Hyperlink"/>
                  <w:rFonts w:cs="Arial"/>
                </w:rPr>
                <w:t>qualifying products</w:t>
              </w:r>
            </w:hyperlink>
            <w:r w:rsidR="00E96272" w:rsidRPr="00E96272">
              <w:rPr>
                <w:rStyle w:val="Hyperlink"/>
                <w:rFonts w:cs="Arial"/>
                <w:color w:val="auto"/>
                <w:u w:val="none"/>
              </w:rPr>
              <w:t>*</w:t>
            </w:r>
          </w:p>
          <w:p w14:paraId="42B46314" w14:textId="77777777" w:rsidR="00022013" w:rsidRPr="00E23966" w:rsidRDefault="00022013" w:rsidP="0066571A">
            <w:pPr>
              <w:pStyle w:val="RequirementsBullet"/>
            </w:pPr>
            <w:r w:rsidRPr="140F3812">
              <w:t xml:space="preserve">Thermostat controls must be set with an auxiliary heat lockout setting per manufacturer’s </w:t>
            </w:r>
            <w:proofErr w:type="gramStart"/>
            <w:r w:rsidRPr="140F3812">
              <w:t>recommendations</w:t>
            </w:r>
            <w:proofErr w:type="gramEnd"/>
          </w:p>
          <w:p w14:paraId="74DC276F" w14:textId="77777777" w:rsidR="00022013" w:rsidRDefault="00022013" w:rsidP="0066571A">
            <w:pPr>
              <w:pStyle w:val="RequirementsBullet"/>
            </w:pPr>
            <w:r w:rsidRPr="452D9DA9">
              <w:t xml:space="preserve">Cannot be combined with other heat pump, heat pump controls or smart thermostat </w:t>
            </w:r>
            <w:proofErr w:type="gramStart"/>
            <w:r w:rsidRPr="452D9DA9">
              <w:t>incentives</w:t>
            </w:r>
            <w:proofErr w:type="gramEnd"/>
            <w:r w:rsidRPr="452D9DA9">
              <w:t xml:space="preserve"> </w:t>
            </w:r>
          </w:p>
          <w:p w14:paraId="1D49D07B" w14:textId="2C7DBA79" w:rsidR="00022013" w:rsidRDefault="00022013" w:rsidP="0066571A">
            <w:pPr>
              <w:pStyle w:val="RequirementsBullet"/>
            </w:pPr>
            <w:r w:rsidRPr="140F3812">
              <w:t>Projects replacing forced air furnaces must not add additional ductless heads</w:t>
            </w:r>
          </w:p>
        </w:tc>
        <w:tc>
          <w:tcPr>
            <w:tcW w:w="2074" w:type="dxa"/>
          </w:tcPr>
          <w:p w14:paraId="33CFCCD6" w14:textId="77777777" w:rsidR="00022013" w:rsidRDefault="00022013" w:rsidP="00F13A6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val="restart"/>
          </w:tcPr>
          <w:p w14:paraId="45F1F287" w14:textId="77777777" w:rsidR="00022013" w:rsidRPr="00AD5DB8" w:rsidRDefault="00022013" w:rsidP="00F13A6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52" w:type="dxa"/>
            <w:gridSpan w:val="2"/>
            <w:vMerge w:val="restart"/>
          </w:tcPr>
          <w:p w14:paraId="6DF1F524" w14:textId="77777777" w:rsidR="00022013" w:rsidRPr="00AF6331" w:rsidRDefault="00022013" w:rsidP="00F13A6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12" w:type="dxa"/>
            <w:gridSpan w:val="2"/>
            <w:vMerge w:val="restart"/>
          </w:tcPr>
          <w:p w14:paraId="76564695" w14:textId="77777777" w:rsidR="00022013" w:rsidRDefault="00022013" w:rsidP="00F13A6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022013" w14:paraId="414AE361" w14:textId="77777777" w:rsidTr="0029642C">
        <w:trPr>
          <w:gridAfter w:val="1"/>
          <w:wAfter w:w="82" w:type="dxa"/>
          <w:trHeight w:val="1246"/>
        </w:trPr>
        <w:tc>
          <w:tcPr>
            <w:tcW w:w="2155" w:type="dxa"/>
            <w:vMerge/>
          </w:tcPr>
          <w:p w14:paraId="0A8D0BBC" w14:textId="77777777" w:rsidR="00022013" w:rsidRDefault="00022013" w:rsidP="00F13A6B">
            <w:pPr>
              <w:spacing w:before="120" w:after="60"/>
              <w:rPr>
                <w:rFonts w:cs="Arial"/>
                <w:b/>
                <w:sz w:val="18"/>
                <w:szCs w:val="18"/>
              </w:rPr>
            </w:pPr>
          </w:p>
        </w:tc>
        <w:tc>
          <w:tcPr>
            <w:tcW w:w="3150" w:type="dxa"/>
            <w:vMerge/>
          </w:tcPr>
          <w:p w14:paraId="6007D51B" w14:textId="77777777" w:rsidR="00022013" w:rsidRDefault="00022013" w:rsidP="00F13A6B">
            <w:pPr>
              <w:pStyle w:val="ListParagraph"/>
              <w:numPr>
                <w:ilvl w:val="0"/>
                <w:numId w:val="12"/>
              </w:numPr>
              <w:ind w:left="173" w:hanging="144"/>
              <w:rPr>
                <w:rFonts w:cs="Arial"/>
                <w:sz w:val="18"/>
                <w:szCs w:val="18"/>
              </w:rPr>
            </w:pPr>
          </w:p>
        </w:tc>
        <w:tc>
          <w:tcPr>
            <w:tcW w:w="2074" w:type="dxa"/>
          </w:tcPr>
          <w:p w14:paraId="27875449" w14:textId="77777777" w:rsidR="00022013" w:rsidRDefault="00022013" w:rsidP="00F13A6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0DB94871" w14:textId="77777777" w:rsidR="00022013" w:rsidRPr="00AD5DB8" w:rsidRDefault="00022013" w:rsidP="00F13A6B">
            <w:pPr>
              <w:spacing w:before="60" w:after="20"/>
              <w:rPr>
                <w:rFonts w:cs="Arial"/>
                <w:sz w:val="18"/>
                <w:szCs w:val="18"/>
              </w:rPr>
            </w:pPr>
          </w:p>
        </w:tc>
        <w:tc>
          <w:tcPr>
            <w:tcW w:w="1152" w:type="dxa"/>
            <w:gridSpan w:val="2"/>
            <w:vMerge/>
          </w:tcPr>
          <w:p w14:paraId="181CDB50" w14:textId="77777777" w:rsidR="00022013" w:rsidRPr="00AF6331" w:rsidRDefault="00022013" w:rsidP="00F13A6B">
            <w:pPr>
              <w:spacing w:before="60" w:after="20"/>
              <w:rPr>
                <w:rFonts w:cs="Arial"/>
                <w:sz w:val="18"/>
                <w:szCs w:val="18"/>
              </w:rPr>
            </w:pPr>
          </w:p>
        </w:tc>
        <w:tc>
          <w:tcPr>
            <w:tcW w:w="1112" w:type="dxa"/>
            <w:gridSpan w:val="2"/>
            <w:vMerge/>
          </w:tcPr>
          <w:p w14:paraId="261651BF" w14:textId="77777777" w:rsidR="00022013" w:rsidRDefault="00022013" w:rsidP="00F13A6B">
            <w:pPr>
              <w:spacing w:before="60" w:after="20"/>
              <w:rPr>
                <w:rFonts w:cs="Arial"/>
                <w:sz w:val="18"/>
                <w:szCs w:val="18"/>
              </w:rPr>
            </w:pPr>
          </w:p>
        </w:tc>
      </w:tr>
      <w:tr w:rsidR="00022013" w14:paraId="71CD7CDB" w14:textId="77777777" w:rsidTr="0029642C">
        <w:trPr>
          <w:gridAfter w:val="1"/>
          <w:wAfter w:w="82" w:type="dxa"/>
          <w:trHeight w:val="1247"/>
        </w:trPr>
        <w:tc>
          <w:tcPr>
            <w:tcW w:w="2155" w:type="dxa"/>
            <w:vMerge/>
          </w:tcPr>
          <w:p w14:paraId="7101D5A7" w14:textId="77777777" w:rsidR="00022013" w:rsidRDefault="00022013" w:rsidP="00F13A6B">
            <w:pPr>
              <w:spacing w:before="120" w:after="60"/>
              <w:rPr>
                <w:rFonts w:cs="Arial"/>
                <w:b/>
                <w:sz w:val="18"/>
                <w:szCs w:val="18"/>
              </w:rPr>
            </w:pPr>
          </w:p>
        </w:tc>
        <w:tc>
          <w:tcPr>
            <w:tcW w:w="3150" w:type="dxa"/>
            <w:vMerge/>
          </w:tcPr>
          <w:p w14:paraId="6E6E6A91" w14:textId="77777777" w:rsidR="00022013" w:rsidRDefault="00022013" w:rsidP="00F13A6B">
            <w:pPr>
              <w:pStyle w:val="ListParagraph"/>
              <w:numPr>
                <w:ilvl w:val="0"/>
                <w:numId w:val="12"/>
              </w:numPr>
              <w:ind w:left="173" w:hanging="144"/>
              <w:rPr>
                <w:rFonts w:cs="Arial"/>
                <w:sz w:val="18"/>
                <w:szCs w:val="18"/>
              </w:rPr>
            </w:pPr>
          </w:p>
        </w:tc>
        <w:tc>
          <w:tcPr>
            <w:tcW w:w="2074" w:type="dxa"/>
          </w:tcPr>
          <w:p w14:paraId="1CFB231B" w14:textId="77777777" w:rsidR="00022013" w:rsidRDefault="00022013" w:rsidP="00F13A6B">
            <w:pPr>
              <w:spacing w:before="60" w:after="20"/>
              <w:rPr>
                <w:rFonts w:cs="Arial"/>
                <w:sz w:val="18"/>
                <w:szCs w:val="18"/>
              </w:rPr>
            </w:pPr>
            <w:r>
              <w:rPr>
                <w:rFonts w:cs="Arial"/>
                <w:sz w:val="18"/>
                <w:szCs w:val="18"/>
              </w:rPr>
              <w:t>Type of system replaced:</w:t>
            </w:r>
          </w:p>
          <w:p w14:paraId="697E81F9" w14:textId="77777777" w:rsidR="00022013" w:rsidRDefault="00022013" w:rsidP="00F13A6B">
            <w:pPr>
              <w:spacing w:before="60" w:after="20"/>
              <w:rPr>
                <w:rFonts w:cs="Arial"/>
                <w:sz w:val="18"/>
                <w:szCs w:val="18"/>
              </w:rPr>
            </w:pP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354D0C04" w14:textId="77777777" w:rsidR="00022013" w:rsidRPr="00AD5DB8" w:rsidRDefault="00022013" w:rsidP="00F13A6B">
            <w:pPr>
              <w:spacing w:before="60" w:after="20"/>
              <w:rPr>
                <w:rFonts w:cs="Arial"/>
                <w:sz w:val="18"/>
                <w:szCs w:val="18"/>
              </w:rPr>
            </w:pPr>
          </w:p>
        </w:tc>
        <w:tc>
          <w:tcPr>
            <w:tcW w:w="1152" w:type="dxa"/>
            <w:gridSpan w:val="2"/>
            <w:vMerge/>
          </w:tcPr>
          <w:p w14:paraId="67D2D822" w14:textId="77777777" w:rsidR="00022013" w:rsidRPr="00AF6331" w:rsidRDefault="00022013" w:rsidP="00F13A6B">
            <w:pPr>
              <w:spacing w:before="60" w:after="20"/>
              <w:rPr>
                <w:rFonts w:cs="Arial"/>
                <w:sz w:val="18"/>
                <w:szCs w:val="18"/>
              </w:rPr>
            </w:pPr>
          </w:p>
        </w:tc>
        <w:tc>
          <w:tcPr>
            <w:tcW w:w="1112" w:type="dxa"/>
            <w:gridSpan w:val="2"/>
            <w:vMerge/>
          </w:tcPr>
          <w:p w14:paraId="1EBA72A9" w14:textId="77777777" w:rsidR="00022013" w:rsidRDefault="00022013" w:rsidP="00F13A6B">
            <w:pPr>
              <w:spacing w:before="60" w:after="20"/>
              <w:rPr>
                <w:rFonts w:cs="Arial"/>
                <w:sz w:val="18"/>
                <w:szCs w:val="18"/>
              </w:rPr>
            </w:pPr>
          </w:p>
        </w:tc>
      </w:tr>
    </w:tbl>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152"/>
        <w:gridCol w:w="2159"/>
        <w:gridCol w:w="3329"/>
      </w:tblGrid>
      <w:tr w:rsidR="00811173" w:rsidRPr="008077D6" w14:paraId="4DC15CAE" w14:textId="77777777" w:rsidTr="00171C56">
        <w:trPr>
          <w:trHeight w:hRule="exact" w:val="432"/>
        </w:trPr>
        <w:tc>
          <w:tcPr>
            <w:tcW w:w="5000" w:type="pct"/>
            <w:gridSpan w:val="4"/>
            <w:tcBorders>
              <w:top w:val="single" w:sz="4" w:space="0" w:color="auto"/>
            </w:tcBorders>
            <w:shd w:val="clear" w:color="auto" w:fill="auto"/>
            <w:vAlign w:val="center"/>
          </w:tcPr>
          <w:p w14:paraId="6F669725" w14:textId="77777777" w:rsidR="00811173" w:rsidRPr="008077D6" w:rsidRDefault="00811173" w:rsidP="00885A6F">
            <w:pPr>
              <w:spacing w:before="80" w:after="80"/>
              <w:rPr>
                <w:rFonts w:cs="Arial"/>
                <w:sz w:val="18"/>
                <w:szCs w:val="18"/>
              </w:rPr>
            </w:pPr>
            <w:bookmarkStart w:id="10" w:name="_Hlk48498030"/>
            <w:r w:rsidRPr="008077D6">
              <w:rPr>
                <w:rFonts w:cs="Arial"/>
                <w:sz w:val="18"/>
                <w:szCs w:val="18"/>
              </w:rPr>
              <w:t xml:space="preserve">I have attached an AHRI certificate:  </w:t>
            </w:r>
            <w:r w:rsidRPr="008077D6">
              <w:rPr>
                <w:rFonts w:eastAsia="Times" w:cs="Arial"/>
                <w:sz w:val="18"/>
                <w:szCs w:val="18"/>
              </w:rPr>
              <w:fldChar w:fldCharType="begin">
                <w:ffData>
                  <w:name w:val="AHRIYes"/>
                  <w:enabled/>
                  <w:calcOnExit w:val="0"/>
                  <w:statusText w:type="text" w:val="I have attached an AHRI certificate"/>
                  <w:checkBox>
                    <w:sizeAuto/>
                    <w:default w:val="0"/>
                  </w:checkBox>
                </w:ffData>
              </w:fldChar>
            </w:r>
            <w:bookmarkStart w:id="11" w:name="AHRIYes"/>
            <w:r w:rsidRPr="008077D6">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8077D6">
              <w:rPr>
                <w:rFonts w:eastAsia="Times" w:cs="Arial"/>
                <w:sz w:val="18"/>
                <w:szCs w:val="18"/>
              </w:rPr>
              <w:fldChar w:fldCharType="end"/>
            </w:r>
            <w:bookmarkEnd w:id="11"/>
            <w:r w:rsidRPr="008077D6">
              <w:rPr>
                <w:rFonts w:eastAsia="Times" w:cs="Arial"/>
                <w:sz w:val="18"/>
                <w:szCs w:val="18"/>
              </w:rPr>
              <w:t xml:space="preserve"> Yes</w:t>
            </w:r>
            <w:r w:rsidRPr="008077D6">
              <w:rPr>
                <w:rFonts w:eastAsia="Times" w:cs="Arial"/>
                <w:sz w:val="18"/>
                <w:szCs w:val="18"/>
              </w:rPr>
              <w:tab/>
            </w:r>
            <w:r w:rsidRPr="008077D6">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bookmarkStart w:id="12" w:name="AHRINo"/>
            <w:r w:rsidRPr="008077D6">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8077D6">
              <w:rPr>
                <w:rFonts w:eastAsia="Times" w:cs="Arial"/>
                <w:sz w:val="18"/>
                <w:szCs w:val="18"/>
              </w:rPr>
              <w:fldChar w:fldCharType="end"/>
            </w:r>
            <w:bookmarkEnd w:id="12"/>
            <w:r w:rsidRPr="008077D6">
              <w:rPr>
                <w:rFonts w:eastAsia="Times" w:cs="Arial"/>
                <w:sz w:val="18"/>
                <w:szCs w:val="18"/>
              </w:rPr>
              <w:t xml:space="preserve"> </w:t>
            </w:r>
            <w:r>
              <w:rPr>
                <w:rFonts w:eastAsia="Times" w:cs="Arial"/>
                <w:sz w:val="18"/>
                <w:szCs w:val="18"/>
              </w:rPr>
              <w:t>N</w:t>
            </w:r>
            <w:r w:rsidRPr="008077D6">
              <w:rPr>
                <w:rFonts w:eastAsia="Times" w:cs="Arial"/>
                <w:sz w:val="18"/>
                <w:szCs w:val="18"/>
              </w:rPr>
              <w:t>o - please provide unit information below:</w:t>
            </w:r>
          </w:p>
        </w:tc>
      </w:tr>
      <w:tr w:rsidR="00811173" w:rsidRPr="008077D6" w14:paraId="1FAE3ABC" w14:textId="77777777" w:rsidTr="00022013">
        <w:trPr>
          <w:trHeight w:hRule="exact" w:val="433"/>
        </w:trPr>
        <w:tc>
          <w:tcPr>
            <w:tcW w:w="998" w:type="pct"/>
            <w:tcBorders>
              <w:top w:val="single" w:sz="4" w:space="0" w:color="auto"/>
              <w:right w:val="single" w:sz="4" w:space="0" w:color="auto"/>
            </w:tcBorders>
            <w:shd w:val="clear" w:color="auto" w:fill="auto"/>
            <w:vAlign w:val="center"/>
          </w:tcPr>
          <w:p w14:paraId="0E0D4AF8" w14:textId="664EB662" w:rsidR="00811173" w:rsidRPr="008077D6" w:rsidRDefault="00811173" w:rsidP="00885A6F">
            <w:pPr>
              <w:spacing w:before="80" w:after="80"/>
              <w:rPr>
                <w:rFonts w:cs="Arial"/>
                <w:sz w:val="18"/>
                <w:szCs w:val="18"/>
              </w:rPr>
            </w:pPr>
            <w:r w:rsidRPr="008077D6">
              <w:rPr>
                <w:rFonts w:cs="Arial"/>
                <w:sz w:val="18"/>
                <w:szCs w:val="18"/>
              </w:rPr>
              <w:t>HSPF</w:t>
            </w:r>
            <w:r w:rsidR="7EB0D88E"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HSPF"/>
                  <w:enabled/>
                  <w:calcOnExit w:val="0"/>
                  <w:statusText w:type="text" w:val="Heating System Performance Factor"/>
                  <w:textInput/>
                </w:ffData>
              </w:fldChar>
            </w:r>
            <w:bookmarkStart w:id="13" w:name="HSPF"/>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bookmarkEnd w:id="13"/>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2F01B1B6" w14:textId="2D3596BB" w:rsidR="00811173" w:rsidRPr="008077D6" w:rsidRDefault="00811173" w:rsidP="00885A6F">
            <w:pPr>
              <w:spacing w:before="80" w:after="80"/>
              <w:rPr>
                <w:rFonts w:cs="Arial"/>
                <w:sz w:val="18"/>
                <w:szCs w:val="18"/>
              </w:rPr>
            </w:pPr>
            <w:r w:rsidRPr="008077D6">
              <w:rPr>
                <w:rFonts w:cs="Arial"/>
                <w:sz w:val="18"/>
                <w:szCs w:val="18"/>
              </w:rPr>
              <w:t>EER</w:t>
            </w:r>
            <w:r w:rsidR="1F26B89A"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EER"/>
                  <w:enabled/>
                  <w:calcOnExit w:val="0"/>
                  <w:statusText w:type="text" w:val="Energy Efficiency Rating"/>
                  <w:textInput/>
                </w:ffData>
              </w:fldChar>
            </w:r>
            <w:bookmarkStart w:id="14" w:name="EE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bookmarkEnd w:id="14"/>
        <w:tc>
          <w:tcPr>
            <w:tcW w:w="2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4DA2" w14:textId="41A243D1" w:rsidR="00811173" w:rsidRPr="008077D6" w:rsidRDefault="00811173" w:rsidP="00885A6F">
            <w:pPr>
              <w:spacing w:before="80" w:after="80"/>
              <w:rPr>
                <w:rFonts w:cs="Arial"/>
                <w:sz w:val="18"/>
                <w:szCs w:val="18"/>
              </w:rPr>
            </w:pPr>
            <w:r w:rsidRPr="008077D6">
              <w:rPr>
                <w:rFonts w:cs="Arial"/>
                <w:sz w:val="18"/>
                <w:szCs w:val="18"/>
              </w:rPr>
              <w:t>SEER</w:t>
            </w:r>
            <w:r w:rsidR="74FBE8E7"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SEER"/>
                  <w:enabled/>
                  <w:calcOnExit w:val="0"/>
                  <w:statusText w:type="text" w:val="Seasonal Energy Efficiency Ratio    "/>
                  <w:textInput/>
                </w:ffData>
              </w:fldChar>
            </w:r>
            <w:bookmarkStart w:id="15" w:name="SEE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bookmarkEnd w:id="15"/>
          </w:p>
        </w:tc>
      </w:tr>
      <w:tr w:rsidR="00811173" w:rsidRPr="008077D6" w14:paraId="1B8640AC" w14:textId="77777777" w:rsidTr="00022013">
        <w:trPr>
          <w:trHeight w:hRule="exact" w:val="532"/>
        </w:trPr>
        <w:tc>
          <w:tcPr>
            <w:tcW w:w="998" w:type="pct"/>
            <w:vMerge w:val="restart"/>
            <w:tcBorders>
              <w:right w:val="single" w:sz="4" w:space="0" w:color="auto"/>
            </w:tcBorders>
            <w:shd w:val="clear" w:color="auto" w:fill="D9D9D9" w:themeFill="background1" w:themeFillShade="D9"/>
            <w:vAlign w:val="center"/>
          </w:tcPr>
          <w:p w14:paraId="7A1013F0" w14:textId="77777777" w:rsidR="00811173" w:rsidRPr="008077D6" w:rsidRDefault="00811173" w:rsidP="00885A6F">
            <w:pPr>
              <w:spacing w:before="80" w:after="80"/>
              <w:jc w:val="center"/>
              <w:rPr>
                <w:rFonts w:cs="Arial"/>
                <w:sz w:val="18"/>
                <w:szCs w:val="18"/>
              </w:rPr>
            </w:pPr>
            <w:r w:rsidRPr="008077D6">
              <w:rPr>
                <w:rFonts w:cs="Arial"/>
                <w:b/>
                <w:sz w:val="18"/>
                <w:szCs w:val="18"/>
              </w:rPr>
              <w:t>Thermostat</w:t>
            </w:r>
          </w:p>
        </w:tc>
        <w:tc>
          <w:tcPr>
            <w:tcW w:w="1460" w:type="pct"/>
            <w:tcBorders>
              <w:top w:val="single" w:sz="4" w:space="0" w:color="auto"/>
              <w:bottom w:val="single" w:sz="4" w:space="0" w:color="auto"/>
            </w:tcBorders>
            <w:shd w:val="clear" w:color="auto" w:fill="auto"/>
            <w:vAlign w:val="center"/>
          </w:tcPr>
          <w:p w14:paraId="55D9CFA1" w14:textId="77777777" w:rsidR="00811173" w:rsidRPr="008077D6" w:rsidRDefault="00811173" w:rsidP="00885A6F">
            <w:pPr>
              <w:spacing w:before="80" w:after="80"/>
              <w:rPr>
                <w:rFonts w:cs="Arial"/>
                <w:sz w:val="18"/>
                <w:szCs w:val="18"/>
              </w:rPr>
            </w:pPr>
            <w:r w:rsidRPr="008077D6">
              <w:rPr>
                <w:rFonts w:cs="Arial"/>
                <w:sz w:val="18"/>
                <w:szCs w:val="18"/>
              </w:rPr>
              <w:t xml:space="preserve">Compressor control set: </w:t>
            </w:r>
            <w:r w:rsidRPr="008077D6">
              <w:rPr>
                <w:rFonts w:cs="Arial"/>
                <w:sz w:val="18"/>
                <w:szCs w:val="18"/>
              </w:rPr>
              <w:fldChar w:fldCharType="begin">
                <w:ffData>
                  <w:name w:val="CompressorControlSet"/>
                  <w:enabled/>
                  <w:calcOnExit w:val="0"/>
                  <w:statusText w:type="text" w:val="Compressor control set temperature degrees Fahrenheit"/>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r w:rsidRPr="008077D6">
              <w:rPr>
                <w:rFonts w:cs="Arial"/>
                <w:sz w:val="18"/>
                <w:szCs w:val="18"/>
              </w:rPr>
              <w:t xml:space="preserve"> ºF</w:t>
            </w:r>
          </w:p>
        </w:tc>
        <w:tc>
          <w:tcPr>
            <w:tcW w:w="2542" w:type="pct"/>
            <w:gridSpan w:val="2"/>
            <w:tcBorders>
              <w:top w:val="single" w:sz="4" w:space="0" w:color="auto"/>
              <w:bottom w:val="single" w:sz="4" w:space="0" w:color="auto"/>
            </w:tcBorders>
            <w:shd w:val="clear" w:color="auto" w:fill="auto"/>
            <w:vAlign w:val="center"/>
          </w:tcPr>
          <w:p w14:paraId="1FFF2DA1" w14:textId="77777777" w:rsidR="00811173" w:rsidRPr="008077D6" w:rsidRDefault="00811173" w:rsidP="00885A6F">
            <w:pPr>
              <w:spacing w:before="80" w:after="80"/>
              <w:rPr>
                <w:rFonts w:cs="Arial"/>
                <w:sz w:val="18"/>
                <w:szCs w:val="18"/>
              </w:rPr>
            </w:pPr>
            <w:r w:rsidRPr="008077D6">
              <w:rPr>
                <w:rFonts w:cs="Arial"/>
                <w:sz w:val="18"/>
                <w:szCs w:val="18"/>
              </w:rPr>
              <w:t xml:space="preserve">Auxiliary heat lockout set: </w:t>
            </w:r>
            <w:r w:rsidRPr="008077D6">
              <w:rPr>
                <w:rFonts w:cs="Arial"/>
                <w:sz w:val="18"/>
                <w:szCs w:val="18"/>
              </w:rPr>
              <w:fldChar w:fldCharType="begin">
                <w:ffData>
                  <w:name w:val="CompressorControlSet"/>
                  <w:enabled/>
                  <w:calcOnExit w:val="0"/>
                  <w:statusText w:type="text" w:val="Compressor control set temperature degrees Fahrenheit"/>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r w:rsidRPr="008077D6">
              <w:rPr>
                <w:rFonts w:cs="Arial"/>
                <w:sz w:val="18"/>
                <w:szCs w:val="18"/>
              </w:rPr>
              <w:t xml:space="preserve"> ºF</w:t>
            </w:r>
          </w:p>
        </w:tc>
      </w:tr>
      <w:tr w:rsidR="00811173" w:rsidRPr="008077D6" w14:paraId="0989B612" w14:textId="77777777" w:rsidTr="00022013">
        <w:trPr>
          <w:trHeight w:hRule="exact" w:val="576"/>
        </w:trPr>
        <w:tc>
          <w:tcPr>
            <w:tcW w:w="998" w:type="pct"/>
            <w:vMerge/>
            <w:vAlign w:val="center"/>
          </w:tcPr>
          <w:p w14:paraId="086BCF65" w14:textId="77777777" w:rsidR="00811173" w:rsidRPr="008077D6" w:rsidRDefault="00811173" w:rsidP="00885A6F">
            <w:pPr>
              <w:spacing w:before="80" w:after="80"/>
              <w:rPr>
                <w:rFonts w:cs="Arial"/>
                <w:sz w:val="18"/>
                <w:szCs w:val="18"/>
              </w:rPr>
            </w:pPr>
          </w:p>
        </w:tc>
        <w:tc>
          <w:tcPr>
            <w:tcW w:w="1460" w:type="pct"/>
            <w:tcBorders>
              <w:top w:val="single" w:sz="4" w:space="0" w:color="auto"/>
              <w:bottom w:val="single" w:sz="4" w:space="0" w:color="auto"/>
            </w:tcBorders>
            <w:shd w:val="clear" w:color="auto" w:fill="auto"/>
            <w:vAlign w:val="center"/>
          </w:tcPr>
          <w:p w14:paraId="2AFFFF0E" w14:textId="77777777" w:rsidR="00811173" w:rsidRPr="008077D6" w:rsidRDefault="00811173" w:rsidP="00885A6F">
            <w:pPr>
              <w:spacing w:before="80" w:after="80"/>
              <w:rPr>
                <w:rFonts w:cs="Arial"/>
                <w:sz w:val="18"/>
                <w:szCs w:val="18"/>
              </w:rPr>
            </w:pPr>
            <w:r w:rsidRPr="008077D6">
              <w:rPr>
                <w:rFonts w:cs="Arial"/>
                <w:sz w:val="18"/>
                <w:szCs w:val="18"/>
              </w:rPr>
              <w:t xml:space="preserve">Manufacturer </w:t>
            </w:r>
            <w:r w:rsidRPr="008077D6">
              <w:rPr>
                <w:rFonts w:cs="Arial"/>
                <w:sz w:val="18"/>
                <w:szCs w:val="18"/>
              </w:rPr>
              <w:fldChar w:fldCharType="begin">
                <w:ffData>
                  <w:name w:val="TstatManufacturer"/>
                  <w:enabled/>
                  <w:calcOnExit w:val="0"/>
                  <w:statusText w:type="text" w:val="Manufacturer  "/>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c>
          <w:tcPr>
            <w:tcW w:w="1000" w:type="pct"/>
            <w:tcBorders>
              <w:top w:val="single" w:sz="4" w:space="0" w:color="auto"/>
              <w:bottom w:val="single" w:sz="4" w:space="0" w:color="auto"/>
            </w:tcBorders>
            <w:shd w:val="clear" w:color="auto" w:fill="auto"/>
            <w:vAlign w:val="center"/>
          </w:tcPr>
          <w:p w14:paraId="39E879C1" w14:textId="77777777" w:rsidR="00811173" w:rsidRPr="008077D6" w:rsidRDefault="00811173" w:rsidP="00885A6F">
            <w:pPr>
              <w:spacing w:before="80" w:after="80"/>
              <w:rPr>
                <w:rFonts w:cs="Arial"/>
                <w:sz w:val="18"/>
                <w:szCs w:val="18"/>
              </w:rPr>
            </w:pPr>
            <w:r w:rsidRPr="008077D6">
              <w:rPr>
                <w:rFonts w:cs="Arial"/>
                <w:sz w:val="18"/>
                <w:szCs w:val="18"/>
              </w:rPr>
              <w:t xml:space="preserve">Model Name </w:t>
            </w:r>
            <w:r w:rsidRPr="008077D6">
              <w:rPr>
                <w:rFonts w:cs="Arial"/>
                <w:sz w:val="18"/>
                <w:szCs w:val="18"/>
              </w:rPr>
              <w:fldChar w:fldCharType="begin">
                <w:ffData>
                  <w:name w:val="ThermostatModel"/>
                  <w:enabled/>
                  <w:calcOnExit w:val="0"/>
                  <w:statusText w:type="text" w:val="Model Name"/>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c>
          <w:tcPr>
            <w:tcW w:w="1542" w:type="pct"/>
            <w:tcBorders>
              <w:top w:val="single" w:sz="4" w:space="0" w:color="auto"/>
              <w:bottom w:val="single" w:sz="4" w:space="0" w:color="auto"/>
            </w:tcBorders>
            <w:shd w:val="clear" w:color="auto" w:fill="auto"/>
            <w:vAlign w:val="center"/>
          </w:tcPr>
          <w:p w14:paraId="2693A766" w14:textId="77777777" w:rsidR="00811173" w:rsidRPr="008077D6" w:rsidRDefault="00811173" w:rsidP="00885A6F">
            <w:pPr>
              <w:spacing w:before="80" w:after="80"/>
              <w:rPr>
                <w:rFonts w:cs="Arial"/>
                <w:sz w:val="18"/>
                <w:szCs w:val="18"/>
              </w:rPr>
            </w:pPr>
            <w:r w:rsidRPr="008077D6">
              <w:rPr>
                <w:rFonts w:cs="Arial"/>
                <w:sz w:val="18"/>
                <w:szCs w:val="18"/>
              </w:rPr>
              <w:t xml:space="preserve">Model # </w:t>
            </w:r>
            <w:r w:rsidRPr="008077D6">
              <w:rPr>
                <w:rFonts w:cs="Arial"/>
                <w:sz w:val="18"/>
                <w:szCs w:val="18"/>
              </w:rPr>
              <w:fldChar w:fldCharType="begin">
                <w:ffData>
                  <w:name w:val="TstatModelNum"/>
                  <w:enabled/>
                  <w:calcOnExit w:val="0"/>
                  <w:statusText w:type="text" w:val="Model Number"/>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r>
      <w:tr w:rsidR="005012A4" w:rsidRPr="008077D6" w14:paraId="52A0C5D2" w14:textId="77777777" w:rsidTr="005427A6">
        <w:trPr>
          <w:trHeight w:hRule="exact" w:val="288"/>
        </w:trPr>
        <w:tc>
          <w:tcPr>
            <w:tcW w:w="5000" w:type="pct"/>
            <w:gridSpan w:val="4"/>
            <w:shd w:val="clear" w:color="auto" w:fill="FFF2CC" w:themeFill="accent4" w:themeFillTint="33"/>
            <w:vAlign w:val="center"/>
          </w:tcPr>
          <w:p w14:paraId="5490D0A2" w14:textId="2AE33C86" w:rsidR="000927F6" w:rsidRPr="00D86365" w:rsidRDefault="000927F6" w:rsidP="002C092A">
            <w:pPr>
              <w:pStyle w:val="Footnote"/>
            </w:pPr>
            <w:r w:rsidRPr="000927F6">
              <w:t>*</w:t>
            </w:r>
            <w:r w:rsidR="00FE67FC" w:rsidRPr="00E91C5F">
              <w:tab/>
            </w:r>
            <w:r w:rsidRPr="000927F6">
              <w:t xml:space="preserve">Full list of qualifying products: </w:t>
            </w:r>
            <w:hyperlink r:id="rId26" w:history="1">
              <w:r w:rsidRPr="00364F67">
                <w:rPr>
                  <w:rStyle w:val="Hyperlink"/>
                  <w:rFonts w:cs="Arial"/>
                  <w:szCs w:val="16"/>
                </w:rPr>
                <w:t>energytrust.org/wp-content/uploads/2020/05/ECHP-QPL.pdf</w:t>
              </w:r>
            </w:hyperlink>
            <w:r>
              <w:t xml:space="preserve"> </w:t>
            </w:r>
          </w:p>
        </w:tc>
      </w:tr>
    </w:tbl>
    <w:bookmarkEnd w:id="10"/>
    <w:p w14:paraId="0FEA675E" w14:textId="2F88EA86" w:rsidR="005427A6" w:rsidRDefault="005427A6" w:rsidP="00171C56">
      <w:pPr>
        <w:pStyle w:val="RequirementsBullet"/>
        <w:spacing w:after="0"/>
      </w:pPr>
      <w:r w:rsidRPr="00041484">
        <w:t xml:space="preserve">For Oregon single-family and manufactured homes, please apply using forms found at </w:t>
      </w:r>
      <w:hyperlink r:id="rId27" w:history="1">
        <w:r w:rsidRPr="00041484">
          <w:rPr>
            <w:rStyle w:val="Hyperlink"/>
            <w:rFonts w:cs="Arial"/>
          </w:rPr>
          <w:t>energytrust.org/forms</w:t>
        </w:r>
      </w:hyperlink>
      <w:r w:rsidRPr="00041484">
        <w:t>.</w:t>
      </w:r>
    </w:p>
    <w:p w14:paraId="3C2F0227" w14:textId="1B2FB2C8" w:rsidR="00260732" w:rsidRPr="00F62CE7" w:rsidRDefault="00260732" w:rsidP="00A429C8">
      <w:pPr>
        <w:pStyle w:val="Heading4"/>
        <w:spacing w:before="120"/>
      </w:pPr>
      <w:r w:rsidRPr="00F62CE7">
        <w:t>Web-Enabled Thermostat Incentive</w:t>
      </w:r>
    </w:p>
    <w:p w14:paraId="5A440CDB" w14:textId="07A48ABD" w:rsidR="00A429C8" w:rsidRPr="005427A6" w:rsidRDefault="006F6D92" w:rsidP="005427A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260732">
        <w:rPr>
          <w:color w:val="000000" w:themeColor="text1"/>
        </w:rPr>
        <w:t xml:space="preserve"> </w:t>
      </w:r>
      <w:r w:rsidR="00260732">
        <w:rPr>
          <w:rFonts w:cs="Arial"/>
          <w:b/>
          <w:sz w:val="18"/>
          <w:szCs w:val="18"/>
        </w:rPr>
        <w:t>For all property types</w:t>
      </w:r>
    </w:p>
    <w:tbl>
      <w:tblPr>
        <w:tblStyle w:val="TableGrid"/>
        <w:tblW w:w="10795" w:type="dxa"/>
        <w:tblLayout w:type="fixed"/>
        <w:tblLook w:val="07A0" w:firstRow="1" w:lastRow="0" w:firstColumn="1" w:lastColumn="1" w:noHBand="1" w:noVBand="1"/>
      </w:tblPr>
      <w:tblGrid>
        <w:gridCol w:w="2155"/>
        <w:gridCol w:w="3150"/>
        <w:gridCol w:w="2016"/>
        <w:gridCol w:w="1152"/>
        <w:gridCol w:w="1152"/>
        <w:gridCol w:w="1170"/>
      </w:tblGrid>
      <w:tr w:rsidR="00260732" w:rsidRPr="00054C3D" w14:paraId="6041BD8C" w14:textId="77777777" w:rsidTr="005427A6">
        <w:trPr>
          <w:trHeight w:val="116"/>
        </w:trPr>
        <w:tc>
          <w:tcPr>
            <w:tcW w:w="2155" w:type="dxa"/>
            <w:shd w:val="clear" w:color="auto" w:fill="D9D9D9" w:themeFill="background1" w:themeFillShade="D9"/>
            <w:vAlign w:val="center"/>
          </w:tcPr>
          <w:p w14:paraId="284D956E" w14:textId="34139F73" w:rsidR="00260732" w:rsidRPr="00054C3D" w:rsidRDefault="00260732" w:rsidP="00FC04B6">
            <w:pPr>
              <w:rPr>
                <w:rFonts w:cs="Arial"/>
                <w:b/>
                <w:sz w:val="18"/>
                <w:szCs w:val="18"/>
              </w:rPr>
            </w:pPr>
            <w:r w:rsidRPr="00054C3D">
              <w:rPr>
                <w:rFonts w:cs="Arial"/>
                <w:b/>
                <w:sz w:val="18"/>
                <w:szCs w:val="18"/>
              </w:rPr>
              <w:t>Equipment</w:t>
            </w:r>
            <w:r>
              <w:rPr>
                <w:rFonts w:cs="Arial"/>
                <w:b/>
                <w:sz w:val="18"/>
                <w:szCs w:val="18"/>
              </w:rPr>
              <w:t xml:space="preserve"> </w:t>
            </w:r>
          </w:p>
        </w:tc>
        <w:tc>
          <w:tcPr>
            <w:tcW w:w="3150" w:type="dxa"/>
            <w:shd w:val="clear" w:color="auto" w:fill="D9D9D9" w:themeFill="background1" w:themeFillShade="D9"/>
            <w:vAlign w:val="center"/>
          </w:tcPr>
          <w:p w14:paraId="436A615F" w14:textId="6DF22BF2" w:rsidR="00260732" w:rsidRPr="00054C3D" w:rsidRDefault="00260732" w:rsidP="00FC04B6">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63264D21" w14:textId="7C81D832" w:rsidR="00260732" w:rsidRPr="00054C3D" w:rsidRDefault="00260732" w:rsidP="00FC04B6">
            <w:pPr>
              <w:rPr>
                <w:rFonts w:cs="Arial"/>
                <w:b/>
                <w:sz w:val="18"/>
                <w:szCs w:val="18"/>
              </w:rPr>
            </w:pPr>
            <w:r>
              <w:rPr>
                <w:rFonts w:cs="Arial"/>
                <w:b/>
                <w:sz w:val="18"/>
                <w:szCs w:val="18"/>
              </w:rPr>
              <w:t>Equipment Installed</w:t>
            </w:r>
          </w:p>
        </w:tc>
        <w:tc>
          <w:tcPr>
            <w:tcW w:w="1152" w:type="dxa"/>
            <w:shd w:val="clear" w:color="auto" w:fill="D9D9D9" w:themeFill="background1" w:themeFillShade="D9"/>
            <w:vAlign w:val="center"/>
          </w:tcPr>
          <w:p w14:paraId="4F69E01A" w14:textId="42384B12" w:rsidR="00260732" w:rsidRPr="00054C3D" w:rsidRDefault="00260732" w:rsidP="00FC04B6">
            <w:pPr>
              <w:rPr>
                <w:rFonts w:cs="Arial"/>
                <w:b/>
                <w:sz w:val="18"/>
                <w:szCs w:val="18"/>
              </w:rPr>
            </w:pPr>
            <w:r w:rsidRPr="00054C3D">
              <w:rPr>
                <w:rFonts w:cs="Arial"/>
                <w:b/>
                <w:sz w:val="18"/>
                <w:szCs w:val="18"/>
              </w:rPr>
              <w:t>Installed Cost</w:t>
            </w:r>
          </w:p>
        </w:tc>
        <w:tc>
          <w:tcPr>
            <w:tcW w:w="1152" w:type="dxa"/>
            <w:shd w:val="clear" w:color="auto" w:fill="D9D9D9" w:themeFill="background1" w:themeFillShade="D9"/>
            <w:vAlign w:val="center"/>
          </w:tcPr>
          <w:p w14:paraId="2BC71B9D" w14:textId="3E0A5D37" w:rsidR="00260732" w:rsidRPr="00054C3D" w:rsidRDefault="00260732" w:rsidP="00FC04B6">
            <w:pPr>
              <w:rPr>
                <w:rFonts w:cs="Arial"/>
                <w:b/>
                <w:sz w:val="18"/>
                <w:szCs w:val="18"/>
              </w:rPr>
            </w:pPr>
            <w:r>
              <w:rPr>
                <w:rFonts w:cs="Arial"/>
                <w:b/>
                <w:sz w:val="18"/>
                <w:szCs w:val="18"/>
              </w:rPr>
              <w:t>Quantity</w:t>
            </w:r>
          </w:p>
        </w:tc>
        <w:tc>
          <w:tcPr>
            <w:tcW w:w="1170" w:type="dxa"/>
            <w:shd w:val="clear" w:color="auto" w:fill="D9D9D9" w:themeFill="background1" w:themeFillShade="D9"/>
            <w:vAlign w:val="center"/>
          </w:tcPr>
          <w:p w14:paraId="107B2B88" w14:textId="54DA7523" w:rsidR="00260732" w:rsidRPr="00054C3D" w:rsidRDefault="00260732" w:rsidP="00FC04B6">
            <w:pPr>
              <w:rPr>
                <w:rFonts w:cs="Arial"/>
                <w:b/>
                <w:sz w:val="18"/>
                <w:szCs w:val="18"/>
              </w:rPr>
            </w:pPr>
            <w:r w:rsidRPr="00054C3D">
              <w:rPr>
                <w:rFonts w:cs="Arial"/>
                <w:b/>
                <w:sz w:val="18"/>
                <w:szCs w:val="18"/>
              </w:rPr>
              <w:t>Incentive Requested</w:t>
            </w:r>
          </w:p>
        </w:tc>
      </w:tr>
      <w:tr w:rsidR="0029642C" w:rsidRPr="00AF6331" w14:paraId="52657253" w14:textId="77777777" w:rsidTr="005427A6">
        <w:trPr>
          <w:trHeight w:val="1345"/>
        </w:trPr>
        <w:tc>
          <w:tcPr>
            <w:tcW w:w="2155" w:type="dxa"/>
            <w:vMerge w:val="restart"/>
            <w:shd w:val="clear" w:color="auto" w:fill="FFF2CC" w:themeFill="accent4" w:themeFillTint="33"/>
          </w:tcPr>
          <w:p w14:paraId="55118617" w14:textId="6DC5A36B" w:rsidR="0029642C" w:rsidRPr="004A666B" w:rsidRDefault="0029642C" w:rsidP="00FC04B6">
            <w:pPr>
              <w:spacing w:before="120" w:after="60"/>
              <w:rPr>
                <w:rFonts w:cs="Arial"/>
                <w:b/>
                <w:sz w:val="18"/>
                <w:szCs w:val="18"/>
              </w:rPr>
            </w:pPr>
            <w:r>
              <w:rPr>
                <w:rFonts w:cs="Arial"/>
                <w:b/>
                <w:sz w:val="18"/>
                <w:szCs w:val="18"/>
              </w:rPr>
              <w:t>Smart Thermostat*</w:t>
            </w:r>
          </w:p>
          <w:p w14:paraId="62D41A96" w14:textId="36F87C10" w:rsidR="0029642C" w:rsidRDefault="0029642C" w:rsidP="00FC04B6">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w:t>
            </w:r>
            <w:r w:rsidRPr="00BD1253">
              <w:rPr>
                <w:rFonts w:cs="Arial"/>
                <w:sz w:val="18"/>
                <w:szCs w:val="18"/>
              </w:rPr>
              <w:t>100 per unit</w:t>
            </w:r>
            <w:r>
              <w:rPr>
                <w:rFonts w:cs="Arial"/>
                <w:sz w:val="18"/>
                <w:szCs w:val="18"/>
              </w:rPr>
              <w:t xml:space="preserve">, self-installed </w:t>
            </w:r>
          </w:p>
          <w:p w14:paraId="5510A2DF" w14:textId="256F5DCD" w:rsidR="0029642C" w:rsidRDefault="0029642C" w:rsidP="00FC04B6">
            <w:pPr>
              <w:rPr>
                <w:rFonts w:cs="Arial"/>
                <w:i/>
                <w:sz w:val="18"/>
                <w:szCs w:val="18"/>
              </w:rPr>
            </w:pPr>
          </w:p>
          <w:p w14:paraId="10B8B92D" w14:textId="023F36A7" w:rsidR="0029642C" w:rsidRPr="00B56213" w:rsidRDefault="0029642C" w:rsidP="00AF119A">
            <w:pPr>
              <w:rPr>
                <w:rFonts w:cs="Arial"/>
                <w:sz w:val="18"/>
                <w:szCs w:val="18"/>
              </w:rPr>
            </w:pPr>
            <w:r w:rsidRPr="4FA9501A">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4FA9501A">
              <w:rPr>
                <w:rFonts w:cs="Arial"/>
                <w:sz w:val="18"/>
                <w:szCs w:val="18"/>
              </w:rPr>
              <w:fldChar w:fldCharType="end"/>
            </w:r>
            <w:r w:rsidRPr="4FA9501A">
              <w:rPr>
                <w:rFonts w:cs="Arial"/>
                <w:sz w:val="18"/>
                <w:szCs w:val="18"/>
              </w:rPr>
              <w:t xml:space="preserve"> </w:t>
            </w:r>
            <w:r>
              <w:rPr>
                <w:rFonts w:cs="Arial"/>
                <w:sz w:val="18"/>
                <w:szCs w:val="18"/>
              </w:rPr>
              <w:t>$250</w:t>
            </w:r>
            <w:r w:rsidRPr="00BD1253">
              <w:rPr>
                <w:rFonts w:cs="Arial"/>
                <w:sz w:val="18"/>
                <w:szCs w:val="18"/>
              </w:rPr>
              <w:t xml:space="preserve"> per unit</w:t>
            </w:r>
            <w:r>
              <w:rPr>
                <w:rFonts w:cs="Arial"/>
                <w:sz w:val="18"/>
                <w:szCs w:val="18"/>
              </w:rPr>
              <w:t xml:space="preserve">, contractor-installed </w:t>
            </w:r>
          </w:p>
        </w:tc>
        <w:tc>
          <w:tcPr>
            <w:tcW w:w="3150" w:type="dxa"/>
            <w:vMerge w:val="restart"/>
            <w:shd w:val="clear" w:color="auto" w:fill="FFF2CC" w:themeFill="accent4" w:themeFillTint="33"/>
          </w:tcPr>
          <w:p w14:paraId="19A49ECF" w14:textId="27547444" w:rsidR="0029642C" w:rsidRDefault="0029642C" w:rsidP="0066571A">
            <w:pPr>
              <w:pStyle w:val="RequirementsBullet"/>
            </w:pPr>
            <w:r w:rsidRPr="6A6DF519">
              <w:t xml:space="preserve">For self-installed thermostats, space heating may be provided by furnace or ducted heat pump with fuel by participating </w:t>
            </w:r>
            <w:proofErr w:type="gramStart"/>
            <w:r w:rsidRPr="6A6DF519">
              <w:t>utility</w:t>
            </w:r>
            <w:proofErr w:type="gramEnd"/>
            <w:r w:rsidRPr="6A6DF519">
              <w:t xml:space="preserve"> </w:t>
            </w:r>
          </w:p>
          <w:p w14:paraId="71C725EF" w14:textId="2223AA37" w:rsidR="005E7D97" w:rsidRDefault="0029642C" w:rsidP="0066571A">
            <w:pPr>
              <w:pStyle w:val="RequirementsBullet"/>
            </w:pPr>
            <w:r w:rsidRPr="27B1B63A">
              <w:t xml:space="preserve">For contractor-installed thermostats, space heating must be provided by gas furnace or ducted heat pump and site must receive electric service from a participating utility. </w:t>
            </w:r>
          </w:p>
          <w:p w14:paraId="5B6D2C29" w14:textId="73B51F1B" w:rsidR="0029642C" w:rsidRPr="005E7D97" w:rsidRDefault="00A062CD" w:rsidP="0066571A">
            <w:pPr>
              <w:pStyle w:val="RequirementsBullet"/>
            </w:pPr>
            <w:r w:rsidRPr="005E7D97">
              <w:t xml:space="preserve">Thermostat must be included in Energy Trust’s list of </w:t>
            </w:r>
            <w:hyperlink r:id="rId28">
              <w:r w:rsidRPr="005E7D97">
                <w:rPr>
                  <w:rStyle w:val="Hyperlink"/>
                  <w:rFonts w:cs="Arial"/>
                </w:rPr>
                <w:t>qualifying products</w:t>
              </w:r>
            </w:hyperlink>
            <w:r w:rsidR="00963602">
              <w:rPr>
                <w:rStyle w:val="Hyperlink"/>
                <w:rFonts w:cs="Arial"/>
              </w:rPr>
              <w:t>*</w:t>
            </w:r>
          </w:p>
        </w:tc>
        <w:tc>
          <w:tcPr>
            <w:tcW w:w="2016" w:type="dxa"/>
            <w:shd w:val="clear" w:color="auto" w:fill="auto"/>
          </w:tcPr>
          <w:p w14:paraId="06440D3F" w14:textId="0A41728E" w:rsidR="0029642C" w:rsidRPr="00B56213" w:rsidRDefault="0029642C" w:rsidP="00FC04B6">
            <w:pPr>
              <w:spacing w:after="6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val="restart"/>
            <w:shd w:val="clear" w:color="auto" w:fill="auto"/>
          </w:tcPr>
          <w:p w14:paraId="7BBCD006" w14:textId="318DF811" w:rsidR="0029642C" w:rsidRPr="00AF6331" w:rsidRDefault="0029642C" w:rsidP="00FC04B6">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52" w:type="dxa"/>
            <w:vMerge w:val="restart"/>
            <w:shd w:val="clear" w:color="auto" w:fill="auto"/>
          </w:tcPr>
          <w:p w14:paraId="1585617B" w14:textId="664A24F2" w:rsidR="0029642C" w:rsidRPr="00AF6331" w:rsidRDefault="0029642C" w:rsidP="00FC04B6">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38F9635B" w14:textId="11FF9433" w:rsidR="0029642C" w:rsidRPr="00AF6331" w:rsidRDefault="0029642C" w:rsidP="00FC04B6">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29642C" w:rsidRPr="00AF6331" w14:paraId="0BBD79E4" w14:textId="77777777" w:rsidTr="005427A6">
        <w:trPr>
          <w:trHeight w:val="1493"/>
        </w:trPr>
        <w:tc>
          <w:tcPr>
            <w:tcW w:w="2155" w:type="dxa"/>
            <w:vMerge/>
          </w:tcPr>
          <w:p w14:paraId="18DFB2F2" w14:textId="3302B87C" w:rsidR="0029642C" w:rsidRDefault="0029642C" w:rsidP="00FC04B6">
            <w:pPr>
              <w:spacing w:before="120" w:after="60"/>
              <w:rPr>
                <w:rFonts w:cs="Arial"/>
                <w:b/>
                <w:sz w:val="18"/>
                <w:szCs w:val="18"/>
              </w:rPr>
            </w:pPr>
          </w:p>
        </w:tc>
        <w:tc>
          <w:tcPr>
            <w:tcW w:w="3150" w:type="dxa"/>
            <w:vMerge/>
          </w:tcPr>
          <w:p w14:paraId="58E0AAC1" w14:textId="0A6C4D4C" w:rsidR="0029642C" w:rsidRDefault="0029642C" w:rsidP="00A76DB9">
            <w:pPr>
              <w:pStyle w:val="ListParagraph"/>
              <w:numPr>
                <w:ilvl w:val="0"/>
                <w:numId w:val="12"/>
              </w:numPr>
              <w:spacing w:before="120" w:after="60"/>
              <w:ind w:left="176" w:hanging="143"/>
              <w:rPr>
                <w:rFonts w:cs="Arial"/>
                <w:sz w:val="18"/>
                <w:szCs w:val="18"/>
              </w:rPr>
            </w:pPr>
          </w:p>
        </w:tc>
        <w:tc>
          <w:tcPr>
            <w:tcW w:w="2016" w:type="dxa"/>
            <w:shd w:val="clear" w:color="auto" w:fill="auto"/>
          </w:tcPr>
          <w:p w14:paraId="3E039AD6" w14:textId="2601483C" w:rsidR="0029642C" w:rsidRDefault="0029642C" w:rsidP="00FC04B6">
            <w:pPr>
              <w:spacing w:after="6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2B57CCB9" w14:textId="1A3CF586" w:rsidR="0029642C" w:rsidRPr="00AD5DB8" w:rsidRDefault="0029642C" w:rsidP="00FC04B6">
            <w:pPr>
              <w:spacing w:before="60" w:after="20"/>
              <w:rPr>
                <w:rFonts w:cs="Arial"/>
                <w:sz w:val="18"/>
                <w:szCs w:val="18"/>
              </w:rPr>
            </w:pPr>
          </w:p>
        </w:tc>
        <w:tc>
          <w:tcPr>
            <w:tcW w:w="1152" w:type="dxa"/>
            <w:vMerge/>
          </w:tcPr>
          <w:p w14:paraId="6255ABE6" w14:textId="2FA3D359" w:rsidR="0029642C" w:rsidRPr="00AF6331" w:rsidRDefault="0029642C" w:rsidP="00FC04B6">
            <w:pPr>
              <w:spacing w:before="60" w:after="20"/>
              <w:rPr>
                <w:rFonts w:cs="Arial"/>
                <w:sz w:val="18"/>
                <w:szCs w:val="18"/>
              </w:rPr>
            </w:pPr>
          </w:p>
        </w:tc>
        <w:tc>
          <w:tcPr>
            <w:tcW w:w="1170" w:type="dxa"/>
            <w:vMerge/>
          </w:tcPr>
          <w:p w14:paraId="0BB07677" w14:textId="3AEFC39E" w:rsidR="0029642C" w:rsidRDefault="0029642C" w:rsidP="00FC04B6">
            <w:pPr>
              <w:spacing w:before="60" w:after="20"/>
              <w:rPr>
                <w:rFonts w:cs="Arial"/>
                <w:sz w:val="18"/>
                <w:szCs w:val="18"/>
              </w:rPr>
            </w:pPr>
          </w:p>
        </w:tc>
      </w:tr>
      <w:tr w:rsidR="005012A4" w:rsidRPr="00AF6331" w14:paraId="048FC088" w14:textId="77777777" w:rsidTr="005427A6">
        <w:trPr>
          <w:trHeight w:val="288"/>
        </w:trPr>
        <w:tc>
          <w:tcPr>
            <w:tcW w:w="10795" w:type="dxa"/>
            <w:gridSpan w:val="6"/>
            <w:shd w:val="clear" w:color="auto" w:fill="FFF2CC" w:themeFill="accent4" w:themeFillTint="33"/>
          </w:tcPr>
          <w:p w14:paraId="059A1E79" w14:textId="5D4D25EF" w:rsidR="0010121F" w:rsidRPr="0010121F" w:rsidRDefault="516267B0" w:rsidP="00A16FD8">
            <w:pPr>
              <w:pStyle w:val="Footnote"/>
            </w:pPr>
            <w:r w:rsidRPr="399111FD">
              <w:rPr>
                <w:szCs w:val="16"/>
              </w:rPr>
              <w:t xml:space="preserve">* </w:t>
            </w:r>
            <w:r w:rsidR="00A16FD8" w:rsidRPr="00A16FD8">
              <w:rPr>
                <w:szCs w:val="16"/>
              </w:rPr>
              <w:tab/>
            </w:r>
            <w:r w:rsidRPr="399111FD">
              <w:rPr>
                <w:szCs w:val="16"/>
              </w:rPr>
              <w:t xml:space="preserve">Full list of qualifying products: </w:t>
            </w:r>
            <w:hyperlink r:id="rId29">
              <w:r w:rsidRPr="399111FD">
                <w:rPr>
                  <w:rStyle w:val="Hyperlink"/>
                  <w:rFonts w:cs="Arial"/>
                  <w:szCs w:val="16"/>
                </w:rPr>
                <w:t>energytrust.org/wp-content/uploads/2016/08/Smart-thermostats-QPL.pdf</w:t>
              </w:r>
            </w:hyperlink>
          </w:p>
        </w:tc>
      </w:tr>
    </w:tbl>
    <w:p w14:paraId="4C318FDA" w14:textId="7ED938C3" w:rsidR="00171C56" w:rsidRDefault="00171C56" w:rsidP="00171C56">
      <w:pPr>
        <w:pStyle w:val="RequirementsBullet"/>
        <w:rPr>
          <w:rFonts w:eastAsia="Arial"/>
        </w:rPr>
      </w:pPr>
      <w:r w:rsidRPr="00041484">
        <w:t xml:space="preserve">For Oregon single-family and manufactured homes, please apply using forms found at </w:t>
      </w:r>
      <w:hyperlink r:id="rId30" w:history="1">
        <w:r w:rsidRPr="00041484">
          <w:rPr>
            <w:rStyle w:val="Hyperlink"/>
            <w:rFonts w:cs="Arial"/>
          </w:rPr>
          <w:t>energytrust.org/forms</w:t>
        </w:r>
      </w:hyperlink>
      <w:r w:rsidRPr="00041484">
        <w:t>.</w:t>
      </w:r>
    </w:p>
    <w:p w14:paraId="672A5C66" w14:textId="34A8D649" w:rsidR="00B72EAD" w:rsidRDefault="6B010BBA" w:rsidP="002903F7">
      <w:pPr>
        <w:pStyle w:val="Heading4"/>
        <w:rPr>
          <w:rFonts w:eastAsia="Arial" w:cs="Arial"/>
          <w:szCs w:val="24"/>
        </w:rPr>
      </w:pPr>
      <w:r w:rsidRPr="140F3812">
        <w:rPr>
          <w:rFonts w:eastAsia="Arial" w:cs="Arial"/>
          <w:szCs w:val="24"/>
        </w:rPr>
        <w:t>Heat Pump Incentives, continued</w:t>
      </w:r>
    </w:p>
    <w:p w14:paraId="58E63F8E" w14:textId="0B8055FD" w:rsidR="00B72EAD" w:rsidRDefault="6B010BBA" w:rsidP="002903F7">
      <w:pPr>
        <w:spacing w:before="60" w:after="20"/>
        <w:rPr>
          <w:rFonts w:eastAsia="Arial" w:cs="Arial"/>
          <w:b/>
          <w:bCs/>
          <w:sz w:val="18"/>
          <w:szCs w:val="18"/>
        </w:rPr>
      </w:pPr>
      <w:r w:rsidRPr="140F3812">
        <w:rPr>
          <w:rFonts w:ascii="Wingdings 3" w:eastAsia="Wingdings 3" w:hAnsi="Wingdings 3" w:cs="Wingdings 3"/>
          <w:color w:val="000000" w:themeColor="text1"/>
          <w:sz w:val="18"/>
          <w:szCs w:val="18"/>
        </w:rPr>
        <w:t>u</w:t>
      </w:r>
      <w:r w:rsidRPr="140F3812">
        <w:rPr>
          <w:rFonts w:eastAsia="Arial" w:cs="Arial"/>
          <w:b/>
          <w:bCs/>
          <w:sz w:val="18"/>
          <w:szCs w:val="18"/>
        </w:rPr>
        <w:t>For stacked structures with 5 or more dwelling units only</w:t>
      </w:r>
    </w:p>
    <w:tbl>
      <w:tblPr>
        <w:tblStyle w:val="TableGrid"/>
        <w:tblW w:w="10800" w:type="dxa"/>
        <w:tblLayout w:type="fixed"/>
        <w:tblLook w:val="07A0" w:firstRow="1" w:lastRow="0" w:firstColumn="1" w:lastColumn="1" w:noHBand="1" w:noVBand="1"/>
      </w:tblPr>
      <w:tblGrid>
        <w:gridCol w:w="2160"/>
        <w:gridCol w:w="3150"/>
        <w:gridCol w:w="2065"/>
        <w:gridCol w:w="1141"/>
        <w:gridCol w:w="1142"/>
        <w:gridCol w:w="1142"/>
      </w:tblGrid>
      <w:tr w:rsidR="00EF76A4" w14:paraId="68631BBC" w14:textId="77777777" w:rsidTr="003C095B">
        <w:trPr>
          <w:trHeight w:val="15"/>
        </w:trPr>
        <w:tc>
          <w:tcPr>
            <w:tcW w:w="2160" w:type="dxa"/>
            <w:shd w:val="clear" w:color="auto" w:fill="DBDBDB" w:themeFill="accent3" w:themeFillTint="66"/>
            <w:tcMar>
              <w:left w:w="108" w:type="dxa"/>
              <w:right w:w="108" w:type="dxa"/>
            </w:tcMar>
          </w:tcPr>
          <w:p w14:paraId="59AD8A24"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Equipment</w:t>
            </w:r>
          </w:p>
        </w:tc>
        <w:tc>
          <w:tcPr>
            <w:tcW w:w="3150" w:type="dxa"/>
            <w:shd w:val="clear" w:color="auto" w:fill="DBDBDB" w:themeFill="accent3" w:themeFillTint="66"/>
            <w:tcMar>
              <w:left w:w="108" w:type="dxa"/>
              <w:right w:w="108" w:type="dxa"/>
            </w:tcMar>
          </w:tcPr>
          <w:p w14:paraId="71995C32"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Requirements</w:t>
            </w:r>
          </w:p>
        </w:tc>
        <w:tc>
          <w:tcPr>
            <w:tcW w:w="2065" w:type="dxa"/>
            <w:shd w:val="clear" w:color="auto" w:fill="DBDBDB" w:themeFill="accent3" w:themeFillTint="66"/>
            <w:tcMar>
              <w:left w:w="108" w:type="dxa"/>
              <w:right w:w="108" w:type="dxa"/>
            </w:tcMar>
          </w:tcPr>
          <w:p w14:paraId="2372D131"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Equipment Installed</w:t>
            </w:r>
          </w:p>
        </w:tc>
        <w:tc>
          <w:tcPr>
            <w:tcW w:w="1141" w:type="dxa"/>
            <w:shd w:val="clear" w:color="auto" w:fill="DBDBDB" w:themeFill="accent3" w:themeFillTint="66"/>
            <w:tcMar>
              <w:left w:w="108" w:type="dxa"/>
              <w:right w:w="108" w:type="dxa"/>
            </w:tcMar>
          </w:tcPr>
          <w:p w14:paraId="06D0155A"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Installed Cost</w:t>
            </w:r>
          </w:p>
        </w:tc>
        <w:tc>
          <w:tcPr>
            <w:tcW w:w="1142" w:type="dxa"/>
            <w:shd w:val="clear" w:color="auto" w:fill="DBDBDB" w:themeFill="accent3" w:themeFillTint="66"/>
            <w:tcMar>
              <w:left w:w="108" w:type="dxa"/>
              <w:right w:w="108" w:type="dxa"/>
            </w:tcMar>
          </w:tcPr>
          <w:p w14:paraId="77CFDB49"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Quantity</w:t>
            </w:r>
          </w:p>
        </w:tc>
        <w:tc>
          <w:tcPr>
            <w:tcW w:w="1142" w:type="dxa"/>
            <w:shd w:val="clear" w:color="auto" w:fill="DBDBDB" w:themeFill="accent3" w:themeFillTint="66"/>
            <w:tcMar>
              <w:left w:w="108" w:type="dxa"/>
              <w:right w:w="108" w:type="dxa"/>
            </w:tcMar>
          </w:tcPr>
          <w:p w14:paraId="7C1C6532"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Incentive Requested</w:t>
            </w:r>
          </w:p>
        </w:tc>
      </w:tr>
      <w:tr w:rsidR="00EF76A4" w14:paraId="0079CD0A" w14:textId="77777777" w:rsidTr="003C095B">
        <w:trPr>
          <w:trHeight w:val="2573"/>
        </w:trPr>
        <w:tc>
          <w:tcPr>
            <w:tcW w:w="2160" w:type="dxa"/>
            <w:vMerge w:val="restart"/>
            <w:shd w:val="clear" w:color="auto" w:fill="FFF2CC" w:themeFill="accent4" w:themeFillTint="33"/>
            <w:tcMar>
              <w:left w:w="108" w:type="dxa"/>
              <w:right w:w="108" w:type="dxa"/>
            </w:tcMar>
          </w:tcPr>
          <w:p w14:paraId="3D2BDCC7" w14:textId="77777777" w:rsidR="00EF76A4" w:rsidRDefault="00EF76A4" w:rsidP="003C095B">
            <w:pPr>
              <w:spacing w:before="120" w:after="60"/>
              <w:rPr>
                <w:rFonts w:eastAsia="Arial" w:cs="Arial"/>
                <w:b/>
                <w:bCs/>
                <w:color w:val="000000" w:themeColor="text1"/>
                <w:sz w:val="18"/>
                <w:szCs w:val="18"/>
              </w:rPr>
            </w:pPr>
            <w:r w:rsidRPr="140F3812">
              <w:rPr>
                <w:rFonts w:eastAsia="Arial" w:cs="Arial"/>
                <w:b/>
                <w:bCs/>
                <w:color w:val="000000" w:themeColor="text1"/>
                <w:sz w:val="18"/>
                <w:szCs w:val="18"/>
              </w:rPr>
              <w:t>Air-Cooled Variable Refrigerant Flow (VRF) Multi-split Ductless Heat Pumps</w:t>
            </w:r>
          </w:p>
          <w:p w14:paraId="56C1A432" w14:textId="77777777" w:rsidR="00EF76A4" w:rsidRDefault="00EF76A4" w:rsidP="003C095B">
            <w:pPr>
              <w:spacing w:before="120" w:after="60"/>
              <w:ind w:left="337" w:hanging="337"/>
              <w:rPr>
                <w:rFonts w:eastAsia="Arial" w:cs="Arial"/>
                <w:color w:val="000000" w:themeColor="text1"/>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A453C6">
              <w:rPr>
                <w:rFonts w:cs="Arial"/>
                <w:sz w:val="18"/>
                <w:szCs w:val="18"/>
              </w:rPr>
              <w:fldChar w:fldCharType="end"/>
            </w:r>
            <w:r>
              <w:rPr>
                <w:rFonts w:cs="Arial"/>
                <w:sz w:val="18"/>
                <w:szCs w:val="18"/>
              </w:rPr>
              <w:t xml:space="preserve"> </w:t>
            </w:r>
            <w:r w:rsidRPr="140F3812">
              <w:rPr>
                <w:rFonts w:eastAsia="Arial" w:cs="Arial"/>
                <w:color w:val="000000" w:themeColor="text1"/>
                <w:sz w:val="18"/>
                <w:szCs w:val="18"/>
              </w:rPr>
              <w:t xml:space="preserve"> $1.00 per sq ft of area served by VRF</w:t>
            </w:r>
          </w:p>
        </w:tc>
        <w:tc>
          <w:tcPr>
            <w:tcW w:w="3150" w:type="dxa"/>
            <w:vMerge w:val="restart"/>
            <w:shd w:val="clear" w:color="auto" w:fill="FFF2CC" w:themeFill="accent4" w:themeFillTint="33"/>
            <w:tcMar>
              <w:left w:w="108" w:type="dxa"/>
              <w:right w:w="108" w:type="dxa"/>
            </w:tcMar>
          </w:tcPr>
          <w:p w14:paraId="5DC4ED33" w14:textId="77777777" w:rsidR="00EF76A4" w:rsidRPr="00B34C02" w:rsidRDefault="00EF76A4" w:rsidP="0066571A">
            <w:pPr>
              <w:pStyle w:val="RequirementsBullet"/>
            </w:pPr>
            <w:r w:rsidRPr="723DC186">
              <w:t xml:space="preserve"> </w:t>
            </w:r>
            <w:r w:rsidRPr="00B34C02">
              <w:t>VRF systems can serve dwelling spaces and/or corridors. Equipment serving other common spaces does not qualify.</w:t>
            </w:r>
          </w:p>
          <w:p w14:paraId="66CCB1F7" w14:textId="77777777" w:rsidR="00EF76A4" w:rsidRPr="00B34C02" w:rsidRDefault="00EF76A4" w:rsidP="0066571A">
            <w:pPr>
              <w:pStyle w:val="RequirementsBullet"/>
            </w:pPr>
            <w:r w:rsidRPr="00B34C02">
              <w:t xml:space="preserve">Must install dedicated outdoor air supply (DOAS) with energy recovery meeting at least 50% enthalpy recovery </w:t>
            </w:r>
            <w:proofErr w:type="gramStart"/>
            <w:r w:rsidRPr="00B34C02">
              <w:t>efficiency</w:t>
            </w:r>
            <w:proofErr w:type="gramEnd"/>
          </w:p>
          <w:p w14:paraId="55D434E9" w14:textId="77777777" w:rsidR="00EF76A4" w:rsidRPr="00B34C02" w:rsidRDefault="00EF76A4" w:rsidP="0066571A">
            <w:pPr>
              <w:pStyle w:val="RequirementsBullet"/>
            </w:pPr>
            <w:r w:rsidRPr="00B34C02">
              <w:t xml:space="preserve">DOAS air must be supplied at a neutral space </w:t>
            </w:r>
            <w:proofErr w:type="gramStart"/>
            <w:r w:rsidRPr="00B34C02">
              <w:t>temperature</w:t>
            </w:r>
            <w:proofErr w:type="gramEnd"/>
          </w:p>
          <w:p w14:paraId="48FEA2DD" w14:textId="77777777" w:rsidR="00EF76A4" w:rsidRPr="00B34C02" w:rsidRDefault="00EF76A4" w:rsidP="0066571A">
            <w:pPr>
              <w:pStyle w:val="RequirementsBullet"/>
            </w:pPr>
            <w:r w:rsidRPr="00B34C02">
              <w:t xml:space="preserve">Each condenser unit must have a rated cooling capacity over 5 tons with variable speed compressor operation and must serve multiple ductless indoor evaporator </w:t>
            </w:r>
            <w:proofErr w:type="gramStart"/>
            <w:r w:rsidRPr="00B34C02">
              <w:t>units</w:t>
            </w:r>
            <w:proofErr w:type="gramEnd"/>
          </w:p>
          <w:p w14:paraId="6BBAD86A" w14:textId="1FD7E682" w:rsidR="00EF76A4" w:rsidRPr="00B34C02" w:rsidRDefault="00EF76A4" w:rsidP="0066571A">
            <w:pPr>
              <w:pStyle w:val="RequirementsBullet"/>
              <w:rPr>
                <w:rFonts w:eastAsia="Arial"/>
              </w:rPr>
            </w:pPr>
            <w:r w:rsidRPr="00B34C02">
              <w:t xml:space="preserve">Must meet or exceed </w:t>
            </w:r>
            <w:hyperlink r:id="rId31" w:history="1">
              <w:r w:rsidRPr="00B34C02">
                <w:rPr>
                  <w:rStyle w:val="Hyperlink"/>
                </w:rPr>
                <w:t>2016 CEE Tier 1 air-cooled VRF efficiency levels</w:t>
              </w:r>
            </w:hyperlink>
            <w:r w:rsidR="00EA2E90" w:rsidRPr="00B34C02">
              <w:t>.</w:t>
            </w:r>
            <w:r w:rsidR="00E96272" w:rsidRPr="00B34C02">
              <w:t>*</w:t>
            </w:r>
          </w:p>
          <w:p w14:paraId="7A0D5C6E" w14:textId="77777777" w:rsidR="00EF76A4" w:rsidRPr="00B34C02" w:rsidRDefault="00EF76A4" w:rsidP="0066571A">
            <w:pPr>
              <w:pStyle w:val="RequirementsBullet"/>
            </w:pPr>
            <w:r w:rsidRPr="00B34C02">
              <w:t xml:space="preserve">The majority of indoor unit fans must be set to cycle rather than run continuously during occupied </w:t>
            </w:r>
            <w:proofErr w:type="gramStart"/>
            <w:r w:rsidRPr="00B34C02">
              <w:t>hours</w:t>
            </w:r>
            <w:proofErr w:type="gramEnd"/>
          </w:p>
          <w:p w14:paraId="6D9FE6F6" w14:textId="77777777" w:rsidR="00EF76A4" w:rsidRPr="00B34C02" w:rsidRDefault="00EF76A4" w:rsidP="0066571A">
            <w:pPr>
              <w:pStyle w:val="RequirementsBullet"/>
            </w:pPr>
            <w:r w:rsidRPr="00B34C02">
              <w:t xml:space="preserve">Electric resistance heating should not be used for pre-heating ventilation </w:t>
            </w:r>
            <w:proofErr w:type="gramStart"/>
            <w:r w:rsidRPr="00B34C02">
              <w:t>air</w:t>
            </w:r>
            <w:proofErr w:type="gramEnd"/>
          </w:p>
          <w:p w14:paraId="2A6C6713" w14:textId="77777777" w:rsidR="00EF76A4" w:rsidRPr="00B34C02" w:rsidRDefault="00EF76A4" w:rsidP="0066571A">
            <w:pPr>
              <w:pStyle w:val="RequirementsBullet"/>
            </w:pPr>
            <w:r w:rsidRPr="00B34C02">
              <w:t xml:space="preserve">Standard DOAS: Minimum fan efficiency 40% or minimum fan efficiency index target 0.82 </w:t>
            </w:r>
          </w:p>
          <w:p w14:paraId="1BBB198C" w14:textId="77777777" w:rsidR="00EF76A4" w:rsidRDefault="00EF76A4" w:rsidP="0066571A">
            <w:pPr>
              <w:pStyle w:val="RequirementsBullet"/>
              <w:rPr>
                <w:rFonts w:eastAsia="Arial"/>
              </w:rPr>
            </w:pPr>
            <w:r w:rsidRPr="00B34C02">
              <w:t>High Efficiency DOAS: Minimum fan efficiency 65% or minimum fan efficiency index target 1.55</w:t>
            </w:r>
            <w:r w:rsidRPr="00B34C02">
              <w:rPr>
                <w:rFonts w:eastAsia="Arial"/>
              </w:rPr>
              <w:t xml:space="preserve"> </w:t>
            </w:r>
          </w:p>
        </w:tc>
        <w:tc>
          <w:tcPr>
            <w:tcW w:w="2065" w:type="dxa"/>
            <w:tcMar>
              <w:left w:w="108" w:type="dxa"/>
              <w:right w:w="108" w:type="dxa"/>
            </w:tcMar>
          </w:tcPr>
          <w:p w14:paraId="73CFDAEF" w14:textId="77777777" w:rsidR="00EF76A4" w:rsidRDefault="00EF76A4" w:rsidP="003C095B">
            <w:pPr>
              <w:spacing w:before="60" w:after="20"/>
              <w:rPr>
                <w:rFonts w:eastAsia="Arial" w:cs="Arial"/>
                <w:sz w:val="18"/>
                <w:szCs w:val="18"/>
              </w:rPr>
            </w:pPr>
            <w:r w:rsidRPr="140F3812">
              <w:rPr>
                <w:rFonts w:eastAsia="Arial" w:cs="Arial"/>
                <w:sz w:val="18"/>
                <w:szCs w:val="18"/>
              </w:rPr>
              <w:t>Manufacturer:</w:t>
            </w:r>
            <w: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1" w:type="dxa"/>
            <w:vMerge w:val="restart"/>
            <w:tcMar>
              <w:left w:w="108" w:type="dxa"/>
              <w:right w:w="108" w:type="dxa"/>
            </w:tcMar>
          </w:tcPr>
          <w:p w14:paraId="080F032E" w14:textId="77777777" w:rsidR="00EF76A4" w:rsidRDefault="00EF76A4" w:rsidP="003C095B">
            <w:pPr>
              <w:spacing w:before="60" w:after="20"/>
              <w:rPr>
                <w:rFonts w:eastAsia="Arial" w:cs="Arial"/>
                <w:sz w:val="18"/>
                <w:szCs w:val="18"/>
              </w:rPr>
            </w:pPr>
            <w:r w:rsidRPr="140F3812">
              <w:rPr>
                <w:rFonts w:eastAsia="Arial" w:cs="Arial"/>
                <w:sz w:val="18"/>
                <w:szCs w:val="18"/>
              </w:rPr>
              <w:t>$</w:t>
            </w:r>
            <w:r>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2" w:type="dxa"/>
            <w:vMerge w:val="restart"/>
            <w:tcMar>
              <w:left w:w="108" w:type="dxa"/>
              <w:right w:w="108" w:type="dxa"/>
            </w:tcMar>
          </w:tcPr>
          <w:p w14:paraId="42F9B508" w14:textId="77777777" w:rsidR="00EF76A4" w:rsidRDefault="00EF76A4" w:rsidP="003C095B">
            <w:pPr>
              <w:spacing w:before="60" w:after="20"/>
              <w:rPr>
                <w:rFonts w:eastAsia="Arial" w:cs="Arial"/>
                <w:sz w:val="18"/>
                <w:szCs w:val="18"/>
              </w:rPr>
            </w:pPr>
            <w:r w:rsidRPr="140F3812">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2" w:type="dxa"/>
            <w:vMerge w:val="restart"/>
            <w:tcMar>
              <w:left w:w="108" w:type="dxa"/>
              <w:right w:w="108" w:type="dxa"/>
            </w:tcMar>
          </w:tcPr>
          <w:p w14:paraId="00A2CC07" w14:textId="77777777" w:rsidR="00EF76A4" w:rsidRDefault="00EF76A4" w:rsidP="003C095B">
            <w:pPr>
              <w:spacing w:before="60" w:after="20"/>
              <w:rPr>
                <w:rFonts w:eastAsia="Arial" w:cs="Arial"/>
                <w:sz w:val="18"/>
                <w:szCs w:val="18"/>
              </w:rPr>
            </w:pPr>
            <w:r w:rsidRPr="140F3812">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sidRPr="140F3812">
              <w:rPr>
                <w:rFonts w:eastAsia="Arial" w:cs="Arial"/>
                <w:sz w:val="18"/>
                <w:szCs w:val="18"/>
              </w:rPr>
              <w:t xml:space="preserve"> </w:t>
            </w:r>
          </w:p>
        </w:tc>
      </w:tr>
      <w:tr w:rsidR="00EF76A4" w14:paraId="29445AC8" w14:textId="77777777" w:rsidTr="003C095B">
        <w:trPr>
          <w:trHeight w:val="2574"/>
        </w:trPr>
        <w:tc>
          <w:tcPr>
            <w:tcW w:w="2160" w:type="dxa"/>
            <w:vMerge/>
            <w:vAlign w:val="center"/>
          </w:tcPr>
          <w:p w14:paraId="5BBB975A" w14:textId="77777777" w:rsidR="00EF76A4" w:rsidRDefault="00EF76A4" w:rsidP="003C095B"/>
        </w:tc>
        <w:tc>
          <w:tcPr>
            <w:tcW w:w="3150" w:type="dxa"/>
            <w:vMerge/>
            <w:vAlign w:val="center"/>
          </w:tcPr>
          <w:p w14:paraId="46AA4F2B" w14:textId="77777777" w:rsidR="00EF76A4" w:rsidRDefault="00EF76A4" w:rsidP="003C095B"/>
        </w:tc>
        <w:tc>
          <w:tcPr>
            <w:tcW w:w="2065" w:type="dxa"/>
            <w:tcMar>
              <w:left w:w="108" w:type="dxa"/>
              <w:right w:w="108" w:type="dxa"/>
            </w:tcMar>
          </w:tcPr>
          <w:p w14:paraId="0EABEC55" w14:textId="77777777" w:rsidR="00EF76A4" w:rsidRDefault="00EF76A4" w:rsidP="003C095B">
            <w:pPr>
              <w:spacing w:before="60" w:after="20"/>
              <w:rPr>
                <w:rFonts w:eastAsia="Arial" w:cs="Arial"/>
                <w:sz w:val="18"/>
                <w:szCs w:val="18"/>
              </w:rPr>
            </w:pPr>
            <w:r w:rsidRPr="140F3812">
              <w:rPr>
                <w:rFonts w:eastAsia="Arial" w:cs="Arial"/>
                <w:sz w:val="18"/>
                <w:szCs w:val="18"/>
              </w:rPr>
              <w:t>Model:</w:t>
            </w:r>
          </w:p>
          <w:p w14:paraId="749625D5" w14:textId="77777777" w:rsidR="00EF76A4" w:rsidRDefault="00EF76A4" w:rsidP="003C095B">
            <w:pPr>
              <w:spacing w:before="60" w:after="20"/>
              <w:rPr>
                <w:rFonts w:eastAsia="Arial" w:cs="Arial"/>
                <w:sz w:val="18"/>
                <w:szCs w:val="18"/>
              </w:rPr>
            </w:pP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1" w:type="dxa"/>
            <w:vMerge/>
            <w:vAlign w:val="center"/>
          </w:tcPr>
          <w:p w14:paraId="3F365BFB" w14:textId="77777777" w:rsidR="00EF76A4" w:rsidRDefault="00EF76A4" w:rsidP="003C095B"/>
        </w:tc>
        <w:tc>
          <w:tcPr>
            <w:tcW w:w="1142" w:type="dxa"/>
            <w:vMerge/>
            <w:vAlign w:val="center"/>
          </w:tcPr>
          <w:p w14:paraId="237392EA" w14:textId="77777777" w:rsidR="00EF76A4" w:rsidRDefault="00EF76A4" w:rsidP="003C095B"/>
        </w:tc>
        <w:tc>
          <w:tcPr>
            <w:tcW w:w="1142" w:type="dxa"/>
            <w:vMerge/>
            <w:vAlign w:val="center"/>
          </w:tcPr>
          <w:p w14:paraId="23D7CF9C" w14:textId="77777777" w:rsidR="00EF76A4" w:rsidRDefault="00EF76A4" w:rsidP="003C095B"/>
        </w:tc>
      </w:tr>
      <w:tr w:rsidR="00EF76A4" w14:paraId="434CC25B" w14:textId="77777777" w:rsidTr="003C095B">
        <w:trPr>
          <w:trHeight w:val="2574"/>
        </w:trPr>
        <w:tc>
          <w:tcPr>
            <w:tcW w:w="2160" w:type="dxa"/>
            <w:vMerge/>
            <w:vAlign w:val="center"/>
          </w:tcPr>
          <w:p w14:paraId="3E5B6C98" w14:textId="77777777" w:rsidR="00EF76A4" w:rsidRDefault="00EF76A4" w:rsidP="003C095B"/>
        </w:tc>
        <w:tc>
          <w:tcPr>
            <w:tcW w:w="3150" w:type="dxa"/>
            <w:vMerge/>
            <w:vAlign w:val="center"/>
          </w:tcPr>
          <w:p w14:paraId="5461D710" w14:textId="77777777" w:rsidR="00EF76A4" w:rsidRDefault="00EF76A4" w:rsidP="003C095B"/>
        </w:tc>
        <w:tc>
          <w:tcPr>
            <w:tcW w:w="2065" w:type="dxa"/>
            <w:tcMar>
              <w:left w:w="108" w:type="dxa"/>
              <w:right w:w="108" w:type="dxa"/>
            </w:tcMar>
          </w:tcPr>
          <w:p w14:paraId="48846478" w14:textId="77777777" w:rsidR="00EF76A4" w:rsidRDefault="00EF76A4" w:rsidP="003C095B">
            <w:pPr>
              <w:spacing w:before="60" w:after="20"/>
              <w:rPr>
                <w:rFonts w:eastAsia="Arial" w:cs="Arial"/>
                <w:sz w:val="18"/>
                <w:szCs w:val="18"/>
              </w:rPr>
            </w:pPr>
            <w:r w:rsidRPr="140F3812">
              <w:rPr>
                <w:rFonts w:eastAsia="Arial" w:cs="Arial"/>
                <w:sz w:val="18"/>
                <w:szCs w:val="18"/>
              </w:rPr>
              <w:t>Type of system replaced:</w:t>
            </w:r>
          </w:p>
          <w:p w14:paraId="1A0F1967" w14:textId="77777777" w:rsidR="00EF76A4" w:rsidRDefault="00EF76A4" w:rsidP="003C095B">
            <w:pPr>
              <w:spacing w:before="60" w:after="20"/>
              <w:rPr>
                <w:rFonts w:eastAsia="Arial" w:cs="Arial"/>
                <w:sz w:val="18"/>
                <w:szCs w:val="18"/>
              </w:rPr>
            </w:pP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1" w:type="dxa"/>
            <w:vMerge/>
            <w:vAlign w:val="center"/>
          </w:tcPr>
          <w:p w14:paraId="504E34AC" w14:textId="77777777" w:rsidR="00EF76A4" w:rsidRDefault="00EF76A4" w:rsidP="003C095B"/>
        </w:tc>
        <w:tc>
          <w:tcPr>
            <w:tcW w:w="1142" w:type="dxa"/>
            <w:vMerge/>
            <w:vAlign w:val="center"/>
          </w:tcPr>
          <w:p w14:paraId="6347836C" w14:textId="77777777" w:rsidR="00EF76A4" w:rsidRDefault="00EF76A4" w:rsidP="003C095B"/>
        </w:tc>
        <w:tc>
          <w:tcPr>
            <w:tcW w:w="1142" w:type="dxa"/>
            <w:vMerge/>
            <w:vAlign w:val="center"/>
          </w:tcPr>
          <w:p w14:paraId="4989B760" w14:textId="77777777" w:rsidR="00EF76A4" w:rsidRDefault="00EF76A4" w:rsidP="003C095B"/>
        </w:tc>
      </w:tr>
      <w:tr w:rsidR="00EF76A4" w14:paraId="204AA309" w14:textId="77777777" w:rsidTr="003C095B">
        <w:trPr>
          <w:trHeight w:val="745"/>
        </w:trPr>
        <w:tc>
          <w:tcPr>
            <w:tcW w:w="10800" w:type="dxa"/>
            <w:gridSpan w:val="6"/>
            <w:shd w:val="clear" w:color="auto" w:fill="FFF2CC" w:themeFill="accent4" w:themeFillTint="33"/>
            <w:vAlign w:val="center"/>
          </w:tcPr>
          <w:p w14:paraId="72C8E6C9" w14:textId="2CA035FA" w:rsidR="00EF76A4" w:rsidRPr="00277B31" w:rsidRDefault="00BA0B1A" w:rsidP="00AE3580">
            <w:pPr>
              <w:pStyle w:val="Footnote"/>
            </w:pPr>
            <w:r w:rsidRPr="00E96272">
              <w:t xml:space="preserve">* </w:t>
            </w:r>
            <w:r w:rsidR="002C092A" w:rsidRPr="002C092A">
              <w:tab/>
            </w:r>
            <w:r w:rsidRPr="140F3812">
              <w:t xml:space="preserve">2016 CEE Tier 1 VRF Air Cooled efficiency levels listed on pages 4–5 of "Appendix A: 2016 Through 2018 Commercial Unitary Air Conditioning and Heat Pumps Speciﬁcation; Effective January 12, 2016 through December 31, 2018": </w:t>
            </w:r>
            <w:hyperlink r:id="rId32" w:history="1">
              <w:r w:rsidRPr="140F3812">
                <w:rPr>
                  <w:rStyle w:val="Hyperlink"/>
                  <w:rFonts w:cs="Arial"/>
                  <w:sz w:val="18"/>
                </w:rPr>
                <w:t>https://www.energytrust.org/wp-content/uploads/2018/07/Appendix_A_2016-18_CEE_ComACHP_UnitarySpec.pdf</w:t>
              </w:r>
            </w:hyperlink>
          </w:p>
        </w:tc>
      </w:tr>
    </w:tbl>
    <w:p w14:paraId="6AEEC3FE" w14:textId="019EE877" w:rsidR="00B72EAD" w:rsidRDefault="00B72EAD" w:rsidP="140F3812">
      <w:pPr>
        <w:rPr>
          <w:b/>
          <w:bCs/>
        </w:rPr>
      </w:pPr>
      <w:r>
        <w:br w:type="page"/>
      </w:r>
    </w:p>
    <w:p w14:paraId="1EBFE66A" w14:textId="077692EA" w:rsidR="006777F0" w:rsidRPr="006777F0" w:rsidRDefault="00075958" w:rsidP="006777F0">
      <w:pPr>
        <w:pStyle w:val="Heading4"/>
      </w:pPr>
      <w:r>
        <w:t xml:space="preserve">New </w:t>
      </w:r>
      <w:r w:rsidR="00FB549F" w:rsidRPr="00FB549F">
        <w:t xml:space="preserve">Rooftop </w:t>
      </w:r>
      <w:r w:rsidR="00BF04CF">
        <w:t>Unit (RTU</w:t>
      </w:r>
      <w:r w:rsidR="004F0247" w:rsidRPr="00FB549F">
        <w:t xml:space="preserve">) </w:t>
      </w:r>
      <w:r w:rsidR="004F0247">
        <w:t>w</w:t>
      </w:r>
      <w:r w:rsidR="004F0247" w:rsidRPr="00FB549F">
        <w:t>ith Manufacturer-Installed Advanced Controls Incentives</w:t>
      </w:r>
    </w:p>
    <w:p w14:paraId="6699EC97" w14:textId="2BA167FD" w:rsidR="007D4B3C" w:rsidRPr="0083382B" w:rsidRDefault="006F6D92" w:rsidP="006F6D92">
      <w:pPr>
        <w:spacing w:before="60" w:after="20"/>
        <w:rPr>
          <w:rFonts w:cs="Arial"/>
          <w:b/>
          <w:sz w:val="18"/>
          <w:szCs w:val="24"/>
        </w:rPr>
      </w:pPr>
      <w:r w:rsidRPr="006F6D92">
        <w:rPr>
          <w:rFonts w:ascii="Wingdings 3" w:eastAsia="Wingdings 3" w:hAnsi="Wingdings 3" w:cs="Wingdings 3"/>
          <w:color w:val="000000" w:themeColor="text1"/>
          <w:sz w:val="18"/>
          <w:szCs w:val="24"/>
        </w:rPr>
        <w:t></w:t>
      </w:r>
      <w:r w:rsidR="00CA6EFF">
        <w:rPr>
          <w:color w:val="000000" w:themeColor="text1"/>
        </w:rPr>
        <w:t xml:space="preserve"> </w:t>
      </w:r>
      <w:r w:rsidR="00FB549F" w:rsidRPr="0083382B">
        <w:rPr>
          <w:rFonts w:cs="Arial"/>
          <w:b/>
          <w:sz w:val="18"/>
          <w:szCs w:val="24"/>
        </w:rPr>
        <w:t>For all property types</w:t>
      </w:r>
    </w:p>
    <w:tbl>
      <w:tblPr>
        <w:tblStyle w:val="TableGrid"/>
        <w:tblpPr w:leftFromText="180" w:rightFromText="180" w:vertAnchor="text" w:tblpY="1"/>
        <w:tblOverlap w:val="never"/>
        <w:tblW w:w="10813" w:type="dxa"/>
        <w:tblLayout w:type="fixed"/>
        <w:tblLook w:val="07A0" w:firstRow="1" w:lastRow="0" w:firstColumn="1" w:lastColumn="1" w:noHBand="1" w:noVBand="1"/>
      </w:tblPr>
      <w:tblGrid>
        <w:gridCol w:w="2155"/>
        <w:gridCol w:w="3060"/>
        <w:gridCol w:w="2160"/>
        <w:gridCol w:w="1146"/>
        <w:gridCol w:w="1146"/>
        <w:gridCol w:w="1146"/>
      </w:tblGrid>
      <w:tr w:rsidR="00AC3524" w:rsidRPr="00054C3D" w14:paraId="0BA1DE82" w14:textId="77777777" w:rsidTr="003C095B">
        <w:trPr>
          <w:trHeight w:val="166"/>
        </w:trPr>
        <w:tc>
          <w:tcPr>
            <w:tcW w:w="2155" w:type="dxa"/>
            <w:shd w:val="clear" w:color="auto" w:fill="D9D9D9" w:themeFill="background1" w:themeFillShade="D9"/>
            <w:vAlign w:val="center"/>
          </w:tcPr>
          <w:p w14:paraId="7F78AC87" w14:textId="77777777" w:rsidR="00AC3524" w:rsidRPr="00054C3D" w:rsidRDefault="00AC3524" w:rsidP="003C095B">
            <w:pPr>
              <w:rPr>
                <w:rFonts w:cs="Arial"/>
                <w:b/>
                <w:sz w:val="18"/>
                <w:szCs w:val="18"/>
              </w:rPr>
            </w:pPr>
            <w:r w:rsidRPr="00054C3D">
              <w:rPr>
                <w:rFonts w:cs="Arial"/>
                <w:b/>
                <w:sz w:val="18"/>
                <w:szCs w:val="18"/>
              </w:rPr>
              <w:t>Equipment</w:t>
            </w:r>
          </w:p>
        </w:tc>
        <w:tc>
          <w:tcPr>
            <w:tcW w:w="3060" w:type="dxa"/>
            <w:shd w:val="clear" w:color="auto" w:fill="D9D9D9" w:themeFill="background1" w:themeFillShade="D9"/>
            <w:vAlign w:val="center"/>
          </w:tcPr>
          <w:p w14:paraId="537FB4FF" w14:textId="77777777" w:rsidR="00AC3524" w:rsidRPr="00054C3D" w:rsidRDefault="00AC3524" w:rsidP="003C095B">
            <w:pPr>
              <w:rPr>
                <w:rFonts w:cs="Arial"/>
                <w:b/>
                <w:sz w:val="18"/>
                <w:szCs w:val="18"/>
              </w:rPr>
            </w:pPr>
            <w:r w:rsidRPr="00054C3D">
              <w:rPr>
                <w:rFonts w:cs="Arial"/>
                <w:b/>
                <w:sz w:val="18"/>
                <w:szCs w:val="18"/>
              </w:rPr>
              <w:t>Requirements</w:t>
            </w:r>
          </w:p>
        </w:tc>
        <w:tc>
          <w:tcPr>
            <w:tcW w:w="2160" w:type="dxa"/>
            <w:shd w:val="clear" w:color="auto" w:fill="D9D9D9" w:themeFill="background1" w:themeFillShade="D9"/>
            <w:vAlign w:val="center"/>
          </w:tcPr>
          <w:p w14:paraId="654F8183" w14:textId="77777777" w:rsidR="00AC3524" w:rsidRPr="00054C3D" w:rsidRDefault="00AC3524" w:rsidP="003C095B">
            <w:pPr>
              <w:rPr>
                <w:rFonts w:cs="Arial"/>
                <w:b/>
                <w:sz w:val="18"/>
                <w:szCs w:val="18"/>
              </w:rPr>
            </w:pPr>
            <w:r>
              <w:rPr>
                <w:rFonts w:cs="Arial"/>
                <w:b/>
                <w:sz w:val="18"/>
                <w:szCs w:val="18"/>
              </w:rPr>
              <w:t>Equipment Installed</w:t>
            </w:r>
          </w:p>
        </w:tc>
        <w:tc>
          <w:tcPr>
            <w:tcW w:w="1146" w:type="dxa"/>
            <w:shd w:val="clear" w:color="auto" w:fill="D9D9D9" w:themeFill="background1" w:themeFillShade="D9"/>
            <w:vAlign w:val="center"/>
          </w:tcPr>
          <w:p w14:paraId="3628677E" w14:textId="77777777" w:rsidR="00AC3524" w:rsidRPr="00054C3D" w:rsidRDefault="00AC3524" w:rsidP="003C095B">
            <w:pPr>
              <w:rPr>
                <w:rFonts w:cs="Arial"/>
                <w:b/>
                <w:sz w:val="18"/>
                <w:szCs w:val="18"/>
              </w:rPr>
            </w:pPr>
            <w:r w:rsidRPr="00054C3D">
              <w:rPr>
                <w:rFonts w:cs="Arial"/>
                <w:b/>
                <w:sz w:val="18"/>
                <w:szCs w:val="18"/>
              </w:rPr>
              <w:t>Installed Cost</w:t>
            </w:r>
          </w:p>
        </w:tc>
        <w:tc>
          <w:tcPr>
            <w:tcW w:w="1146" w:type="dxa"/>
            <w:shd w:val="clear" w:color="auto" w:fill="D9D9D9" w:themeFill="background1" w:themeFillShade="D9"/>
            <w:vAlign w:val="center"/>
          </w:tcPr>
          <w:p w14:paraId="47170BA3" w14:textId="77777777" w:rsidR="00AC3524" w:rsidRPr="00054C3D" w:rsidRDefault="00AC3524" w:rsidP="003C095B">
            <w:pPr>
              <w:rPr>
                <w:rFonts w:cs="Arial"/>
                <w:b/>
                <w:sz w:val="18"/>
                <w:szCs w:val="18"/>
              </w:rPr>
            </w:pPr>
            <w:r>
              <w:rPr>
                <w:rFonts w:cs="Arial"/>
                <w:b/>
                <w:sz w:val="18"/>
                <w:szCs w:val="18"/>
              </w:rPr>
              <w:t>Tons</w:t>
            </w:r>
          </w:p>
        </w:tc>
        <w:tc>
          <w:tcPr>
            <w:tcW w:w="1146" w:type="dxa"/>
            <w:shd w:val="clear" w:color="auto" w:fill="D9D9D9" w:themeFill="background1" w:themeFillShade="D9"/>
            <w:vAlign w:val="center"/>
          </w:tcPr>
          <w:p w14:paraId="5A265543" w14:textId="77777777" w:rsidR="00AC3524" w:rsidRPr="00054C3D" w:rsidRDefault="00AC3524" w:rsidP="003C095B">
            <w:pPr>
              <w:rPr>
                <w:rFonts w:cs="Arial"/>
                <w:b/>
                <w:sz w:val="18"/>
                <w:szCs w:val="18"/>
              </w:rPr>
            </w:pPr>
            <w:r w:rsidRPr="00054C3D">
              <w:rPr>
                <w:rFonts w:cs="Arial"/>
                <w:b/>
                <w:sz w:val="18"/>
                <w:szCs w:val="18"/>
              </w:rPr>
              <w:t>Incentive Requested</w:t>
            </w:r>
          </w:p>
        </w:tc>
      </w:tr>
      <w:tr w:rsidR="00AC3524" w:rsidRPr="00AF6331" w14:paraId="2A7C2FAE" w14:textId="77777777" w:rsidTr="003C095B">
        <w:trPr>
          <w:trHeight w:val="1008"/>
        </w:trPr>
        <w:tc>
          <w:tcPr>
            <w:tcW w:w="2155" w:type="dxa"/>
            <w:vMerge w:val="restart"/>
            <w:shd w:val="clear" w:color="auto" w:fill="FFF2CC" w:themeFill="accent4" w:themeFillTint="33"/>
          </w:tcPr>
          <w:p w14:paraId="5BE1DBAB" w14:textId="77777777" w:rsidR="00AC3524" w:rsidRPr="004A666B" w:rsidRDefault="00AC3524" w:rsidP="003C095B">
            <w:pPr>
              <w:spacing w:before="120" w:after="60"/>
              <w:rPr>
                <w:rFonts w:cs="Arial"/>
                <w:b/>
                <w:sz w:val="18"/>
                <w:szCs w:val="18"/>
              </w:rPr>
            </w:pPr>
            <w:r>
              <w:rPr>
                <w:rFonts w:cs="Arial"/>
                <w:b/>
                <w:sz w:val="18"/>
                <w:szCs w:val="18"/>
              </w:rPr>
              <w:t>New Rooftop Unit (RTU) with Economizer</w:t>
            </w:r>
          </w:p>
          <w:p w14:paraId="02B5230A" w14:textId="77777777" w:rsidR="00AC3524" w:rsidRPr="00B56213"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 per ton</w:t>
            </w:r>
          </w:p>
        </w:tc>
        <w:tc>
          <w:tcPr>
            <w:tcW w:w="3060" w:type="dxa"/>
            <w:vMerge w:val="restart"/>
            <w:shd w:val="clear" w:color="auto" w:fill="FFF2CC" w:themeFill="accent4" w:themeFillTint="33"/>
          </w:tcPr>
          <w:p w14:paraId="7A0DEA08" w14:textId="77777777" w:rsidR="00AC3524" w:rsidRDefault="00AC3524" w:rsidP="0066571A">
            <w:pPr>
              <w:pStyle w:val="RequirementsBullet"/>
            </w:pPr>
            <w:r w:rsidRPr="00667818">
              <w:t xml:space="preserve">All installed RTUs must be new units with </w:t>
            </w:r>
            <w:r>
              <w:t>D</w:t>
            </w:r>
            <w:r w:rsidRPr="00667818">
              <w:t xml:space="preserve">irect </w:t>
            </w:r>
            <w:r>
              <w:t>E</w:t>
            </w:r>
            <w:r w:rsidRPr="00667818">
              <w:t xml:space="preserve">xpansion (DX) cooling and either gas furnace or heat pump </w:t>
            </w:r>
            <w:proofErr w:type="gramStart"/>
            <w:r w:rsidRPr="00667818">
              <w:t>heating</w:t>
            </w:r>
            <w:proofErr w:type="gramEnd"/>
          </w:p>
          <w:p w14:paraId="02D825FB" w14:textId="77777777" w:rsidR="00AC3524" w:rsidRDefault="00AC3524" w:rsidP="0066571A">
            <w:pPr>
              <w:pStyle w:val="RequirementsBullet"/>
            </w:pPr>
            <w:r w:rsidRPr="452D9DA9">
              <w:t>Must have cooling capacity</w:t>
            </w:r>
            <w:r>
              <w:t xml:space="preserve"> less than 54 kBtu/</w:t>
            </w:r>
            <w:proofErr w:type="gramStart"/>
            <w:r>
              <w:t>h</w:t>
            </w:r>
            <w:proofErr w:type="gramEnd"/>
          </w:p>
          <w:p w14:paraId="3935B5F9" w14:textId="77777777" w:rsidR="00AC3524" w:rsidRPr="00667818" w:rsidRDefault="00AC3524" w:rsidP="0066571A">
            <w:pPr>
              <w:pStyle w:val="RequirementsBullet"/>
            </w:pPr>
            <w:r w:rsidRPr="00667818">
              <w:t xml:space="preserve">Economizer must be factory-installed by RTU </w:t>
            </w:r>
            <w:proofErr w:type="gramStart"/>
            <w:r w:rsidRPr="00667818">
              <w:t>manufacturer</w:t>
            </w:r>
            <w:proofErr w:type="gramEnd"/>
          </w:p>
          <w:p w14:paraId="5C92D63E" w14:textId="77777777" w:rsidR="00AC3524" w:rsidRPr="00BD1253" w:rsidRDefault="00AC3524" w:rsidP="0066571A">
            <w:pPr>
              <w:pStyle w:val="RequirementsBullet"/>
            </w:pPr>
            <w:r w:rsidRPr="140F3812">
              <w:t>Property must receive electricity from a participating utility</w:t>
            </w:r>
          </w:p>
        </w:tc>
        <w:tc>
          <w:tcPr>
            <w:tcW w:w="2160" w:type="dxa"/>
            <w:shd w:val="clear" w:color="auto" w:fill="auto"/>
          </w:tcPr>
          <w:p w14:paraId="0831EFA1" w14:textId="77777777" w:rsidR="00AC3524" w:rsidRPr="00B56213"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bookmarkStart w:id="16" w:name="Text247"/>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16"/>
          </w:p>
        </w:tc>
        <w:tc>
          <w:tcPr>
            <w:tcW w:w="1146" w:type="dxa"/>
            <w:vMerge w:val="restart"/>
            <w:shd w:val="clear" w:color="auto" w:fill="auto"/>
          </w:tcPr>
          <w:p w14:paraId="7EC2A490" w14:textId="77777777" w:rsidR="00AC3524" w:rsidRPr="00AF6331"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0C30278B"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2E69C375" w14:textId="77777777" w:rsidR="00AC3524" w:rsidRPr="00AF6331"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7979BA53" w14:textId="77777777" w:rsidTr="003C095B">
        <w:trPr>
          <w:trHeight w:val="1008"/>
        </w:trPr>
        <w:tc>
          <w:tcPr>
            <w:tcW w:w="2155" w:type="dxa"/>
            <w:vMerge/>
          </w:tcPr>
          <w:p w14:paraId="793DE752" w14:textId="77777777" w:rsidR="00AC3524" w:rsidRDefault="00AC3524" w:rsidP="003C095B">
            <w:pPr>
              <w:spacing w:before="120" w:after="60"/>
              <w:rPr>
                <w:rFonts w:cs="Arial"/>
                <w:b/>
                <w:sz w:val="18"/>
                <w:szCs w:val="18"/>
              </w:rPr>
            </w:pPr>
          </w:p>
        </w:tc>
        <w:tc>
          <w:tcPr>
            <w:tcW w:w="3060" w:type="dxa"/>
            <w:vMerge/>
          </w:tcPr>
          <w:p w14:paraId="56E02F12"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717AB029"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0AC500F2" w14:textId="77777777" w:rsidR="00AC3524" w:rsidRPr="00AD5DB8" w:rsidRDefault="00AC3524" w:rsidP="003C095B">
            <w:pPr>
              <w:spacing w:before="60" w:after="20"/>
              <w:rPr>
                <w:rFonts w:cs="Arial"/>
                <w:sz w:val="18"/>
                <w:szCs w:val="18"/>
              </w:rPr>
            </w:pPr>
          </w:p>
        </w:tc>
        <w:tc>
          <w:tcPr>
            <w:tcW w:w="1146" w:type="dxa"/>
            <w:vMerge/>
          </w:tcPr>
          <w:p w14:paraId="42C1F4B1" w14:textId="77777777" w:rsidR="00AC3524" w:rsidRPr="00AF6331" w:rsidRDefault="00AC3524" w:rsidP="003C095B">
            <w:pPr>
              <w:spacing w:before="60" w:after="20"/>
              <w:rPr>
                <w:rFonts w:cs="Arial"/>
                <w:sz w:val="18"/>
                <w:szCs w:val="18"/>
              </w:rPr>
            </w:pPr>
          </w:p>
        </w:tc>
        <w:tc>
          <w:tcPr>
            <w:tcW w:w="1146" w:type="dxa"/>
            <w:vMerge/>
          </w:tcPr>
          <w:p w14:paraId="25D50DA8" w14:textId="77777777" w:rsidR="00AC3524" w:rsidRDefault="00AC3524" w:rsidP="003C095B">
            <w:pPr>
              <w:spacing w:before="60" w:after="20"/>
              <w:rPr>
                <w:rFonts w:cs="Arial"/>
                <w:sz w:val="18"/>
                <w:szCs w:val="18"/>
              </w:rPr>
            </w:pPr>
          </w:p>
        </w:tc>
      </w:tr>
      <w:tr w:rsidR="00AC3524" w:rsidRPr="00AF6331" w14:paraId="437A4977" w14:textId="77777777" w:rsidTr="003C095B">
        <w:trPr>
          <w:trHeight w:val="1008"/>
        </w:trPr>
        <w:tc>
          <w:tcPr>
            <w:tcW w:w="2155" w:type="dxa"/>
            <w:vMerge/>
          </w:tcPr>
          <w:p w14:paraId="4DEDE941" w14:textId="77777777" w:rsidR="00AC3524" w:rsidRDefault="00AC3524" w:rsidP="003C095B">
            <w:pPr>
              <w:spacing w:before="120" w:after="60"/>
              <w:rPr>
                <w:rFonts w:cs="Arial"/>
                <w:b/>
                <w:sz w:val="18"/>
                <w:szCs w:val="18"/>
              </w:rPr>
            </w:pPr>
          </w:p>
        </w:tc>
        <w:tc>
          <w:tcPr>
            <w:tcW w:w="3060" w:type="dxa"/>
            <w:vMerge/>
          </w:tcPr>
          <w:p w14:paraId="3B1A3A0E"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783203F3"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38" w:type="dxa"/>
            <w:gridSpan w:val="3"/>
            <w:shd w:val="clear" w:color="auto" w:fill="auto"/>
            <w:vAlign w:val="center"/>
          </w:tcPr>
          <w:p w14:paraId="31CE6B74" w14:textId="77777777" w:rsidR="00AC3524" w:rsidRDefault="00AC3524" w:rsidP="003C095B">
            <w:pPr>
              <w:tabs>
                <w:tab w:val="left" w:pos="1599"/>
                <w:tab w:val="left" w:pos="2049"/>
              </w:tabs>
              <w:spacing w:before="60" w:after="20"/>
              <w:rPr>
                <w:rFonts w:cs="Arial"/>
                <w:sz w:val="18"/>
                <w:szCs w:val="18"/>
              </w:rPr>
            </w:pPr>
            <w:r>
              <w:rPr>
                <w:rFonts w:cs="Arial"/>
                <w:sz w:val="18"/>
                <w:szCs w:val="18"/>
              </w:rPr>
              <w:t>Heating (select)</w:t>
            </w:r>
          </w:p>
          <w:p w14:paraId="56FD0373" w14:textId="77777777" w:rsidR="00AC3524" w:rsidRDefault="00AC3524" w:rsidP="003C095B">
            <w:pPr>
              <w:tabs>
                <w:tab w:val="left" w:pos="1599"/>
                <w:tab w:val="left" w:pos="2049"/>
              </w:tabs>
              <w:spacing w:before="60" w:after="2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 xml:space="preserve">Gas furnace or </w:t>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Pr>
                <w:rFonts w:cs="Arial"/>
                <w:sz w:val="18"/>
                <w:szCs w:val="18"/>
              </w:rPr>
              <w:t xml:space="preserve"> Heat pump </w:t>
            </w:r>
          </w:p>
        </w:tc>
      </w:tr>
      <w:tr w:rsidR="00AC3524" w:rsidRPr="00AF6331" w14:paraId="51BCAB56" w14:textId="77777777" w:rsidTr="003C095B">
        <w:trPr>
          <w:trHeight w:val="1008"/>
        </w:trPr>
        <w:tc>
          <w:tcPr>
            <w:tcW w:w="2155" w:type="dxa"/>
            <w:vMerge w:val="restart"/>
            <w:shd w:val="clear" w:color="auto" w:fill="FFF2CC" w:themeFill="accent4" w:themeFillTint="33"/>
          </w:tcPr>
          <w:p w14:paraId="45612948" w14:textId="77777777" w:rsidR="00AC3524" w:rsidRDefault="00AC3524" w:rsidP="003C095B">
            <w:pPr>
              <w:spacing w:before="120" w:after="60"/>
              <w:rPr>
                <w:rFonts w:cs="Arial"/>
                <w:b/>
                <w:sz w:val="18"/>
                <w:szCs w:val="18"/>
              </w:rPr>
            </w:pPr>
            <w:r>
              <w:rPr>
                <w:rFonts w:cs="Arial"/>
                <w:b/>
                <w:sz w:val="18"/>
                <w:szCs w:val="18"/>
              </w:rPr>
              <w:t>New Rooftop Unit (RTU) with Demand Control Ventilation (DCV)</w:t>
            </w:r>
          </w:p>
          <w:p w14:paraId="3B797AD6" w14:textId="77777777" w:rsidR="00AC3524" w:rsidRPr="00AA10D8"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$29 per ton</w:t>
            </w:r>
          </w:p>
        </w:tc>
        <w:tc>
          <w:tcPr>
            <w:tcW w:w="3060" w:type="dxa"/>
            <w:vMerge w:val="restart"/>
            <w:shd w:val="clear" w:color="auto" w:fill="FFF2CC" w:themeFill="accent4" w:themeFillTint="33"/>
          </w:tcPr>
          <w:p w14:paraId="3E6A28C0" w14:textId="77777777" w:rsidR="00AC3524" w:rsidRDefault="00AC3524" w:rsidP="0066571A">
            <w:pPr>
              <w:pStyle w:val="RequirementsBullet"/>
            </w:pPr>
            <w:r w:rsidRPr="00667818">
              <w:t xml:space="preserve">All installed RTUs must be new units with </w:t>
            </w:r>
            <w:r>
              <w:t>D</w:t>
            </w:r>
            <w:r w:rsidRPr="00667818">
              <w:t xml:space="preserve">irect </w:t>
            </w:r>
            <w:r>
              <w:t>E</w:t>
            </w:r>
            <w:r w:rsidRPr="00667818">
              <w:t xml:space="preserve">xpansion (DX) cooling and either gas furnace or heat pump </w:t>
            </w:r>
            <w:proofErr w:type="gramStart"/>
            <w:r w:rsidRPr="00667818">
              <w:t>heating</w:t>
            </w:r>
            <w:proofErr w:type="gramEnd"/>
          </w:p>
          <w:p w14:paraId="09AA32C2" w14:textId="77777777" w:rsidR="00AC3524" w:rsidRDefault="00AC3524" w:rsidP="0066571A">
            <w:pPr>
              <w:pStyle w:val="RequirementsBullet"/>
            </w:pPr>
            <w:r w:rsidRPr="140F3812">
              <w:t xml:space="preserve">Economizer must be factory-installed by RTU manufacturer, with DCV </w:t>
            </w:r>
            <w:proofErr w:type="gramStart"/>
            <w:r w:rsidRPr="140F3812">
              <w:t>included</w:t>
            </w:r>
            <w:proofErr w:type="gramEnd"/>
          </w:p>
          <w:p w14:paraId="6169EA42" w14:textId="77777777" w:rsidR="00AC3524" w:rsidRDefault="00AC3524" w:rsidP="0066571A">
            <w:pPr>
              <w:pStyle w:val="RequirementsBullet"/>
            </w:pPr>
            <w:r w:rsidRPr="452D9DA9">
              <w:t>Must serve spaces not required by code to have</w:t>
            </w:r>
            <w:r>
              <w:t xml:space="preserve"> </w:t>
            </w:r>
            <w:proofErr w:type="gramStart"/>
            <w:r w:rsidRPr="452D9DA9">
              <w:t>DCV</w:t>
            </w:r>
            <w:proofErr w:type="gramEnd"/>
          </w:p>
          <w:p w14:paraId="374CBF24" w14:textId="77777777" w:rsidR="00AC3524" w:rsidRDefault="00AC3524" w:rsidP="0066571A">
            <w:pPr>
              <w:pStyle w:val="RequirementsBullet"/>
            </w:pPr>
            <w:r w:rsidRPr="140F3812">
              <w:t>The property’s heating fuel must be provided by a participating utility</w:t>
            </w:r>
          </w:p>
        </w:tc>
        <w:tc>
          <w:tcPr>
            <w:tcW w:w="2160" w:type="dxa"/>
            <w:shd w:val="clear" w:color="auto" w:fill="auto"/>
          </w:tcPr>
          <w:p w14:paraId="164DA7C4" w14:textId="77777777" w:rsidR="00AC3524"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val="restart"/>
            <w:shd w:val="clear" w:color="auto" w:fill="auto"/>
          </w:tcPr>
          <w:p w14:paraId="3C29BBF5" w14:textId="77777777" w:rsidR="00AC3524" w:rsidRPr="00AD5DB8"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281C70DC"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66226D01" w14:textId="77777777" w:rsidR="00AC3524"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24814211" w14:textId="77777777" w:rsidTr="003C095B">
        <w:trPr>
          <w:trHeight w:val="1008"/>
        </w:trPr>
        <w:tc>
          <w:tcPr>
            <w:tcW w:w="2155" w:type="dxa"/>
            <w:vMerge/>
          </w:tcPr>
          <w:p w14:paraId="4E05D244" w14:textId="77777777" w:rsidR="00AC3524" w:rsidRDefault="00AC3524" w:rsidP="003C095B">
            <w:pPr>
              <w:spacing w:before="120" w:after="60"/>
              <w:rPr>
                <w:rFonts w:cs="Arial"/>
                <w:b/>
                <w:sz w:val="18"/>
                <w:szCs w:val="18"/>
              </w:rPr>
            </w:pPr>
          </w:p>
        </w:tc>
        <w:tc>
          <w:tcPr>
            <w:tcW w:w="3060" w:type="dxa"/>
            <w:vMerge/>
          </w:tcPr>
          <w:p w14:paraId="5060543E"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1A8CAAB0"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217CE573" w14:textId="77777777" w:rsidR="00AC3524" w:rsidRPr="00AD5DB8" w:rsidRDefault="00AC3524" w:rsidP="003C095B">
            <w:pPr>
              <w:spacing w:before="60" w:after="20"/>
              <w:rPr>
                <w:rFonts w:cs="Arial"/>
                <w:sz w:val="18"/>
                <w:szCs w:val="18"/>
              </w:rPr>
            </w:pPr>
          </w:p>
        </w:tc>
        <w:tc>
          <w:tcPr>
            <w:tcW w:w="1146" w:type="dxa"/>
            <w:vMerge/>
          </w:tcPr>
          <w:p w14:paraId="4F7B3981" w14:textId="77777777" w:rsidR="00AC3524" w:rsidRPr="00AF6331" w:rsidRDefault="00AC3524" w:rsidP="003C095B">
            <w:pPr>
              <w:spacing w:before="60" w:after="20"/>
              <w:rPr>
                <w:rFonts w:cs="Arial"/>
                <w:sz w:val="18"/>
                <w:szCs w:val="18"/>
              </w:rPr>
            </w:pPr>
          </w:p>
        </w:tc>
        <w:tc>
          <w:tcPr>
            <w:tcW w:w="1146" w:type="dxa"/>
            <w:vMerge/>
          </w:tcPr>
          <w:p w14:paraId="4559E3B4" w14:textId="77777777" w:rsidR="00AC3524" w:rsidRDefault="00AC3524" w:rsidP="003C095B">
            <w:pPr>
              <w:spacing w:before="60" w:after="20"/>
              <w:rPr>
                <w:rFonts w:cs="Arial"/>
                <w:sz w:val="18"/>
                <w:szCs w:val="18"/>
              </w:rPr>
            </w:pPr>
          </w:p>
        </w:tc>
      </w:tr>
      <w:tr w:rsidR="00AC3524" w:rsidRPr="00AF6331" w14:paraId="5946D8A0" w14:textId="77777777" w:rsidTr="003C095B">
        <w:trPr>
          <w:trHeight w:val="1008"/>
        </w:trPr>
        <w:tc>
          <w:tcPr>
            <w:tcW w:w="2155" w:type="dxa"/>
            <w:vMerge/>
          </w:tcPr>
          <w:p w14:paraId="0DD03935" w14:textId="77777777" w:rsidR="00AC3524" w:rsidRDefault="00AC3524" w:rsidP="003C095B">
            <w:pPr>
              <w:spacing w:before="120" w:after="60"/>
              <w:rPr>
                <w:rFonts w:cs="Arial"/>
                <w:b/>
                <w:sz w:val="18"/>
                <w:szCs w:val="18"/>
              </w:rPr>
            </w:pPr>
          </w:p>
        </w:tc>
        <w:tc>
          <w:tcPr>
            <w:tcW w:w="3060" w:type="dxa"/>
            <w:vMerge/>
          </w:tcPr>
          <w:p w14:paraId="082F4E1F"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19D4A0A7"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38" w:type="dxa"/>
            <w:gridSpan w:val="3"/>
            <w:shd w:val="clear" w:color="auto" w:fill="auto"/>
          </w:tcPr>
          <w:p w14:paraId="0D23F2A6" w14:textId="77777777" w:rsidR="00AC3524" w:rsidRDefault="00AC3524" w:rsidP="003C095B">
            <w:pPr>
              <w:tabs>
                <w:tab w:val="left" w:pos="1599"/>
                <w:tab w:val="left" w:pos="2049"/>
              </w:tabs>
              <w:spacing w:before="60" w:after="20"/>
              <w:rPr>
                <w:rFonts w:cs="Arial"/>
                <w:sz w:val="18"/>
                <w:szCs w:val="18"/>
              </w:rPr>
            </w:pPr>
            <w:r>
              <w:rPr>
                <w:rFonts w:cs="Arial"/>
                <w:sz w:val="18"/>
                <w:szCs w:val="18"/>
              </w:rPr>
              <w:t>Heating (select)</w:t>
            </w:r>
          </w:p>
          <w:p w14:paraId="372084D3" w14:textId="77777777" w:rsidR="00AC3524" w:rsidRDefault="00AC3524" w:rsidP="003C095B">
            <w:pPr>
              <w:tabs>
                <w:tab w:val="left" w:pos="1599"/>
                <w:tab w:val="left" w:pos="2049"/>
              </w:tabs>
              <w:spacing w:before="60" w:after="12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 xml:space="preserve">Gas furnace or </w:t>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55BB0">
              <w:rPr>
                <w:rFonts w:cs="Arial"/>
                <w:sz w:val="18"/>
                <w:szCs w:val="18"/>
              </w:rPr>
              <w:fldChar w:fldCharType="end"/>
            </w:r>
            <w:r>
              <w:rPr>
                <w:rFonts w:cs="Arial"/>
                <w:sz w:val="18"/>
                <w:szCs w:val="18"/>
              </w:rPr>
              <w:t xml:space="preserve"> Heat pump </w:t>
            </w:r>
          </w:p>
          <w:p w14:paraId="7594672B" w14:textId="77777777" w:rsidR="00AC3524" w:rsidRDefault="00AC3524" w:rsidP="003C095B">
            <w:pPr>
              <w:spacing w:before="60" w:after="20"/>
              <w:rPr>
                <w:rFonts w:cs="Arial"/>
                <w:sz w:val="18"/>
                <w:szCs w:val="18"/>
              </w:rPr>
            </w:pPr>
            <w:r>
              <w:rPr>
                <w:rFonts w:cs="Arial"/>
                <w:sz w:val="18"/>
                <w:szCs w:val="18"/>
              </w:rPr>
              <w:t>Space the RTU will serve: __________________</w:t>
            </w:r>
          </w:p>
        </w:tc>
      </w:tr>
      <w:tr w:rsidR="00AC3524" w:rsidRPr="00AF6331" w14:paraId="18392563" w14:textId="77777777" w:rsidTr="003C095B">
        <w:trPr>
          <w:trHeight w:val="1008"/>
        </w:trPr>
        <w:tc>
          <w:tcPr>
            <w:tcW w:w="2155" w:type="dxa"/>
            <w:vMerge w:val="restart"/>
            <w:shd w:val="clear" w:color="auto" w:fill="FFF2CC" w:themeFill="accent4" w:themeFillTint="33"/>
          </w:tcPr>
          <w:p w14:paraId="0DF163A5" w14:textId="77777777" w:rsidR="00AC3524" w:rsidRDefault="00AC3524" w:rsidP="003C095B">
            <w:pPr>
              <w:spacing w:before="120" w:after="60"/>
              <w:rPr>
                <w:rFonts w:cs="Arial"/>
                <w:b/>
                <w:sz w:val="18"/>
                <w:szCs w:val="18"/>
              </w:rPr>
            </w:pPr>
            <w:r>
              <w:rPr>
                <w:rFonts w:cs="Arial"/>
                <w:b/>
                <w:sz w:val="18"/>
                <w:szCs w:val="18"/>
              </w:rPr>
              <w:t>New Rooftop Unit (RTU) with Variable Speed Supply Fan</w:t>
            </w:r>
          </w:p>
          <w:p w14:paraId="00886B8A" w14:textId="77777777" w:rsidR="00AC3524" w:rsidRPr="00AA10D8"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 per ton</w:t>
            </w:r>
          </w:p>
        </w:tc>
        <w:tc>
          <w:tcPr>
            <w:tcW w:w="3060" w:type="dxa"/>
            <w:vMerge w:val="restart"/>
            <w:shd w:val="clear" w:color="auto" w:fill="FFF2CC" w:themeFill="accent4" w:themeFillTint="33"/>
          </w:tcPr>
          <w:p w14:paraId="0C924243" w14:textId="77777777" w:rsidR="00AC3524" w:rsidRDefault="00AC3524" w:rsidP="0066571A">
            <w:pPr>
              <w:pStyle w:val="RequirementsBullet"/>
            </w:pPr>
            <w:r w:rsidRPr="00667818">
              <w:t xml:space="preserve">All installed RTUs must be new units with </w:t>
            </w:r>
            <w:r>
              <w:t>D</w:t>
            </w:r>
            <w:r w:rsidRPr="00667818">
              <w:t xml:space="preserve">irect </w:t>
            </w:r>
            <w:r>
              <w:t>E</w:t>
            </w:r>
            <w:r w:rsidRPr="00667818">
              <w:t xml:space="preserve">xpansion (DX) cooling </w:t>
            </w:r>
            <w:r>
              <w:t xml:space="preserve">and </w:t>
            </w:r>
            <w:r w:rsidRPr="00667818">
              <w:t xml:space="preserve">heat pump </w:t>
            </w:r>
            <w:proofErr w:type="gramStart"/>
            <w:r w:rsidRPr="00667818">
              <w:t>heating</w:t>
            </w:r>
            <w:proofErr w:type="gramEnd"/>
          </w:p>
          <w:p w14:paraId="6204AF7F" w14:textId="77777777" w:rsidR="00AC3524" w:rsidRDefault="00AC3524" w:rsidP="0066571A">
            <w:pPr>
              <w:pStyle w:val="RequirementsBullet"/>
            </w:pPr>
            <w:r>
              <w:t xml:space="preserve">Gas furnace heating does not </w:t>
            </w:r>
            <w:proofErr w:type="gramStart"/>
            <w:r>
              <w:t>qualify</w:t>
            </w:r>
            <w:proofErr w:type="gramEnd"/>
          </w:p>
          <w:p w14:paraId="68CD9874" w14:textId="77777777" w:rsidR="00AC3524" w:rsidRPr="008B2F70" w:rsidRDefault="00AC3524" w:rsidP="0066571A">
            <w:pPr>
              <w:pStyle w:val="RequirementsBullet"/>
            </w:pPr>
            <w:r w:rsidRPr="008B2F70">
              <w:t xml:space="preserve">Variable speed supply fan and economizer </w:t>
            </w:r>
            <w:r>
              <w:t xml:space="preserve">must be </w:t>
            </w:r>
            <w:r w:rsidRPr="008B2F70">
              <w:t xml:space="preserve">factory-installed by RTU manufacturer with DCV </w:t>
            </w:r>
            <w:proofErr w:type="gramStart"/>
            <w:r w:rsidRPr="008B2F70">
              <w:t>included</w:t>
            </w:r>
            <w:proofErr w:type="gramEnd"/>
          </w:p>
          <w:p w14:paraId="325E7F4C" w14:textId="77777777" w:rsidR="00AC3524" w:rsidRDefault="00AC3524" w:rsidP="0066571A">
            <w:pPr>
              <w:pStyle w:val="RequirementsBullet"/>
            </w:pPr>
            <w:r w:rsidRPr="452D9DA9">
              <w:t xml:space="preserve">Must have cooling capacity </w:t>
            </w:r>
            <w:r>
              <w:t>less than</w:t>
            </w:r>
            <w:r w:rsidRPr="452D9DA9">
              <w:t xml:space="preserve"> 65,000 Btu/</w:t>
            </w:r>
            <w:proofErr w:type="gramStart"/>
            <w:r w:rsidRPr="452D9DA9">
              <w:t>h</w:t>
            </w:r>
            <w:proofErr w:type="gramEnd"/>
          </w:p>
          <w:p w14:paraId="6E464253" w14:textId="77777777" w:rsidR="00AC3524" w:rsidRPr="00EF3AB7" w:rsidRDefault="00AC3524" w:rsidP="0066571A">
            <w:pPr>
              <w:pStyle w:val="RequirementsBullet"/>
            </w:pPr>
            <w:r w:rsidRPr="140F3812">
              <w:t>Property must receive electricity from a participating utility</w:t>
            </w:r>
          </w:p>
        </w:tc>
        <w:tc>
          <w:tcPr>
            <w:tcW w:w="2160" w:type="dxa"/>
            <w:shd w:val="clear" w:color="auto" w:fill="auto"/>
          </w:tcPr>
          <w:p w14:paraId="186B6171" w14:textId="77777777" w:rsidR="00AC3524"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val="restart"/>
            <w:shd w:val="clear" w:color="auto" w:fill="auto"/>
          </w:tcPr>
          <w:p w14:paraId="6A85E61E" w14:textId="77777777" w:rsidR="00AC3524" w:rsidRPr="00AD5DB8"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2DDA0456" w14:textId="77777777" w:rsidR="00AC3524" w:rsidRPr="00AD5DB8" w:rsidRDefault="00AC3524" w:rsidP="003C095B">
            <w:pPr>
              <w:tabs>
                <w:tab w:val="left" w:pos="1509"/>
                <w:tab w:val="left" w:pos="2049"/>
              </w:tabs>
              <w:spacing w:before="60" w:after="20"/>
              <w:rPr>
                <w:rFonts w:cs="Arial"/>
                <w:sz w:val="18"/>
                <w:szCs w:val="18"/>
              </w:rPr>
            </w:pPr>
          </w:p>
        </w:tc>
        <w:tc>
          <w:tcPr>
            <w:tcW w:w="1146" w:type="dxa"/>
            <w:vMerge w:val="restart"/>
            <w:shd w:val="clear" w:color="auto" w:fill="auto"/>
          </w:tcPr>
          <w:p w14:paraId="1FE51F40"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33ECA315" w14:textId="77777777" w:rsidR="00AC3524"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187AAAC9" w14:textId="77777777" w:rsidTr="003C095B">
        <w:trPr>
          <w:trHeight w:val="1008"/>
        </w:trPr>
        <w:tc>
          <w:tcPr>
            <w:tcW w:w="2155" w:type="dxa"/>
            <w:vMerge/>
          </w:tcPr>
          <w:p w14:paraId="635C08C0" w14:textId="77777777" w:rsidR="00AC3524" w:rsidRDefault="00AC3524" w:rsidP="003C095B">
            <w:pPr>
              <w:spacing w:before="120" w:after="60"/>
              <w:rPr>
                <w:rFonts w:cs="Arial"/>
                <w:b/>
                <w:sz w:val="18"/>
                <w:szCs w:val="18"/>
              </w:rPr>
            </w:pPr>
          </w:p>
        </w:tc>
        <w:tc>
          <w:tcPr>
            <w:tcW w:w="3060" w:type="dxa"/>
            <w:vMerge/>
          </w:tcPr>
          <w:p w14:paraId="5CC89A05"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16C99DB7"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4FB43E89" w14:textId="77777777" w:rsidR="00AC3524" w:rsidRPr="00AD5DB8" w:rsidRDefault="00AC3524" w:rsidP="003C095B">
            <w:pPr>
              <w:tabs>
                <w:tab w:val="left" w:pos="1509"/>
                <w:tab w:val="left" w:pos="2049"/>
              </w:tabs>
              <w:spacing w:before="60" w:after="20"/>
              <w:rPr>
                <w:rFonts w:cs="Arial"/>
                <w:sz w:val="18"/>
                <w:szCs w:val="18"/>
              </w:rPr>
            </w:pPr>
          </w:p>
        </w:tc>
        <w:tc>
          <w:tcPr>
            <w:tcW w:w="1146" w:type="dxa"/>
            <w:vMerge/>
          </w:tcPr>
          <w:p w14:paraId="50CFEB6E" w14:textId="77777777" w:rsidR="00AC3524" w:rsidRPr="00AF6331" w:rsidRDefault="00AC3524" w:rsidP="003C095B">
            <w:pPr>
              <w:spacing w:before="60" w:after="20"/>
              <w:rPr>
                <w:rFonts w:cs="Arial"/>
                <w:sz w:val="18"/>
                <w:szCs w:val="18"/>
              </w:rPr>
            </w:pPr>
          </w:p>
        </w:tc>
        <w:tc>
          <w:tcPr>
            <w:tcW w:w="1146" w:type="dxa"/>
            <w:vMerge/>
          </w:tcPr>
          <w:p w14:paraId="5387B6BF" w14:textId="77777777" w:rsidR="00AC3524" w:rsidRDefault="00AC3524" w:rsidP="003C095B">
            <w:pPr>
              <w:spacing w:before="60" w:after="20"/>
              <w:rPr>
                <w:rFonts w:cs="Arial"/>
                <w:sz w:val="18"/>
                <w:szCs w:val="18"/>
              </w:rPr>
            </w:pPr>
          </w:p>
        </w:tc>
      </w:tr>
      <w:tr w:rsidR="00AC3524" w:rsidRPr="00AF6331" w14:paraId="21F1184C" w14:textId="77777777" w:rsidTr="003C095B">
        <w:trPr>
          <w:trHeight w:val="1008"/>
        </w:trPr>
        <w:tc>
          <w:tcPr>
            <w:tcW w:w="2155" w:type="dxa"/>
            <w:vMerge/>
          </w:tcPr>
          <w:p w14:paraId="34F69BFD" w14:textId="77777777" w:rsidR="00AC3524" w:rsidRDefault="00AC3524" w:rsidP="003C095B">
            <w:pPr>
              <w:spacing w:before="120" w:after="60"/>
              <w:rPr>
                <w:rFonts w:cs="Arial"/>
                <w:b/>
                <w:sz w:val="18"/>
                <w:szCs w:val="18"/>
              </w:rPr>
            </w:pPr>
          </w:p>
        </w:tc>
        <w:tc>
          <w:tcPr>
            <w:tcW w:w="3060" w:type="dxa"/>
            <w:vMerge/>
          </w:tcPr>
          <w:p w14:paraId="73CB10E0" w14:textId="77777777" w:rsidR="00AC3524" w:rsidRDefault="00AC3524"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505344A8"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257DAE6F" w14:textId="77777777" w:rsidR="00AC3524" w:rsidRDefault="00AC3524" w:rsidP="003C095B">
            <w:pPr>
              <w:tabs>
                <w:tab w:val="left" w:pos="1509"/>
                <w:tab w:val="left" w:pos="2049"/>
              </w:tabs>
              <w:spacing w:before="60" w:after="20"/>
              <w:rPr>
                <w:rFonts w:cs="Arial"/>
                <w:sz w:val="18"/>
                <w:szCs w:val="18"/>
              </w:rPr>
            </w:pPr>
          </w:p>
        </w:tc>
        <w:tc>
          <w:tcPr>
            <w:tcW w:w="1146" w:type="dxa"/>
            <w:vMerge/>
          </w:tcPr>
          <w:p w14:paraId="6199A426" w14:textId="77777777" w:rsidR="00AC3524" w:rsidRDefault="00AC3524" w:rsidP="003C095B">
            <w:pPr>
              <w:tabs>
                <w:tab w:val="left" w:pos="1509"/>
                <w:tab w:val="left" w:pos="2049"/>
              </w:tabs>
              <w:spacing w:before="60" w:after="20"/>
              <w:rPr>
                <w:rFonts w:cs="Arial"/>
                <w:sz w:val="18"/>
                <w:szCs w:val="18"/>
              </w:rPr>
            </w:pPr>
          </w:p>
        </w:tc>
        <w:tc>
          <w:tcPr>
            <w:tcW w:w="1146" w:type="dxa"/>
            <w:vMerge/>
          </w:tcPr>
          <w:p w14:paraId="5E3B3F1D" w14:textId="77777777" w:rsidR="00AC3524" w:rsidRDefault="00AC3524" w:rsidP="003C095B">
            <w:pPr>
              <w:tabs>
                <w:tab w:val="left" w:pos="1509"/>
                <w:tab w:val="left" w:pos="2049"/>
              </w:tabs>
              <w:spacing w:before="60" w:after="20"/>
              <w:rPr>
                <w:rFonts w:cs="Arial"/>
                <w:sz w:val="18"/>
                <w:szCs w:val="18"/>
              </w:rPr>
            </w:pPr>
          </w:p>
        </w:tc>
      </w:tr>
    </w:tbl>
    <w:p w14:paraId="72C05041" w14:textId="77777777" w:rsidR="00E30796" w:rsidRDefault="00E30796" w:rsidP="0061535D">
      <w:pPr>
        <w:pStyle w:val="Heading4"/>
        <w:spacing w:before="240"/>
      </w:pPr>
    </w:p>
    <w:p w14:paraId="1799D085" w14:textId="77777777" w:rsidR="00E30796" w:rsidRDefault="00E30796">
      <w:pPr>
        <w:rPr>
          <w:b/>
          <w:bCs/>
          <w:szCs w:val="28"/>
        </w:rPr>
      </w:pPr>
      <w:r>
        <w:br w:type="page"/>
      </w:r>
    </w:p>
    <w:p w14:paraId="0AADCBCF" w14:textId="56D3D4DC" w:rsidR="00A7022B" w:rsidRPr="00C63AFD" w:rsidRDefault="00A7022B" w:rsidP="0061535D">
      <w:pPr>
        <w:pStyle w:val="Heading4"/>
        <w:spacing w:before="240"/>
      </w:pPr>
      <w:r w:rsidRPr="00C63AFD">
        <w:t>Bath Fan Incentives</w:t>
      </w:r>
    </w:p>
    <w:p w14:paraId="487070A2" w14:textId="4762E3AA" w:rsidR="00A7022B" w:rsidRPr="0083382B" w:rsidRDefault="006F6D92" w:rsidP="006F6D92">
      <w:pPr>
        <w:spacing w:before="60" w:after="20"/>
        <w:rPr>
          <w:rFonts w:cs="Arial"/>
          <w:b/>
          <w:sz w:val="18"/>
        </w:rPr>
      </w:pPr>
      <w:r w:rsidRPr="006F6D92">
        <w:rPr>
          <w:rFonts w:ascii="Wingdings 3" w:eastAsia="Wingdings 3" w:hAnsi="Wingdings 3" w:cs="Wingdings 3"/>
          <w:color w:val="000000" w:themeColor="text1"/>
          <w:sz w:val="18"/>
          <w:szCs w:val="24"/>
        </w:rPr>
        <w:t></w:t>
      </w:r>
      <w:r w:rsidR="00A7022B">
        <w:rPr>
          <w:color w:val="000000" w:themeColor="text1"/>
        </w:rPr>
        <w:t xml:space="preserve"> </w:t>
      </w:r>
      <w:r w:rsidR="00A7022B" w:rsidRPr="0083382B">
        <w:rPr>
          <w:rFonts w:cs="Arial"/>
          <w:b/>
          <w:sz w:val="18"/>
        </w:rPr>
        <w:t>For all property types</w:t>
      </w:r>
    </w:p>
    <w:tbl>
      <w:tblPr>
        <w:tblStyle w:val="TableGrid"/>
        <w:tblW w:w="10813" w:type="dxa"/>
        <w:tblLayout w:type="fixed"/>
        <w:tblLook w:val="07A0" w:firstRow="1" w:lastRow="0" w:firstColumn="1" w:lastColumn="1" w:noHBand="1" w:noVBand="1"/>
      </w:tblPr>
      <w:tblGrid>
        <w:gridCol w:w="2245"/>
        <w:gridCol w:w="2970"/>
        <w:gridCol w:w="2160"/>
        <w:gridCol w:w="1146"/>
        <w:gridCol w:w="1146"/>
        <w:gridCol w:w="1146"/>
      </w:tblGrid>
      <w:tr w:rsidR="009B1359" w:rsidRPr="00054C3D" w14:paraId="2ADE66BF" w14:textId="77777777" w:rsidTr="003C095B">
        <w:trPr>
          <w:trHeight w:val="20"/>
        </w:trPr>
        <w:tc>
          <w:tcPr>
            <w:tcW w:w="2245" w:type="dxa"/>
            <w:shd w:val="clear" w:color="auto" w:fill="D9D9D9" w:themeFill="background1" w:themeFillShade="D9"/>
            <w:vAlign w:val="center"/>
          </w:tcPr>
          <w:p w14:paraId="1CBD39B7" w14:textId="77777777" w:rsidR="009B1359" w:rsidRPr="00054C3D" w:rsidRDefault="009B1359" w:rsidP="003C095B">
            <w:pPr>
              <w:rPr>
                <w:rFonts w:cs="Arial"/>
                <w:b/>
                <w:sz w:val="18"/>
                <w:szCs w:val="18"/>
              </w:rPr>
            </w:pPr>
            <w:r w:rsidRPr="00054C3D">
              <w:rPr>
                <w:rFonts w:cs="Arial"/>
                <w:b/>
                <w:sz w:val="18"/>
                <w:szCs w:val="18"/>
              </w:rPr>
              <w:t>Equipment</w:t>
            </w:r>
          </w:p>
        </w:tc>
        <w:tc>
          <w:tcPr>
            <w:tcW w:w="2970" w:type="dxa"/>
            <w:shd w:val="clear" w:color="auto" w:fill="D9D9D9" w:themeFill="background1" w:themeFillShade="D9"/>
            <w:vAlign w:val="center"/>
          </w:tcPr>
          <w:p w14:paraId="225BF374" w14:textId="77777777" w:rsidR="009B1359" w:rsidRPr="00054C3D" w:rsidRDefault="009B1359" w:rsidP="003C095B">
            <w:pPr>
              <w:rPr>
                <w:rFonts w:cs="Arial"/>
                <w:b/>
                <w:sz w:val="18"/>
                <w:szCs w:val="18"/>
              </w:rPr>
            </w:pPr>
            <w:r w:rsidRPr="00054C3D">
              <w:rPr>
                <w:rFonts w:cs="Arial"/>
                <w:b/>
                <w:sz w:val="18"/>
                <w:szCs w:val="18"/>
              </w:rPr>
              <w:t>Requirements</w:t>
            </w:r>
          </w:p>
        </w:tc>
        <w:tc>
          <w:tcPr>
            <w:tcW w:w="2160" w:type="dxa"/>
            <w:shd w:val="clear" w:color="auto" w:fill="D9D9D9" w:themeFill="background1" w:themeFillShade="D9"/>
            <w:vAlign w:val="center"/>
          </w:tcPr>
          <w:p w14:paraId="3C97780A" w14:textId="77777777" w:rsidR="009B1359" w:rsidRPr="00054C3D" w:rsidRDefault="009B1359" w:rsidP="003C095B">
            <w:pPr>
              <w:rPr>
                <w:rFonts w:cs="Arial"/>
                <w:b/>
                <w:sz w:val="18"/>
                <w:szCs w:val="18"/>
              </w:rPr>
            </w:pPr>
            <w:r>
              <w:rPr>
                <w:rFonts w:cs="Arial"/>
                <w:b/>
                <w:sz w:val="18"/>
                <w:szCs w:val="18"/>
              </w:rPr>
              <w:t>Equipment Installed</w:t>
            </w:r>
          </w:p>
        </w:tc>
        <w:tc>
          <w:tcPr>
            <w:tcW w:w="1146" w:type="dxa"/>
            <w:shd w:val="clear" w:color="auto" w:fill="D9D9D9" w:themeFill="background1" w:themeFillShade="D9"/>
            <w:vAlign w:val="center"/>
          </w:tcPr>
          <w:p w14:paraId="19E4FBBD" w14:textId="77777777" w:rsidR="009B1359" w:rsidRPr="00054C3D" w:rsidRDefault="009B1359" w:rsidP="003C095B">
            <w:pPr>
              <w:rPr>
                <w:rFonts w:cs="Arial"/>
                <w:b/>
                <w:sz w:val="18"/>
                <w:szCs w:val="18"/>
              </w:rPr>
            </w:pPr>
            <w:r w:rsidRPr="00054C3D">
              <w:rPr>
                <w:rFonts w:cs="Arial"/>
                <w:b/>
                <w:sz w:val="18"/>
                <w:szCs w:val="18"/>
              </w:rPr>
              <w:t>Installed Cost</w:t>
            </w:r>
          </w:p>
        </w:tc>
        <w:tc>
          <w:tcPr>
            <w:tcW w:w="1146" w:type="dxa"/>
            <w:shd w:val="clear" w:color="auto" w:fill="D9D9D9" w:themeFill="background1" w:themeFillShade="D9"/>
            <w:vAlign w:val="center"/>
          </w:tcPr>
          <w:p w14:paraId="009A4EEA" w14:textId="77777777" w:rsidR="009B1359" w:rsidRPr="00054C3D" w:rsidRDefault="009B1359" w:rsidP="003C095B">
            <w:pPr>
              <w:rPr>
                <w:rFonts w:cs="Arial"/>
                <w:b/>
                <w:sz w:val="18"/>
                <w:szCs w:val="18"/>
              </w:rPr>
            </w:pPr>
            <w:r>
              <w:rPr>
                <w:rFonts w:cs="Arial"/>
                <w:b/>
                <w:sz w:val="18"/>
                <w:szCs w:val="18"/>
              </w:rPr>
              <w:t>Quantity</w:t>
            </w:r>
          </w:p>
        </w:tc>
        <w:tc>
          <w:tcPr>
            <w:tcW w:w="1146" w:type="dxa"/>
            <w:shd w:val="clear" w:color="auto" w:fill="D9D9D9" w:themeFill="background1" w:themeFillShade="D9"/>
            <w:vAlign w:val="center"/>
          </w:tcPr>
          <w:p w14:paraId="3AD224E6" w14:textId="77777777" w:rsidR="009B1359" w:rsidRPr="00054C3D" w:rsidRDefault="009B1359" w:rsidP="003C095B">
            <w:pPr>
              <w:rPr>
                <w:rFonts w:cs="Arial"/>
                <w:b/>
                <w:sz w:val="18"/>
                <w:szCs w:val="18"/>
              </w:rPr>
            </w:pPr>
            <w:r w:rsidRPr="00054C3D">
              <w:rPr>
                <w:rFonts w:cs="Arial"/>
                <w:b/>
                <w:sz w:val="18"/>
                <w:szCs w:val="18"/>
              </w:rPr>
              <w:t>Incentive Requested</w:t>
            </w:r>
          </w:p>
        </w:tc>
      </w:tr>
      <w:tr w:rsidR="009B1359" w:rsidRPr="00AF6331" w14:paraId="21FA869F" w14:textId="77777777" w:rsidTr="003C095B">
        <w:trPr>
          <w:trHeight w:val="677"/>
        </w:trPr>
        <w:tc>
          <w:tcPr>
            <w:tcW w:w="2245" w:type="dxa"/>
            <w:vMerge w:val="restart"/>
            <w:shd w:val="clear" w:color="auto" w:fill="FFF2CC" w:themeFill="accent4" w:themeFillTint="33"/>
          </w:tcPr>
          <w:p w14:paraId="31186E80" w14:textId="77777777" w:rsidR="009B1359" w:rsidRPr="004A666B" w:rsidRDefault="009B1359" w:rsidP="003C095B">
            <w:pPr>
              <w:spacing w:before="120" w:after="60"/>
              <w:rPr>
                <w:rFonts w:cs="Arial"/>
                <w:b/>
                <w:bCs/>
                <w:sz w:val="18"/>
                <w:szCs w:val="18"/>
              </w:rPr>
            </w:pPr>
            <w:r w:rsidRPr="7AD0ED0C">
              <w:rPr>
                <w:rFonts w:cs="Arial"/>
                <w:b/>
                <w:bCs/>
                <w:sz w:val="18"/>
                <w:szCs w:val="18"/>
              </w:rPr>
              <w:t>High-Efficiency Bath Fan without a Light</w:t>
            </w:r>
          </w:p>
          <w:p w14:paraId="1153F86C" w14:textId="77777777" w:rsidR="009B1359" w:rsidRPr="00B56213" w:rsidRDefault="009B1359"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$13</w:t>
            </w:r>
            <w:r w:rsidRPr="00BD1253">
              <w:rPr>
                <w:rFonts w:cs="Arial"/>
                <w:sz w:val="18"/>
                <w:szCs w:val="18"/>
              </w:rPr>
              <w:t xml:space="preserve"> per unit</w:t>
            </w:r>
          </w:p>
        </w:tc>
        <w:tc>
          <w:tcPr>
            <w:tcW w:w="2970" w:type="dxa"/>
            <w:vMerge w:val="restart"/>
            <w:shd w:val="clear" w:color="auto" w:fill="FFF2CC" w:themeFill="accent4" w:themeFillTint="33"/>
          </w:tcPr>
          <w:p w14:paraId="5D6E0B7E" w14:textId="77777777" w:rsidR="009B1359" w:rsidRPr="00F5690A" w:rsidRDefault="009B1359" w:rsidP="0066571A">
            <w:pPr>
              <w:pStyle w:val="RequirementsBullet"/>
            </w:pPr>
            <w:r w:rsidRPr="54A187BC">
              <w:t>Must be designated as ENERGY STA</w:t>
            </w:r>
            <w:r w:rsidRPr="54A187BC">
              <w:rPr>
                <w:shd w:val="clear" w:color="auto" w:fill="FFF2CC" w:themeFill="accent4" w:themeFillTint="33"/>
              </w:rPr>
              <w:t>R</w:t>
            </w:r>
            <w:r w:rsidRPr="54A187BC">
              <w:rPr>
                <w:color w:val="000000" w:themeColor="text1"/>
                <w:shd w:val="clear" w:color="auto" w:fill="FFF2CC" w:themeFill="accent4" w:themeFillTint="33"/>
                <w:vertAlign w:val="superscript"/>
              </w:rPr>
              <w:t>®</w:t>
            </w:r>
            <w:r w:rsidRPr="54A187BC">
              <w:t xml:space="preserve"> Most Efficient</w:t>
            </w:r>
            <w:r w:rsidRPr="140F3812">
              <w:t xml:space="preserve"> </w:t>
            </w:r>
            <w:r w:rsidRPr="54A187BC">
              <w:t>202</w:t>
            </w:r>
            <w:r w:rsidRPr="140F3812">
              <w:t>2</w:t>
            </w:r>
          </w:p>
          <w:p w14:paraId="61BBCCD1" w14:textId="77777777" w:rsidR="009B1359" w:rsidRPr="00BD1253" w:rsidRDefault="009B1359" w:rsidP="0066571A">
            <w:pPr>
              <w:pStyle w:val="RequirementsBullet"/>
            </w:pPr>
            <w:r w:rsidRPr="140F3812">
              <w:t>Must be rated CFM 70 or higher</w:t>
            </w:r>
          </w:p>
        </w:tc>
        <w:tc>
          <w:tcPr>
            <w:tcW w:w="2160" w:type="dxa"/>
            <w:shd w:val="clear" w:color="auto" w:fill="auto"/>
          </w:tcPr>
          <w:p w14:paraId="7CAD6B47" w14:textId="77777777" w:rsidR="009B1359" w:rsidRPr="00B56213" w:rsidRDefault="009B1359"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val="restart"/>
            <w:shd w:val="clear" w:color="auto" w:fill="auto"/>
          </w:tcPr>
          <w:p w14:paraId="23F97E94" w14:textId="77777777" w:rsidR="009B1359" w:rsidRPr="00AF6331" w:rsidRDefault="009B1359"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3579A9F1" w14:textId="77777777" w:rsidR="009B1359" w:rsidRPr="00AF6331" w:rsidRDefault="009B1359"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1779428B" w14:textId="77777777" w:rsidR="009B1359" w:rsidRPr="00AF6331" w:rsidRDefault="009B1359"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9B1359" w:rsidRPr="00AF6331" w14:paraId="31B3FA13" w14:textId="77777777" w:rsidTr="003C095B">
        <w:trPr>
          <w:trHeight w:val="677"/>
        </w:trPr>
        <w:tc>
          <w:tcPr>
            <w:tcW w:w="2245" w:type="dxa"/>
            <w:vMerge/>
          </w:tcPr>
          <w:p w14:paraId="230B371D" w14:textId="77777777" w:rsidR="009B1359" w:rsidRDefault="009B1359" w:rsidP="003C095B">
            <w:pPr>
              <w:spacing w:before="120" w:after="60"/>
              <w:rPr>
                <w:rFonts w:cs="Arial"/>
                <w:b/>
                <w:sz w:val="18"/>
                <w:szCs w:val="18"/>
              </w:rPr>
            </w:pPr>
          </w:p>
        </w:tc>
        <w:tc>
          <w:tcPr>
            <w:tcW w:w="2970" w:type="dxa"/>
            <w:vMerge/>
          </w:tcPr>
          <w:p w14:paraId="004E139A" w14:textId="77777777" w:rsidR="009B1359" w:rsidRDefault="009B1359"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4E52BA09" w14:textId="77777777" w:rsidR="009B1359" w:rsidRDefault="009B1359" w:rsidP="003C095B">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56B7C2DC" w14:textId="77777777" w:rsidR="009B1359" w:rsidRPr="00AD5DB8" w:rsidRDefault="009B1359" w:rsidP="003C095B">
            <w:pPr>
              <w:spacing w:before="60" w:after="20"/>
              <w:rPr>
                <w:rFonts w:cs="Arial"/>
                <w:sz w:val="18"/>
                <w:szCs w:val="18"/>
              </w:rPr>
            </w:pPr>
          </w:p>
        </w:tc>
        <w:tc>
          <w:tcPr>
            <w:tcW w:w="1146" w:type="dxa"/>
            <w:vMerge/>
          </w:tcPr>
          <w:p w14:paraId="62BB671C" w14:textId="77777777" w:rsidR="009B1359" w:rsidRPr="00AF6331" w:rsidRDefault="009B1359" w:rsidP="003C095B">
            <w:pPr>
              <w:spacing w:before="60" w:after="20"/>
              <w:rPr>
                <w:rFonts w:cs="Arial"/>
                <w:sz w:val="18"/>
                <w:szCs w:val="18"/>
              </w:rPr>
            </w:pPr>
          </w:p>
        </w:tc>
        <w:tc>
          <w:tcPr>
            <w:tcW w:w="1146" w:type="dxa"/>
            <w:vMerge/>
          </w:tcPr>
          <w:p w14:paraId="4A6F7A4F" w14:textId="77777777" w:rsidR="009B1359" w:rsidRDefault="009B1359" w:rsidP="003C095B">
            <w:pPr>
              <w:spacing w:before="60" w:after="20"/>
              <w:rPr>
                <w:rFonts w:cs="Arial"/>
                <w:sz w:val="18"/>
                <w:szCs w:val="18"/>
              </w:rPr>
            </w:pPr>
          </w:p>
        </w:tc>
      </w:tr>
      <w:tr w:rsidR="009B1359" w:rsidRPr="00AF6331" w14:paraId="3791A46B" w14:textId="77777777" w:rsidTr="003C095B">
        <w:trPr>
          <w:trHeight w:val="677"/>
        </w:trPr>
        <w:tc>
          <w:tcPr>
            <w:tcW w:w="2245" w:type="dxa"/>
            <w:vMerge/>
          </w:tcPr>
          <w:p w14:paraId="608D686B" w14:textId="77777777" w:rsidR="009B1359" w:rsidRDefault="009B1359" w:rsidP="003C095B">
            <w:pPr>
              <w:spacing w:before="120" w:after="60"/>
              <w:rPr>
                <w:rFonts w:cs="Arial"/>
                <w:b/>
                <w:sz w:val="18"/>
                <w:szCs w:val="18"/>
              </w:rPr>
            </w:pPr>
          </w:p>
        </w:tc>
        <w:tc>
          <w:tcPr>
            <w:tcW w:w="2970" w:type="dxa"/>
            <w:vMerge/>
          </w:tcPr>
          <w:p w14:paraId="2BEBAF95" w14:textId="77777777" w:rsidR="009B1359" w:rsidRDefault="009B1359" w:rsidP="003C095B">
            <w:pPr>
              <w:pStyle w:val="ListParagraph"/>
              <w:numPr>
                <w:ilvl w:val="0"/>
                <w:numId w:val="12"/>
              </w:numPr>
              <w:spacing w:before="120" w:after="60"/>
              <w:ind w:left="176" w:hanging="143"/>
              <w:rPr>
                <w:rFonts w:cs="Arial"/>
                <w:sz w:val="18"/>
                <w:szCs w:val="18"/>
              </w:rPr>
            </w:pPr>
          </w:p>
        </w:tc>
        <w:tc>
          <w:tcPr>
            <w:tcW w:w="2160" w:type="dxa"/>
            <w:shd w:val="clear" w:color="auto" w:fill="auto"/>
          </w:tcPr>
          <w:p w14:paraId="0BBBB163" w14:textId="77777777" w:rsidR="009B1359" w:rsidRDefault="009B1359" w:rsidP="003C095B">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3A90D6AB" w14:textId="77777777" w:rsidR="009B1359" w:rsidRPr="00AD5DB8" w:rsidRDefault="009B1359" w:rsidP="003C095B">
            <w:pPr>
              <w:spacing w:before="60" w:after="20"/>
              <w:rPr>
                <w:rFonts w:cs="Arial"/>
                <w:sz w:val="18"/>
                <w:szCs w:val="18"/>
              </w:rPr>
            </w:pPr>
          </w:p>
        </w:tc>
        <w:tc>
          <w:tcPr>
            <w:tcW w:w="1146" w:type="dxa"/>
            <w:vMerge/>
          </w:tcPr>
          <w:p w14:paraId="61881E55" w14:textId="77777777" w:rsidR="009B1359" w:rsidRPr="00AF6331" w:rsidRDefault="009B1359" w:rsidP="003C095B">
            <w:pPr>
              <w:spacing w:before="60" w:after="20"/>
              <w:rPr>
                <w:rFonts w:cs="Arial"/>
                <w:sz w:val="18"/>
                <w:szCs w:val="18"/>
              </w:rPr>
            </w:pPr>
          </w:p>
        </w:tc>
        <w:tc>
          <w:tcPr>
            <w:tcW w:w="1146" w:type="dxa"/>
            <w:vMerge/>
          </w:tcPr>
          <w:p w14:paraId="3E009645" w14:textId="77777777" w:rsidR="009B1359" w:rsidRDefault="009B1359" w:rsidP="003C095B">
            <w:pPr>
              <w:spacing w:before="60" w:after="20"/>
              <w:rPr>
                <w:rFonts w:cs="Arial"/>
                <w:sz w:val="18"/>
                <w:szCs w:val="18"/>
              </w:rPr>
            </w:pPr>
          </w:p>
        </w:tc>
      </w:tr>
    </w:tbl>
    <w:p w14:paraId="0F848895" w14:textId="77777777" w:rsidR="00010E1A" w:rsidRPr="004A6DFF" w:rsidRDefault="00010E1A" w:rsidP="00010E1A">
      <w:pPr>
        <w:pStyle w:val="Heading4"/>
        <w:spacing w:before="240"/>
      </w:pPr>
      <w:r>
        <w:t>Garage Ventilation Incentives</w:t>
      </w:r>
    </w:p>
    <w:p w14:paraId="6A7874EC" w14:textId="77777777" w:rsidR="00010E1A" w:rsidRPr="00054C3D" w:rsidRDefault="00010E1A" w:rsidP="00010E1A">
      <w:pPr>
        <w:spacing w:before="60" w:after="20"/>
        <w:rPr>
          <w:rFonts w:cs="Arial"/>
          <w:b/>
          <w:sz w:val="18"/>
          <w:szCs w:val="18"/>
        </w:rPr>
      </w:pPr>
      <w:r w:rsidRPr="006F6D92">
        <w:rPr>
          <w:rFonts w:ascii="Wingdings 3" w:eastAsia="Wingdings 3" w:hAnsi="Wingdings 3" w:cs="Wingdings 3"/>
          <w:color w:val="000000" w:themeColor="text1"/>
          <w:sz w:val="18"/>
          <w:szCs w:val="24"/>
        </w:rPr>
        <w:t></w:t>
      </w:r>
      <w:r>
        <w:rPr>
          <w:color w:val="000000" w:themeColor="text1"/>
        </w:rPr>
        <w:t xml:space="preserve"> </w:t>
      </w:r>
      <w:r>
        <w:rPr>
          <w:rFonts w:cs="Arial"/>
          <w:b/>
          <w:sz w:val="18"/>
          <w:szCs w:val="18"/>
        </w:rPr>
        <w:t>For all property types</w:t>
      </w:r>
    </w:p>
    <w:tbl>
      <w:tblPr>
        <w:tblStyle w:val="TableGrid"/>
        <w:tblW w:w="10800" w:type="dxa"/>
        <w:tblLayout w:type="fixed"/>
        <w:tblLook w:val="07A0" w:firstRow="1" w:lastRow="0" w:firstColumn="1" w:lastColumn="1" w:noHBand="1" w:noVBand="1"/>
      </w:tblPr>
      <w:tblGrid>
        <w:gridCol w:w="2133"/>
        <w:gridCol w:w="3082"/>
        <w:gridCol w:w="2160"/>
        <w:gridCol w:w="1141"/>
        <w:gridCol w:w="1142"/>
        <w:gridCol w:w="1142"/>
      </w:tblGrid>
      <w:tr w:rsidR="00010E1A" w:rsidRPr="00054C3D" w14:paraId="321B1FAA" w14:textId="77777777" w:rsidTr="003C095B">
        <w:trPr>
          <w:trHeight w:val="142"/>
        </w:trPr>
        <w:tc>
          <w:tcPr>
            <w:tcW w:w="2133" w:type="dxa"/>
            <w:shd w:val="clear" w:color="auto" w:fill="D9D9D9" w:themeFill="background1" w:themeFillShade="D9"/>
            <w:vAlign w:val="center"/>
          </w:tcPr>
          <w:p w14:paraId="2A2A75CD" w14:textId="77777777" w:rsidR="00010E1A" w:rsidRPr="00054C3D" w:rsidRDefault="00010E1A" w:rsidP="003C095B">
            <w:pPr>
              <w:rPr>
                <w:rFonts w:cs="Arial"/>
                <w:b/>
                <w:sz w:val="18"/>
                <w:szCs w:val="18"/>
              </w:rPr>
            </w:pPr>
            <w:r w:rsidRPr="00054C3D">
              <w:rPr>
                <w:rFonts w:cs="Arial"/>
                <w:b/>
                <w:sz w:val="18"/>
                <w:szCs w:val="18"/>
              </w:rPr>
              <w:t>Equipment</w:t>
            </w:r>
          </w:p>
        </w:tc>
        <w:tc>
          <w:tcPr>
            <w:tcW w:w="3082" w:type="dxa"/>
            <w:shd w:val="clear" w:color="auto" w:fill="D9D9D9" w:themeFill="background1" w:themeFillShade="D9"/>
            <w:vAlign w:val="center"/>
          </w:tcPr>
          <w:p w14:paraId="39F5FAD0" w14:textId="77777777" w:rsidR="00010E1A" w:rsidRPr="00054C3D" w:rsidRDefault="00010E1A" w:rsidP="003C095B">
            <w:pPr>
              <w:rPr>
                <w:rFonts w:cs="Arial"/>
                <w:b/>
                <w:sz w:val="18"/>
                <w:szCs w:val="18"/>
              </w:rPr>
            </w:pPr>
            <w:r w:rsidRPr="00054C3D">
              <w:rPr>
                <w:rFonts w:cs="Arial"/>
                <w:b/>
                <w:sz w:val="18"/>
                <w:szCs w:val="18"/>
              </w:rPr>
              <w:t>Requirements</w:t>
            </w:r>
          </w:p>
        </w:tc>
        <w:tc>
          <w:tcPr>
            <w:tcW w:w="2160" w:type="dxa"/>
            <w:shd w:val="clear" w:color="auto" w:fill="D9D9D9" w:themeFill="background1" w:themeFillShade="D9"/>
            <w:vAlign w:val="center"/>
          </w:tcPr>
          <w:p w14:paraId="2CA3C007" w14:textId="77777777" w:rsidR="00010E1A" w:rsidRPr="00054C3D" w:rsidRDefault="00010E1A" w:rsidP="003C095B">
            <w:pPr>
              <w:rPr>
                <w:rFonts w:cs="Arial"/>
                <w:b/>
                <w:sz w:val="18"/>
                <w:szCs w:val="18"/>
              </w:rPr>
            </w:pPr>
            <w:r>
              <w:rPr>
                <w:rFonts w:cs="Arial"/>
                <w:b/>
                <w:sz w:val="18"/>
                <w:szCs w:val="18"/>
              </w:rPr>
              <w:t>Equipment Installed</w:t>
            </w:r>
          </w:p>
        </w:tc>
        <w:tc>
          <w:tcPr>
            <w:tcW w:w="1141" w:type="dxa"/>
            <w:shd w:val="clear" w:color="auto" w:fill="D9D9D9" w:themeFill="background1" w:themeFillShade="D9"/>
            <w:vAlign w:val="center"/>
          </w:tcPr>
          <w:p w14:paraId="210A8471" w14:textId="77777777" w:rsidR="00010E1A" w:rsidRPr="00054C3D" w:rsidRDefault="00010E1A" w:rsidP="003C095B">
            <w:pPr>
              <w:rPr>
                <w:rFonts w:cs="Arial"/>
                <w:b/>
                <w:sz w:val="18"/>
                <w:szCs w:val="18"/>
              </w:rPr>
            </w:pPr>
            <w:r w:rsidRPr="00054C3D">
              <w:rPr>
                <w:rFonts w:cs="Arial"/>
                <w:b/>
                <w:sz w:val="18"/>
                <w:szCs w:val="18"/>
              </w:rPr>
              <w:t>Installed Cost</w:t>
            </w:r>
          </w:p>
        </w:tc>
        <w:tc>
          <w:tcPr>
            <w:tcW w:w="1142" w:type="dxa"/>
            <w:shd w:val="clear" w:color="auto" w:fill="D9D9D9" w:themeFill="background1" w:themeFillShade="D9"/>
            <w:vAlign w:val="center"/>
          </w:tcPr>
          <w:p w14:paraId="2B87A9DC" w14:textId="77777777" w:rsidR="00010E1A" w:rsidRPr="00054C3D" w:rsidRDefault="00010E1A" w:rsidP="003C095B">
            <w:pPr>
              <w:rPr>
                <w:rFonts w:cs="Arial"/>
                <w:b/>
                <w:sz w:val="18"/>
                <w:szCs w:val="18"/>
              </w:rPr>
            </w:pPr>
            <w:r>
              <w:rPr>
                <w:rFonts w:cs="Arial"/>
                <w:b/>
                <w:sz w:val="18"/>
                <w:szCs w:val="18"/>
              </w:rPr>
              <w:t>Quantity</w:t>
            </w:r>
          </w:p>
        </w:tc>
        <w:tc>
          <w:tcPr>
            <w:tcW w:w="1142" w:type="dxa"/>
            <w:shd w:val="clear" w:color="auto" w:fill="D9D9D9" w:themeFill="background1" w:themeFillShade="D9"/>
            <w:vAlign w:val="center"/>
          </w:tcPr>
          <w:p w14:paraId="0E8C295A" w14:textId="77777777" w:rsidR="00010E1A" w:rsidRPr="00054C3D" w:rsidRDefault="00010E1A" w:rsidP="003C095B">
            <w:pPr>
              <w:rPr>
                <w:rFonts w:cs="Arial"/>
                <w:b/>
                <w:sz w:val="18"/>
                <w:szCs w:val="18"/>
              </w:rPr>
            </w:pPr>
            <w:r w:rsidRPr="00054C3D">
              <w:rPr>
                <w:rFonts w:cs="Arial"/>
                <w:b/>
                <w:sz w:val="18"/>
                <w:szCs w:val="18"/>
              </w:rPr>
              <w:t>Incentive Requested</w:t>
            </w:r>
          </w:p>
        </w:tc>
      </w:tr>
      <w:tr w:rsidR="00010E1A" w:rsidRPr="00AF6331" w14:paraId="1A8FC660" w14:textId="77777777" w:rsidTr="003C095B">
        <w:trPr>
          <w:trHeight w:val="1213"/>
        </w:trPr>
        <w:tc>
          <w:tcPr>
            <w:tcW w:w="2133" w:type="dxa"/>
            <w:vMerge w:val="restart"/>
            <w:shd w:val="clear" w:color="auto" w:fill="FFF2CC" w:themeFill="accent4" w:themeFillTint="33"/>
          </w:tcPr>
          <w:p w14:paraId="559A788D" w14:textId="77777777" w:rsidR="00010E1A" w:rsidRPr="004A666B" w:rsidRDefault="00010E1A" w:rsidP="003C095B">
            <w:pPr>
              <w:spacing w:before="120" w:after="60"/>
              <w:rPr>
                <w:rFonts w:cs="Arial"/>
                <w:b/>
                <w:sz w:val="18"/>
                <w:szCs w:val="18"/>
              </w:rPr>
            </w:pPr>
            <w:r>
              <w:rPr>
                <w:rFonts w:cs="Arial"/>
                <w:b/>
                <w:sz w:val="18"/>
                <w:szCs w:val="18"/>
              </w:rPr>
              <w:t>Garage Exhaust Ventilation Controls</w:t>
            </w:r>
          </w:p>
          <w:p w14:paraId="220F911E" w14:textId="77777777" w:rsidR="00010E1A" w:rsidRDefault="00010E1A" w:rsidP="003C095B">
            <w:pPr>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$0.50 per CFM </w:t>
            </w:r>
            <w:r>
              <w:rPr>
                <w:rFonts w:cs="Arial"/>
                <w:sz w:val="18"/>
                <w:szCs w:val="18"/>
              </w:rPr>
              <w:br/>
              <w:t>less than 30,000 sq. ft. and unconditioned</w:t>
            </w:r>
          </w:p>
          <w:p w14:paraId="4A3EE1D9" w14:textId="77777777" w:rsidR="00010E1A" w:rsidRPr="00B56213" w:rsidRDefault="00010E1A" w:rsidP="003C095B">
            <w:pPr>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Pr>
                <w:rFonts w:cs="Arial"/>
                <w:sz w:val="18"/>
                <w:szCs w:val="18"/>
              </w:rPr>
              <w:t xml:space="preserve"> $0.10 per CFM </w:t>
            </w:r>
            <w:r>
              <w:rPr>
                <w:rFonts w:cs="Arial"/>
                <w:sz w:val="18"/>
                <w:szCs w:val="18"/>
              </w:rPr>
              <w:br/>
              <w:t xml:space="preserve">at least 30,000 sq. ft. </w:t>
            </w:r>
            <w:r w:rsidRPr="005D1DA0">
              <w:rPr>
                <w:rFonts w:cs="Arial"/>
                <w:b/>
                <w:bCs/>
                <w:i/>
                <w:iCs/>
                <w:sz w:val="18"/>
                <w:szCs w:val="18"/>
              </w:rPr>
              <w:t>OR</w:t>
            </w:r>
            <w:r>
              <w:rPr>
                <w:rFonts w:cs="Arial"/>
                <w:sz w:val="18"/>
                <w:szCs w:val="18"/>
              </w:rPr>
              <w:t xml:space="preserve"> conditioned</w:t>
            </w:r>
          </w:p>
        </w:tc>
        <w:tc>
          <w:tcPr>
            <w:tcW w:w="3082" w:type="dxa"/>
            <w:vMerge w:val="restart"/>
            <w:shd w:val="clear" w:color="auto" w:fill="FFF2CC" w:themeFill="accent4" w:themeFillTint="33"/>
          </w:tcPr>
          <w:p w14:paraId="696B1347" w14:textId="77777777" w:rsidR="00010E1A" w:rsidRDefault="00010E1A" w:rsidP="0066571A">
            <w:pPr>
              <w:pStyle w:val="RequirementsBullet"/>
            </w:pPr>
            <w:r>
              <w:t xml:space="preserve">Installed in fully enclosed parking </w:t>
            </w:r>
            <w:proofErr w:type="gramStart"/>
            <w:r>
              <w:t>garage</w:t>
            </w:r>
            <w:proofErr w:type="gramEnd"/>
          </w:p>
          <w:p w14:paraId="4BCF75A4" w14:textId="77777777" w:rsidR="00010E1A" w:rsidRPr="00F80740" w:rsidRDefault="00010E1A" w:rsidP="0066571A">
            <w:pPr>
              <w:pStyle w:val="RequirementsBullet"/>
            </w:pPr>
            <w:r w:rsidRPr="7AD0ED0C">
              <w:t xml:space="preserve">Variable speed control installed on the parking garage </w:t>
            </w:r>
            <w:r w:rsidRPr="06FC08EF">
              <w:t>exhaust fan</w:t>
            </w:r>
            <w:r w:rsidRPr="7AD0ED0C">
              <w:t xml:space="preserve">(s) and contamination-sensing device (CO sensors with NO2 sensors) </w:t>
            </w:r>
            <w:proofErr w:type="gramStart"/>
            <w:r w:rsidRPr="7AD0ED0C">
              <w:t>employed</w:t>
            </w:r>
            <w:proofErr w:type="gramEnd"/>
          </w:p>
          <w:p w14:paraId="70E0EF2A" w14:textId="77777777" w:rsidR="00010E1A" w:rsidRPr="00F80740" w:rsidRDefault="00010E1A" w:rsidP="0066571A">
            <w:pPr>
              <w:pStyle w:val="RequirementsBullet"/>
            </w:pPr>
            <w:r w:rsidRPr="00F80740">
              <w:t>Parking garage operating hours</w:t>
            </w:r>
            <w:r>
              <w:t xml:space="preserve"> must be at least</w:t>
            </w:r>
            <w:r w:rsidRPr="00F80740">
              <w:t xml:space="preserve"> 140 hours per week</w:t>
            </w:r>
          </w:p>
        </w:tc>
        <w:tc>
          <w:tcPr>
            <w:tcW w:w="2160" w:type="dxa"/>
            <w:shd w:val="clear" w:color="auto" w:fill="auto"/>
          </w:tcPr>
          <w:p w14:paraId="00440F41" w14:textId="77777777" w:rsidR="00010E1A" w:rsidRPr="00B56213" w:rsidRDefault="00010E1A" w:rsidP="003C095B">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1" w:type="dxa"/>
            <w:shd w:val="clear" w:color="auto" w:fill="auto"/>
          </w:tcPr>
          <w:p w14:paraId="4E09E0CB" w14:textId="77777777" w:rsidR="00010E1A" w:rsidRPr="00AF6331" w:rsidRDefault="00010E1A"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2" w:type="dxa"/>
            <w:shd w:val="clear" w:color="auto" w:fill="auto"/>
          </w:tcPr>
          <w:p w14:paraId="6C019DB7" w14:textId="77777777" w:rsidR="00010E1A" w:rsidRPr="00AF6331" w:rsidRDefault="00010E1A"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Pr>
                <w:rFonts w:cs="Arial"/>
                <w:sz w:val="18"/>
                <w:szCs w:val="18"/>
              </w:rPr>
              <w:t xml:space="preserve"> CFM</w:t>
            </w:r>
          </w:p>
        </w:tc>
        <w:tc>
          <w:tcPr>
            <w:tcW w:w="1142" w:type="dxa"/>
            <w:shd w:val="clear" w:color="auto" w:fill="auto"/>
          </w:tcPr>
          <w:p w14:paraId="150C7922" w14:textId="77777777" w:rsidR="00010E1A" w:rsidRPr="00AF6331" w:rsidRDefault="00010E1A" w:rsidP="003C095B">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r>
              <w:rPr>
                <w:rFonts w:cs="Arial"/>
                <w:sz w:val="18"/>
                <w:szCs w:val="18"/>
              </w:rPr>
              <w:br/>
            </w:r>
          </w:p>
        </w:tc>
      </w:tr>
      <w:tr w:rsidR="00010E1A" w:rsidRPr="00AF6331" w14:paraId="57B4806C" w14:textId="77777777" w:rsidTr="003C095B">
        <w:trPr>
          <w:trHeight w:val="1213"/>
        </w:trPr>
        <w:tc>
          <w:tcPr>
            <w:tcW w:w="2133" w:type="dxa"/>
            <w:vMerge/>
          </w:tcPr>
          <w:p w14:paraId="18BA0D1F" w14:textId="77777777" w:rsidR="00010E1A" w:rsidRDefault="00010E1A" w:rsidP="003C095B">
            <w:pPr>
              <w:spacing w:before="120" w:after="60"/>
              <w:rPr>
                <w:rFonts w:cs="Arial"/>
                <w:b/>
                <w:sz w:val="18"/>
                <w:szCs w:val="18"/>
              </w:rPr>
            </w:pPr>
          </w:p>
        </w:tc>
        <w:tc>
          <w:tcPr>
            <w:tcW w:w="3082" w:type="dxa"/>
            <w:vMerge/>
          </w:tcPr>
          <w:p w14:paraId="3496133D" w14:textId="77777777" w:rsidR="00010E1A" w:rsidRDefault="00010E1A" w:rsidP="003C095B">
            <w:pPr>
              <w:pStyle w:val="ListParagraph"/>
              <w:numPr>
                <w:ilvl w:val="0"/>
                <w:numId w:val="12"/>
              </w:numPr>
              <w:spacing w:after="60"/>
              <w:ind w:left="173" w:hanging="144"/>
              <w:rPr>
                <w:rFonts w:cs="Arial"/>
                <w:sz w:val="18"/>
                <w:szCs w:val="18"/>
              </w:rPr>
            </w:pPr>
          </w:p>
        </w:tc>
        <w:tc>
          <w:tcPr>
            <w:tcW w:w="5585" w:type="dxa"/>
            <w:gridSpan w:val="4"/>
            <w:shd w:val="clear" w:color="auto" w:fill="auto"/>
            <w:vAlign w:val="center"/>
          </w:tcPr>
          <w:p w14:paraId="7C6CCEBE" w14:textId="77777777" w:rsidR="00010E1A" w:rsidRDefault="00010E1A" w:rsidP="003C095B">
            <w:pPr>
              <w:spacing w:before="60" w:after="20"/>
              <w:rPr>
                <w:rFonts w:cs="Arial"/>
                <w:sz w:val="18"/>
                <w:szCs w:val="18"/>
              </w:rPr>
            </w:pPr>
            <w:r>
              <w:rPr>
                <w:rFonts w:cs="Arial"/>
                <w:sz w:val="18"/>
                <w:szCs w:val="18"/>
              </w:rPr>
              <w:t xml:space="preserve">Were the exhaust fans retrofitted to add VFD controls? </w:t>
            </w:r>
          </w:p>
          <w:p w14:paraId="75444914" w14:textId="77777777" w:rsidR="00010E1A" w:rsidRPr="00A82680" w:rsidRDefault="00010E1A" w:rsidP="003C095B">
            <w:pPr>
              <w:spacing w:before="60" w:after="20"/>
              <w:rPr>
                <w:rFonts w:cs="Arial"/>
                <w:sz w:val="18"/>
                <w:szCs w:val="18"/>
              </w:rPr>
            </w:pP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p>
        </w:tc>
      </w:tr>
    </w:tbl>
    <w:p w14:paraId="0D8AA0B9" w14:textId="77777777" w:rsidR="004934A5" w:rsidRDefault="004934A5" w:rsidP="004934A5">
      <w:pPr>
        <w:pStyle w:val="Heading4"/>
      </w:pPr>
    </w:p>
    <w:p w14:paraId="59F324E6" w14:textId="77777777" w:rsidR="00F3106B" w:rsidRDefault="00F3106B">
      <w:pPr>
        <w:rPr>
          <w:b/>
          <w:szCs w:val="28"/>
        </w:rPr>
      </w:pPr>
      <w:r>
        <w:br w:type="page"/>
      </w:r>
    </w:p>
    <w:p w14:paraId="23469AF8" w14:textId="77777777" w:rsidR="006226E2" w:rsidRPr="00FB549F" w:rsidRDefault="006226E2" w:rsidP="006226E2">
      <w:pPr>
        <w:pStyle w:val="Heading4"/>
      </w:pPr>
      <w:r w:rsidRPr="00FB549F">
        <w:t xml:space="preserve">Advanced </w:t>
      </w:r>
      <w:r>
        <w:t xml:space="preserve">Rooftop </w:t>
      </w:r>
      <w:r w:rsidRPr="00FB549F">
        <w:t xml:space="preserve">Controls </w:t>
      </w:r>
      <w:r>
        <w:t xml:space="preserve">(ARC) </w:t>
      </w:r>
      <w:r w:rsidRPr="00FB549F">
        <w:t>Incentives</w:t>
      </w:r>
      <w:r>
        <w:t xml:space="preserve"> </w:t>
      </w:r>
    </w:p>
    <w:p w14:paraId="66B3E320" w14:textId="77777777" w:rsidR="006226E2" w:rsidRPr="0083382B" w:rsidRDefault="006226E2" w:rsidP="006226E2">
      <w:pPr>
        <w:spacing w:before="60" w:after="20"/>
        <w:rPr>
          <w:rFonts w:cs="Arial"/>
          <w:b/>
          <w:sz w:val="18"/>
          <w:szCs w:val="24"/>
        </w:rPr>
      </w:pPr>
      <w:r w:rsidRPr="006F6D92">
        <w:rPr>
          <w:rFonts w:ascii="Wingdings 3" w:eastAsia="Wingdings 3" w:hAnsi="Wingdings 3" w:cs="Wingdings 3"/>
          <w:color w:val="000000" w:themeColor="text1"/>
          <w:sz w:val="18"/>
          <w:szCs w:val="24"/>
        </w:rPr>
        <w:t></w:t>
      </w:r>
      <w:r>
        <w:rPr>
          <w:color w:val="000000" w:themeColor="text1"/>
        </w:rPr>
        <w:t xml:space="preserve"> </w:t>
      </w:r>
      <w:r w:rsidRPr="0083382B">
        <w:rPr>
          <w:rFonts w:cs="Arial"/>
          <w:b/>
          <w:sz w:val="18"/>
          <w:szCs w:val="24"/>
        </w:rPr>
        <w:t>For all property types</w:t>
      </w:r>
    </w:p>
    <w:tbl>
      <w:tblPr>
        <w:tblStyle w:val="TableGrid"/>
        <w:tblW w:w="10885" w:type="dxa"/>
        <w:tblLayout w:type="fixed"/>
        <w:tblLook w:val="07A0" w:firstRow="1" w:lastRow="0" w:firstColumn="1" w:lastColumn="1" w:noHBand="1" w:noVBand="1"/>
      </w:tblPr>
      <w:tblGrid>
        <w:gridCol w:w="2880"/>
        <w:gridCol w:w="3744"/>
        <w:gridCol w:w="1427"/>
        <w:gridCol w:w="1428"/>
        <w:gridCol w:w="1406"/>
      </w:tblGrid>
      <w:tr w:rsidR="00274A4F" w:rsidRPr="00054C3D" w14:paraId="75BC6F41" w14:textId="77777777" w:rsidTr="00491DEA">
        <w:trPr>
          <w:trHeight w:val="166"/>
        </w:trPr>
        <w:tc>
          <w:tcPr>
            <w:tcW w:w="2880" w:type="dxa"/>
            <w:shd w:val="clear" w:color="auto" w:fill="D9D9D9" w:themeFill="background1" w:themeFillShade="D9"/>
            <w:vAlign w:val="center"/>
          </w:tcPr>
          <w:p w14:paraId="1E1D23F6" w14:textId="77777777" w:rsidR="00274A4F" w:rsidRPr="00054C3D" w:rsidRDefault="00274A4F" w:rsidP="003C095B">
            <w:pPr>
              <w:rPr>
                <w:rFonts w:cs="Arial"/>
                <w:b/>
                <w:sz w:val="18"/>
                <w:szCs w:val="18"/>
              </w:rPr>
            </w:pPr>
            <w:r w:rsidRPr="00054C3D">
              <w:rPr>
                <w:rFonts w:cs="Arial"/>
                <w:b/>
                <w:sz w:val="18"/>
                <w:szCs w:val="18"/>
              </w:rPr>
              <w:t>Equipment</w:t>
            </w:r>
          </w:p>
        </w:tc>
        <w:tc>
          <w:tcPr>
            <w:tcW w:w="3744" w:type="dxa"/>
            <w:shd w:val="clear" w:color="auto" w:fill="D9D9D9" w:themeFill="background1" w:themeFillShade="D9"/>
            <w:vAlign w:val="center"/>
          </w:tcPr>
          <w:p w14:paraId="5EF945F8" w14:textId="77777777" w:rsidR="00274A4F" w:rsidRPr="00054C3D" w:rsidRDefault="00274A4F" w:rsidP="003C095B">
            <w:pPr>
              <w:rPr>
                <w:rFonts w:cs="Arial"/>
                <w:b/>
                <w:sz w:val="18"/>
                <w:szCs w:val="18"/>
              </w:rPr>
            </w:pPr>
            <w:r w:rsidRPr="00054C3D">
              <w:rPr>
                <w:rFonts w:cs="Arial"/>
                <w:b/>
                <w:sz w:val="18"/>
                <w:szCs w:val="18"/>
              </w:rPr>
              <w:t>Requirements</w:t>
            </w:r>
          </w:p>
        </w:tc>
        <w:tc>
          <w:tcPr>
            <w:tcW w:w="1427" w:type="dxa"/>
            <w:shd w:val="clear" w:color="auto" w:fill="D9D9D9" w:themeFill="background1" w:themeFillShade="D9"/>
            <w:vAlign w:val="center"/>
          </w:tcPr>
          <w:p w14:paraId="7EE01633" w14:textId="77777777" w:rsidR="00274A4F" w:rsidRPr="00054C3D" w:rsidRDefault="00274A4F" w:rsidP="003C095B">
            <w:pPr>
              <w:rPr>
                <w:rFonts w:cs="Arial"/>
                <w:b/>
                <w:sz w:val="18"/>
                <w:szCs w:val="18"/>
              </w:rPr>
            </w:pPr>
            <w:r w:rsidRPr="00054C3D">
              <w:rPr>
                <w:rFonts w:cs="Arial"/>
                <w:b/>
                <w:sz w:val="18"/>
                <w:szCs w:val="18"/>
              </w:rPr>
              <w:t>Installed Cost</w:t>
            </w:r>
          </w:p>
        </w:tc>
        <w:tc>
          <w:tcPr>
            <w:tcW w:w="1428" w:type="dxa"/>
            <w:shd w:val="clear" w:color="auto" w:fill="D9D9D9" w:themeFill="background1" w:themeFillShade="D9"/>
            <w:vAlign w:val="center"/>
          </w:tcPr>
          <w:p w14:paraId="75C08DBF" w14:textId="77777777" w:rsidR="00274A4F" w:rsidRPr="00054C3D" w:rsidRDefault="00274A4F" w:rsidP="003C095B">
            <w:pPr>
              <w:rPr>
                <w:rFonts w:cs="Arial"/>
                <w:b/>
                <w:sz w:val="18"/>
                <w:szCs w:val="18"/>
              </w:rPr>
            </w:pPr>
            <w:r>
              <w:rPr>
                <w:rFonts w:cs="Arial"/>
                <w:b/>
                <w:sz w:val="18"/>
                <w:szCs w:val="18"/>
              </w:rPr>
              <w:t>Tons</w:t>
            </w:r>
          </w:p>
        </w:tc>
        <w:tc>
          <w:tcPr>
            <w:tcW w:w="1406" w:type="dxa"/>
            <w:shd w:val="clear" w:color="auto" w:fill="D9D9D9" w:themeFill="background1" w:themeFillShade="D9"/>
            <w:vAlign w:val="center"/>
          </w:tcPr>
          <w:p w14:paraId="770AD5E3" w14:textId="77777777" w:rsidR="00274A4F" w:rsidRPr="00054C3D" w:rsidRDefault="00274A4F" w:rsidP="003C095B">
            <w:pPr>
              <w:rPr>
                <w:rFonts w:cs="Arial"/>
                <w:b/>
                <w:sz w:val="18"/>
                <w:szCs w:val="18"/>
              </w:rPr>
            </w:pPr>
            <w:r w:rsidRPr="00054C3D">
              <w:rPr>
                <w:rFonts w:cs="Arial"/>
                <w:b/>
                <w:sz w:val="18"/>
                <w:szCs w:val="18"/>
              </w:rPr>
              <w:t>Incentive Requested</w:t>
            </w:r>
          </w:p>
        </w:tc>
      </w:tr>
      <w:tr w:rsidR="00274A4F" w:rsidRPr="00AF6331" w14:paraId="20229F49" w14:textId="77777777" w:rsidTr="00491DEA">
        <w:trPr>
          <w:trHeight w:val="864"/>
        </w:trPr>
        <w:tc>
          <w:tcPr>
            <w:tcW w:w="2880" w:type="dxa"/>
            <w:vMerge w:val="restart"/>
            <w:tcBorders>
              <w:bottom w:val="single" w:sz="4" w:space="0" w:color="auto"/>
            </w:tcBorders>
            <w:shd w:val="clear" w:color="auto" w:fill="FFF2CC" w:themeFill="accent4" w:themeFillTint="33"/>
          </w:tcPr>
          <w:p w14:paraId="59051250" w14:textId="77777777" w:rsidR="00274A4F" w:rsidRDefault="00274A4F" w:rsidP="003C095B">
            <w:pPr>
              <w:rPr>
                <w:rFonts w:cs="Arial"/>
                <w:b/>
                <w:sz w:val="18"/>
                <w:szCs w:val="18"/>
              </w:rPr>
            </w:pPr>
            <w:r>
              <w:rPr>
                <w:rFonts w:cs="Arial"/>
                <w:b/>
                <w:sz w:val="18"/>
                <w:szCs w:val="18"/>
              </w:rPr>
              <w:t xml:space="preserve">Advanced Rooftop Controls (ARC) – Full Retrofit </w:t>
            </w:r>
          </w:p>
          <w:p w14:paraId="329C7116" w14:textId="14EB0D5E" w:rsidR="00274A4F" w:rsidRDefault="00274A4F" w:rsidP="003C095B">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476ADEEE" w:rsidRPr="002A65E2">
              <w:rPr>
                <w:rFonts w:cs="Arial"/>
                <w:sz w:val="18"/>
                <w:szCs w:val="18"/>
              </w:rPr>
              <w:t xml:space="preserve"> </w:t>
            </w:r>
            <w:r w:rsidR="476ADEEE">
              <w:rPr>
                <w:rFonts w:cs="Arial"/>
                <w:sz w:val="18"/>
                <w:szCs w:val="18"/>
              </w:rPr>
              <w:t>$300</w:t>
            </w:r>
            <w:r w:rsidR="2081E42A">
              <w:rPr>
                <w:rFonts w:cs="Arial"/>
                <w:sz w:val="18"/>
                <w:szCs w:val="18"/>
              </w:rPr>
              <w:t xml:space="preserve"> </w:t>
            </w:r>
            <w:r w:rsidR="476ADEEE">
              <w:rPr>
                <w:rFonts w:cs="Arial"/>
                <w:sz w:val="18"/>
                <w:szCs w:val="18"/>
              </w:rPr>
              <w:t>per ton</w:t>
            </w:r>
            <w:r w:rsidR="476ADEEE">
              <w:rPr>
                <w:rFonts w:cs="Arial"/>
                <w:sz w:val="18"/>
                <w:szCs w:val="18"/>
                <w:vertAlign w:val="superscript"/>
              </w:rPr>
              <w:t xml:space="preserve"> </w:t>
            </w:r>
            <w:r w:rsidR="476ADEEE">
              <w:rPr>
                <w:rFonts w:cs="Arial"/>
                <w:sz w:val="18"/>
                <w:szCs w:val="18"/>
              </w:rPr>
              <w:t>(for properties with a participating electric utility)</w:t>
            </w:r>
          </w:p>
          <w:p w14:paraId="60E985A0" w14:textId="22928493" w:rsidR="00274A4F" w:rsidRPr="00B56213" w:rsidRDefault="00274A4F" w:rsidP="00CB3811">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$300 per ton (for gas-heated properties without participating electric utility)</w:t>
            </w:r>
          </w:p>
        </w:tc>
        <w:tc>
          <w:tcPr>
            <w:tcW w:w="3744" w:type="dxa"/>
            <w:vMerge w:val="restart"/>
            <w:shd w:val="clear" w:color="auto" w:fill="FFF2CC" w:themeFill="accent4" w:themeFillTint="33"/>
          </w:tcPr>
          <w:p w14:paraId="79B843E8" w14:textId="77777777" w:rsidR="00274A4F" w:rsidRDefault="00274A4F" w:rsidP="0066571A">
            <w:pPr>
              <w:pStyle w:val="RequirementsBullet"/>
            </w:pPr>
            <w:r>
              <w:t>Property must have at least 500 annual operating hours</w:t>
            </w:r>
          </w:p>
          <w:p w14:paraId="2D1213FE" w14:textId="77777777" w:rsidR="00274A4F" w:rsidRPr="00E04734" w:rsidRDefault="00274A4F" w:rsidP="0066571A">
            <w:pPr>
              <w:pStyle w:val="RequirementsBullet"/>
            </w:pPr>
            <w:r w:rsidRPr="140F3812">
              <w:t xml:space="preserve">Existing system must have a nominal cooling capacity of at least 5 </w:t>
            </w:r>
            <w:proofErr w:type="gramStart"/>
            <w:r w:rsidRPr="140F3812">
              <w:t>tons</w:t>
            </w:r>
            <w:proofErr w:type="gramEnd"/>
          </w:p>
          <w:p w14:paraId="2995C2BA" w14:textId="77777777" w:rsidR="00274A4F" w:rsidRPr="00E04734" w:rsidRDefault="00274A4F" w:rsidP="0066571A">
            <w:pPr>
              <w:pStyle w:val="RequirementsBullet"/>
            </w:pPr>
            <w:r w:rsidRPr="140F3812">
              <w:t xml:space="preserve">Existing system must have a single speed supply fan or </w:t>
            </w:r>
            <w:proofErr w:type="gramStart"/>
            <w:r w:rsidRPr="140F3812">
              <w:t>motor</w:t>
            </w:r>
            <w:proofErr w:type="gramEnd"/>
          </w:p>
          <w:p w14:paraId="715C3009" w14:textId="77777777" w:rsidR="00274A4F" w:rsidRDefault="00274A4F" w:rsidP="0066571A">
            <w:pPr>
              <w:pStyle w:val="RequirementsBullet"/>
            </w:pPr>
            <w:r w:rsidRPr="140F3812">
              <w:t>Existing systems equipped with a Variable Frequency Drive (VFD) or a CO</w:t>
            </w:r>
            <w:r w:rsidRPr="140F3812">
              <w:rPr>
                <w:vertAlign w:val="subscript"/>
              </w:rPr>
              <w:t>2</w:t>
            </w:r>
            <w:r w:rsidRPr="140F3812">
              <w:t xml:space="preserve"> sensor for Demand Control Ventilation (DCV) do not </w:t>
            </w:r>
            <w:proofErr w:type="gramStart"/>
            <w:r w:rsidRPr="140F3812">
              <w:t>qualify</w:t>
            </w:r>
            <w:proofErr w:type="gramEnd"/>
          </w:p>
          <w:p w14:paraId="5FF92F13" w14:textId="33D17CBD" w:rsidR="00274A4F" w:rsidRPr="00E04734" w:rsidRDefault="00274A4F" w:rsidP="0066571A">
            <w:pPr>
              <w:pStyle w:val="RequirementsBullet"/>
            </w:pPr>
            <w:r>
              <w:t xml:space="preserve">Existing systems with economizers do not </w:t>
            </w:r>
            <w:proofErr w:type="gramStart"/>
            <w:r>
              <w:t>qualify</w:t>
            </w:r>
            <w:proofErr w:type="gramEnd"/>
          </w:p>
          <w:p w14:paraId="78ABBAA2" w14:textId="77777777" w:rsidR="00274A4F" w:rsidRPr="00E04734" w:rsidRDefault="00274A4F" w:rsidP="0066571A">
            <w:pPr>
              <w:pStyle w:val="RequirementsBullet"/>
            </w:pPr>
            <w:r w:rsidRPr="140F3812">
              <w:t xml:space="preserve">Installed equipment must have a controller with digital, integrated economizer with either differential dry-bulb or differential enthalpy with fixed dry-bulb high-limit </w:t>
            </w:r>
            <w:proofErr w:type="gramStart"/>
            <w:r w:rsidRPr="140F3812">
              <w:t>shutoff</w:t>
            </w:r>
            <w:proofErr w:type="gramEnd"/>
          </w:p>
          <w:p w14:paraId="6F23D24F" w14:textId="77777777" w:rsidR="00274A4F" w:rsidRPr="00E04734" w:rsidRDefault="476ADEEE" w:rsidP="0066571A">
            <w:pPr>
              <w:pStyle w:val="RequirementsBullet"/>
              <w:numPr>
                <w:ilvl w:val="0"/>
                <w:numId w:val="0"/>
              </w:numPr>
            </w:pPr>
            <w:r>
              <w:t>Installed equipment must have a controller with DCV with proportional control based on CO</w:t>
            </w:r>
            <w:r w:rsidRPr="3367D361">
              <w:rPr>
                <w:vertAlign w:val="subscript"/>
              </w:rPr>
              <w:t>2</w:t>
            </w:r>
            <w:r>
              <w:t xml:space="preserve"> sensor </w:t>
            </w:r>
            <w:proofErr w:type="gramStart"/>
            <w:r>
              <w:t>reading</w:t>
            </w:r>
            <w:proofErr w:type="gramEnd"/>
          </w:p>
          <w:p w14:paraId="4C480B79" w14:textId="2265137A" w:rsidR="00274A4F" w:rsidRPr="00E04734" w:rsidRDefault="4B5DBB15" w:rsidP="0066571A">
            <w:pPr>
              <w:pStyle w:val="RequirementsBullet"/>
            </w:pPr>
            <w:r>
              <w:t xml:space="preserve">Installed equipment controls must included on </w:t>
            </w:r>
            <w:hyperlink r:id="rId33">
              <w:r w:rsidRPr="3367D361">
                <w:rPr>
                  <w:rStyle w:val="Hyperlink"/>
                  <w:rFonts w:cs="Arial"/>
                </w:rPr>
                <w:t>BPA qualifying product list</w:t>
              </w:r>
            </w:hyperlink>
            <w:r>
              <w:t>*</w:t>
            </w:r>
          </w:p>
        </w:tc>
        <w:tc>
          <w:tcPr>
            <w:tcW w:w="1427" w:type="dxa"/>
            <w:tcBorders>
              <w:bottom w:val="single" w:sz="4" w:space="0" w:color="auto"/>
            </w:tcBorders>
            <w:shd w:val="clear" w:color="auto" w:fill="auto"/>
          </w:tcPr>
          <w:p w14:paraId="57728063" w14:textId="77777777" w:rsidR="00274A4F" w:rsidRPr="00AF6331" w:rsidRDefault="00274A4F" w:rsidP="003C095B">
            <w:pPr>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428" w:type="dxa"/>
            <w:tcBorders>
              <w:bottom w:val="single" w:sz="4" w:space="0" w:color="auto"/>
            </w:tcBorders>
            <w:shd w:val="clear" w:color="auto" w:fill="auto"/>
          </w:tcPr>
          <w:p w14:paraId="5EB42803" w14:textId="77777777" w:rsidR="00274A4F" w:rsidRPr="00AF6331" w:rsidRDefault="00274A4F" w:rsidP="003C095B">
            <w:pPr>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406" w:type="dxa"/>
            <w:tcBorders>
              <w:bottom w:val="single" w:sz="4" w:space="0" w:color="auto"/>
            </w:tcBorders>
            <w:shd w:val="clear" w:color="auto" w:fill="auto"/>
          </w:tcPr>
          <w:p w14:paraId="406FE7F6" w14:textId="77777777" w:rsidR="00274A4F" w:rsidRPr="00AF6331" w:rsidRDefault="00274A4F" w:rsidP="003C095B">
            <w:pPr>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274A4F" w:rsidRPr="00AF6331" w14:paraId="6751A65F" w14:textId="77777777" w:rsidTr="00491DEA">
        <w:trPr>
          <w:trHeight w:val="288"/>
        </w:trPr>
        <w:tc>
          <w:tcPr>
            <w:tcW w:w="2880" w:type="dxa"/>
            <w:vMerge/>
          </w:tcPr>
          <w:p w14:paraId="06C20375" w14:textId="77777777" w:rsidR="00274A4F" w:rsidRDefault="00274A4F" w:rsidP="00274A4F">
            <w:pPr>
              <w:spacing w:before="120" w:after="60"/>
              <w:rPr>
                <w:rFonts w:cs="Arial"/>
                <w:b/>
                <w:sz w:val="18"/>
                <w:szCs w:val="18"/>
              </w:rPr>
            </w:pPr>
          </w:p>
        </w:tc>
        <w:tc>
          <w:tcPr>
            <w:tcW w:w="3744" w:type="dxa"/>
            <w:vMerge/>
          </w:tcPr>
          <w:p w14:paraId="5C0B5A52" w14:textId="77777777" w:rsidR="00274A4F" w:rsidRDefault="00274A4F" w:rsidP="00274A4F">
            <w:pPr>
              <w:pStyle w:val="ListParagraph"/>
              <w:numPr>
                <w:ilvl w:val="0"/>
                <w:numId w:val="12"/>
              </w:numPr>
              <w:spacing w:before="120" w:after="60"/>
              <w:ind w:left="176" w:hanging="143"/>
              <w:rPr>
                <w:rFonts w:cs="Arial"/>
                <w:sz w:val="18"/>
                <w:szCs w:val="18"/>
              </w:rPr>
            </w:pPr>
          </w:p>
        </w:tc>
        <w:tc>
          <w:tcPr>
            <w:tcW w:w="4261" w:type="dxa"/>
            <w:gridSpan w:val="3"/>
            <w:shd w:val="clear" w:color="auto" w:fill="D9D9D9" w:themeFill="background1" w:themeFillShade="D9"/>
          </w:tcPr>
          <w:p w14:paraId="7E358C3B" w14:textId="6C896C87" w:rsidR="00274A4F" w:rsidRDefault="00274A4F" w:rsidP="00274A4F">
            <w:pPr>
              <w:tabs>
                <w:tab w:val="left" w:pos="1599"/>
                <w:tab w:val="left" w:pos="2049"/>
              </w:tabs>
              <w:spacing w:before="60" w:after="20"/>
              <w:rPr>
                <w:rFonts w:cs="Arial"/>
                <w:sz w:val="18"/>
                <w:szCs w:val="18"/>
              </w:rPr>
            </w:pPr>
            <w:r>
              <w:rPr>
                <w:rFonts w:cs="Arial"/>
                <w:b/>
                <w:sz w:val="18"/>
                <w:szCs w:val="18"/>
              </w:rPr>
              <w:t>Equipment Installed</w:t>
            </w:r>
            <w:r w:rsidDel="00C704E7">
              <w:rPr>
                <w:rFonts w:cs="Arial"/>
                <w:sz w:val="18"/>
                <w:szCs w:val="18"/>
              </w:rPr>
              <w:t xml:space="preserve"> </w:t>
            </w:r>
          </w:p>
        </w:tc>
      </w:tr>
      <w:tr w:rsidR="00274A4F" w:rsidRPr="00AF6331" w14:paraId="3DA5D416" w14:textId="77777777" w:rsidTr="00491DEA">
        <w:trPr>
          <w:trHeight w:val="864"/>
        </w:trPr>
        <w:tc>
          <w:tcPr>
            <w:tcW w:w="2880" w:type="dxa"/>
            <w:vMerge/>
          </w:tcPr>
          <w:p w14:paraId="4A280E2C" w14:textId="77777777" w:rsidR="00274A4F" w:rsidRDefault="00274A4F" w:rsidP="00274A4F">
            <w:pPr>
              <w:spacing w:before="120" w:after="60"/>
              <w:rPr>
                <w:rFonts w:cs="Arial"/>
                <w:b/>
                <w:sz w:val="18"/>
                <w:szCs w:val="18"/>
              </w:rPr>
            </w:pPr>
          </w:p>
        </w:tc>
        <w:tc>
          <w:tcPr>
            <w:tcW w:w="3744" w:type="dxa"/>
            <w:vMerge/>
          </w:tcPr>
          <w:p w14:paraId="7DB47F81" w14:textId="77777777" w:rsidR="00274A4F" w:rsidRDefault="00274A4F" w:rsidP="00274A4F">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75BF0EC0" w14:textId="4E677FA7" w:rsidR="00274A4F" w:rsidRDefault="00274A4F" w:rsidP="00274A4F">
            <w:pPr>
              <w:tabs>
                <w:tab w:val="left" w:pos="1599"/>
                <w:tab w:val="left" w:pos="2049"/>
              </w:tabs>
              <w:spacing w:before="60" w:after="20"/>
              <w:rPr>
                <w:rFonts w:cs="Arial"/>
                <w:sz w:val="18"/>
                <w:szCs w:val="18"/>
              </w:rPr>
            </w:pPr>
            <w:r>
              <w:rPr>
                <w:rFonts w:cs="Arial"/>
                <w:sz w:val="18"/>
                <w:szCs w:val="18"/>
              </w:rPr>
              <w:t>Manufacturer:</w:t>
            </w:r>
            <w:r w:rsidR="00AC725A">
              <w:rPr>
                <w:rFonts w:cs="Arial"/>
                <w:sz w:val="18"/>
                <w:szCs w:val="18"/>
              </w:rPr>
              <w:t xml:space="preserve">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62F23909" w14:textId="77777777" w:rsidTr="00491DEA">
        <w:trPr>
          <w:trHeight w:val="864"/>
        </w:trPr>
        <w:tc>
          <w:tcPr>
            <w:tcW w:w="2880" w:type="dxa"/>
            <w:vMerge/>
          </w:tcPr>
          <w:p w14:paraId="1B2ED577" w14:textId="77777777" w:rsidR="00274A4F" w:rsidRDefault="00274A4F" w:rsidP="00274A4F">
            <w:pPr>
              <w:spacing w:before="120" w:after="60"/>
              <w:rPr>
                <w:rFonts w:cs="Arial"/>
                <w:b/>
                <w:sz w:val="18"/>
                <w:szCs w:val="18"/>
              </w:rPr>
            </w:pPr>
          </w:p>
        </w:tc>
        <w:tc>
          <w:tcPr>
            <w:tcW w:w="3744" w:type="dxa"/>
            <w:vMerge/>
          </w:tcPr>
          <w:p w14:paraId="6EBFF757" w14:textId="77777777" w:rsidR="00274A4F" w:rsidRDefault="00274A4F" w:rsidP="00274A4F">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4727F516" w14:textId="372B36F8" w:rsidR="00274A4F" w:rsidRDefault="00274A4F" w:rsidP="00274A4F">
            <w:pPr>
              <w:tabs>
                <w:tab w:val="left" w:pos="1599"/>
                <w:tab w:val="left" w:pos="2049"/>
              </w:tabs>
              <w:spacing w:before="60" w:after="20"/>
              <w:rPr>
                <w:rFonts w:cs="Arial"/>
                <w:sz w:val="18"/>
                <w:szCs w:val="18"/>
              </w:rPr>
            </w:pPr>
            <w:r>
              <w:rPr>
                <w:rFonts w:cs="Arial"/>
                <w:sz w:val="18"/>
                <w:szCs w:val="18"/>
              </w:rPr>
              <w:t xml:space="preserve">Model: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0E3C5A93" w14:textId="77777777" w:rsidTr="00491DEA">
        <w:trPr>
          <w:trHeight w:val="864"/>
        </w:trPr>
        <w:tc>
          <w:tcPr>
            <w:tcW w:w="2880" w:type="dxa"/>
            <w:vMerge/>
          </w:tcPr>
          <w:p w14:paraId="236DF162" w14:textId="77777777" w:rsidR="00274A4F" w:rsidRDefault="00274A4F" w:rsidP="00274A4F">
            <w:pPr>
              <w:spacing w:before="120" w:after="60"/>
              <w:rPr>
                <w:rFonts w:cs="Arial"/>
                <w:b/>
                <w:sz w:val="18"/>
                <w:szCs w:val="18"/>
              </w:rPr>
            </w:pPr>
          </w:p>
        </w:tc>
        <w:tc>
          <w:tcPr>
            <w:tcW w:w="3744" w:type="dxa"/>
            <w:vMerge/>
          </w:tcPr>
          <w:p w14:paraId="4BD1EF8D" w14:textId="77777777" w:rsidR="00274A4F" w:rsidRDefault="00274A4F" w:rsidP="00274A4F">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5AE7EB57" w14:textId="462B1C07" w:rsidR="00274A4F" w:rsidRDefault="00274A4F" w:rsidP="00274A4F">
            <w:pPr>
              <w:tabs>
                <w:tab w:val="left" w:pos="1599"/>
                <w:tab w:val="left" w:pos="2049"/>
              </w:tabs>
              <w:spacing w:before="60" w:after="20"/>
              <w:rPr>
                <w:rFonts w:cs="Arial"/>
                <w:sz w:val="18"/>
                <w:szCs w:val="18"/>
              </w:rPr>
            </w:pPr>
            <w:r>
              <w:rPr>
                <w:rFonts w:cs="Arial"/>
                <w:sz w:val="18"/>
                <w:szCs w:val="18"/>
              </w:rPr>
              <w:t xml:space="preserve">Size (tons):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03775123" w14:textId="77777777" w:rsidTr="00491DEA">
        <w:trPr>
          <w:trHeight w:val="864"/>
        </w:trPr>
        <w:tc>
          <w:tcPr>
            <w:tcW w:w="2880" w:type="dxa"/>
            <w:vMerge/>
          </w:tcPr>
          <w:p w14:paraId="27E1FD54" w14:textId="77777777" w:rsidR="00274A4F" w:rsidRDefault="00274A4F" w:rsidP="00274A4F">
            <w:pPr>
              <w:spacing w:before="120" w:after="60"/>
              <w:rPr>
                <w:rFonts w:cs="Arial"/>
                <w:b/>
                <w:sz w:val="18"/>
                <w:szCs w:val="18"/>
              </w:rPr>
            </w:pPr>
          </w:p>
        </w:tc>
        <w:tc>
          <w:tcPr>
            <w:tcW w:w="3744" w:type="dxa"/>
            <w:vMerge/>
          </w:tcPr>
          <w:p w14:paraId="23C036BE" w14:textId="77777777" w:rsidR="00274A4F" w:rsidRDefault="00274A4F" w:rsidP="00274A4F">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5C174322" w14:textId="7347FDDC" w:rsidR="00274A4F" w:rsidRDefault="00274A4F" w:rsidP="00274A4F">
            <w:pPr>
              <w:tabs>
                <w:tab w:val="left" w:pos="1599"/>
                <w:tab w:val="left" w:pos="2049"/>
              </w:tabs>
              <w:spacing w:before="60" w:after="20"/>
              <w:rPr>
                <w:rFonts w:cs="Arial"/>
                <w:sz w:val="18"/>
                <w:szCs w:val="18"/>
              </w:rPr>
            </w:pPr>
            <w:r>
              <w:rPr>
                <w:rFonts w:cs="Arial"/>
                <w:sz w:val="18"/>
                <w:szCs w:val="18"/>
              </w:rPr>
              <w:t xml:space="preserve">Annual Operating Hours: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054C3D" w14:paraId="44AD99B5" w14:textId="77777777" w:rsidTr="00491DEA">
        <w:tblPrEx>
          <w:tblLook w:val="04A0" w:firstRow="1" w:lastRow="0" w:firstColumn="1" w:lastColumn="0" w:noHBand="0" w:noVBand="1"/>
        </w:tblPrEx>
        <w:trPr>
          <w:trHeight w:val="166"/>
        </w:trPr>
        <w:tc>
          <w:tcPr>
            <w:tcW w:w="2880" w:type="dxa"/>
            <w:shd w:val="clear" w:color="auto" w:fill="D9D9D9" w:themeFill="background1" w:themeFillShade="D9"/>
          </w:tcPr>
          <w:p w14:paraId="7C4CB4A6" w14:textId="77777777" w:rsidR="00CD38B5" w:rsidRPr="00054C3D" w:rsidRDefault="00CD38B5" w:rsidP="006015AD">
            <w:pPr>
              <w:rPr>
                <w:rFonts w:cs="Arial"/>
                <w:b/>
                <w:sz w:val="18"/>
                <w:szCs w:val="18"/>
              </w:rPr>
            </w:pPr>
            <w:r w:rsidRPr="00054C3D">
              <w:rPr>
                <w:rFonts w:cs="Arial"/>
                <w:b/>
                <w:sz w:val="18"/>
                <w:szCs w:val="18"/>
              </w:rPr>
              <w:t>Equipment</w:t>
            </w:r>
          </w:p>
        </w:tc>
        <w:tc>
          <w:tcPr>
            <w:tcW w:w="3744" w:type="dxa"/>
            <w:shd w:val="clear" w:color="auto" w:fill="D9D9D9" w:themeFill="background1" w:themeFillShade="D9"/>
          </w:tcPr>
          <w:p w14:paraId="25BB3D51" w14:textId="77777777" w:rsidR="00CD38B5" w:rsidRPr="00054C3D" w:rsidRDefault="00CD38B5" w:rsidP="006015AD">
            <w:pPr>
              <w:rPr>
                <w:rFonts w:cs="Arial"/>
                <w:b/>
                <w:sz w:val="18"/>
                <w:szCs w:val="18"/>
              </w:rPr>
            </w:pPr>
            <w:r w:rsidRPr="00054C3D">
              <w:rPr>
                <w:rFonts w:cs="Arial"/>
                <w:b/>
                <w:sz w:val="18"/>
                <w:szCs w:val="18"/>
              </w:rPr>
              <w:t>Requirements</w:t>
            </w:r>
          </w:p>
        </w:tc>
        <w:tc>
          <w:tcPr>
            <w:tcW w:w="1427" w:type="dxa"/>
            <w:shd w:val="clear" w:color="auto" w:fill="D9D9D9" w:themeFill="background1" w:themeFillShade="D9"/>
          </w:tcPr>
          <w:p w14:paraId="040A7B51" w14:textId="77777777" w:rsidR="00CD38B5" w:rsidRPr="00054C3D" w:rsidRDefault="00CD38B5" w:rsidP="006015AD">
            <w:pPr>
              <w:rPr>
                <w:rFonts w:cs="Arial"/>
                <w:b/>
                <w:sz w:val="18"/>
                <w:szCs w:val="18"/>
              </w:rPr>
            </w:pPr>
            <w:r w:rsidRPr="00054C3D">
              <w:rPr>
                <w:rFonts w:cs="Arial"/>
                <w:b/>
                <w:sz w:val="18"/>
                <w:szCs w:val="18"/>
              </w:rPr>
              <w:t>Installed Cost</w:t>
            </w:r>
          </w:p>
        </w:tc>
        <w:tc>
          <w:tcPr>
            <w:tcW w:w="1428" w:type="dxa"/>
            <w:shd w:val="clear" w:color="auto" w:fill="D9D9D9" w:themeFill="background1" w:themeFillShade="D9"/>
          </w:tcPr>
          <w:p w14:paraId="21297891" w14:textId="77777777" w:rsidR="00CD38B5" w:rsidRPr="00054C3D" w:rsidRDefault="00CD38B5" w:rsidP="006015AD">
            <w:pPr>
              <w:rPr>
                <w:rFonts w:cs="Arial"/>
                <w:b/>
                <w:sz w:val="18"/>
                <w:szCs w:val="18"/>
              </w:rPr>
            </w:pPr>
            <w:r>
              <w:rPr>
                <w:rFonts w:cs="Arial"/>
                <w:b/>
                <w:sz w:val="18"/>
                <w:szCs w:val="18"/>
              </w:rPr>
              <w:t>Tons</w:t>
            </w:r>
          </w:p>
        </w:tc>
        <w:tc>
          <w:tcPr>
            <w:tcW w:w="1406" w:type="dxa"/>
            <w:shd w:val="clear" w:color="auto" w:fill="D9D9D9" w:themeFill="background1" w:themeFillShade="D9"/>
          </w:tcPr>
          <w:p w14:paraId="4F03179C" w14:textId="77777777" w:rsidR="00CD38B5" w:rsidRPr="00054C3D" w:rsidRDefault="00CD38B5" w:rsidP="006015AD">
            <w:pPr>
              <w:rPr>
                <w:rFonts w:cs="Arial"/>
                <w:b/>
                <w:sz w:val="18"/>
                <w:szCs w:val="18"/>
              </w:rPr>
            </w:pPr>
            <w:r w:rsidRPr="00054C3D">
              <w:rPr>
                <w:rFonts w:cs="Arial"/>
                <w:b/>
                <w:sz w:val="18"/>
                <w:szCs w:val="18"/>
              </w:rPr>
              <w:t>Incentive Requested</w:t>
            </w:r>
          </w:p>
        </w:tc>
      </w:tr>
      <w:tr w:rsidR="00CD38B5" w:rsidRPr="00AF6331" w14:paraId="220B99AE" w14:textId="77777777" w:rsidTr="00491DEA">
        <w:trPr>
          <w:trHeight w:val="432"/>
        </w:trPr>
        <w:tc>
          <w:tcPr>
            <w:tcW w:w="2880" w:type="dxa"/>
            <w:vMerge w:val="restart"/>
            <w:shd w:val="clear" w:color="auto" w:fill="FFF2CC" w:themeFill="accent4" w:themeFillTint="33"/>
          </w:tcPr>
          <w:p w14:paraId="42687CED" w14:textId="77777777" w:rsidR="00CD38B5" w:rsidRDefault="00CD38B5" w:rsidP="003C095B">
            <w:pPr>
              <w:spacing w:before="120" w:after="60"/>
              <w:rPr>
                <w:rFonts w:cs="Arial"/>
                <w:b/>
                <w:sz w:val="18"/>
                <w:szCs w:val="18"/>
              </w:rPr>
            </w:pPr>
            <w:r>
              <w:rPr>
                <w:rFonts w:cs="Arial"/>
                <w:b/>
                <w:sz w:val="18"/>
                <w:szCs w:val="18"/>
              </w:rPr>
              <w:t xml:space="preserve">Advanced Rooftop Controls (ARC) – Lite Retrofit </w:t>
            </w:r>
          </w:p>
          <w:p w14:paraId="3D8D77F3" w14:textId="77777777" w:rsidR="00CD38B5" w:rsidRPr="00AA10D8" w:rsidRDefault="00CD38B5" w:rsidP="003C095B">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$200 per ton</w:t>
            </w:r>
            <w:r>
              <w:rPr>
                <w:rFonts w:cs="Arial"/>
                <w:sz w:val="18"/>
                <w:szCs w:val="18"/>
                <w:vertAlign w:val="superscript"/>
              </w:rPr>
              <w:t xml:space="preserve"> </w:t>
            </w:r>
            <w:r>
              <w:rPr>
                <w:rFonts w:cs="Arial"/>
                <w:sz w:val="18"/>
                <w:szCs w:val="18"/>
              </w:rPr>
              <w:t>(for properties with a</w:t>
            </w:r>
            <w:r w:rsidRPr="008D314E">
              <w:rPr>
                <w:rFonts w:cs="Arial"/>
                <w:sz w:val="18"/>
                <w:szCs w:val="18"/>
              </w:rPr>
              <w:t xml:space="preserve"> participating </w:t>
            </w:r>
            <w:r>
              <w:rPr>
                <w:rFonts w:cs="Arial"/>
                <w:sz w:val="18"/>
                <w:szCs w:val="18"/>
              </w:rPr>
              <w:t>electric</w:t>
            </w:r>
            <w:r w:rsidRPr="008D314E">
              <w:rPr>
                <w:rFonts w:cs="Arial"/>
                <w:sz w:val="18"/>
                <w:szCs w:val="18"/>
              </w:rPr>
              <w:t xml:space="preserve"> utility</w:t>
            </w:r>
            <w:r>
              <w:rPr>
                <w:rFonts w:cs="Arial"/>
                <w:sz w:val="18"/>
                <w:szCs w:val="18"/>
              </w:rPr>
              <w:t>)</w:t>
            </w:r>
          </w:p>
        </w:tc>
        <w:tc>
          <w:tcPr>
            <w:tcW w:w="3744" w:type="dxa"/>
            <w:vMerge w:val="restart"/>
            <w:shd w:val="clear" w:color="auto" w:fill="FFF2CC" w:themeFill="accent4" w:themeFillTint="33"/>
          </w:tcPr>
          <w:p w14:paraId="773F75AC" w14:textId="77777777" w:rsidR="00CD38B5" w:rsidRPr="00E30796" w:rsidRDefault="00CD38B5" w:rsidP="0066571A">
            <w:pPr>
              <w:pStyle w:val="RequirementsBullet"/>
            </w:pPr>
            <w:r w:rsidRPr="00E30796">
              <w:t>Property</w:t>
            </w:r>
            <w:r>
              <w:t xml:space="preserve"> must</w:t>
            </w:r>
            <w:r w:rsidRPr="00E30796">
              <w:t xml:space="preserve"> </w:t>
            </w:r>
            <w:r>
              <w:t xml:space="preserve">meet minimum operating hours in the table to the </w:t>
            </w:r>
            <w:proofErr w:type="gramStart"/>
            <w:r>
              <w:t>right</w:t>
            </w:r>
            <w:proofErr w:type="gramEnd"/>
          </w:p>
          <w:p w14:paraId="589243DD" w14:textId="77777777" w:rsidR="00CD38B5" w:rsidRPr="00507C50" w:rsidRDefault="00CD38B5" w:rsidP="0066571A">
            <w:pPr>
              <w:pStyle w:val="RequirementsBullet"/>
            </w:pPr>
            <w:r w:rsidRPr="140F3812">
              <w:t xml:space="preserve">Existing system must have a nominal cooling capacity of at least 5 </w:t>
            </w:r>
            <w:proofErr w:type="gramStart"/>
            <w:r w:rsidRPr="140F3812">
              <w:t>tons</w:t>
            </w:r>
            <w:proofErr w:type="gramEnd"/>
          </w:p>
          <w:p w14:paraId="7E426334" w14:textId="77777777" w:rsidR="00CD38B5" w:rsidRPr="00507C50" w:rsidRDefault="00CD38B5" w:rsidP="0066571A">
            <w:pPr>
              <w:pStyle w:val="RequirementsBullet"/>
            </w:pPr>
            <w:r w:rsidRPr="140F3812">
              <w:t xml:space="preserve">Existing system must have a single speed supply fan or </w:t>
            </w:r>
            <w:proofErr w:type="gramStart"/>
            <w:r w:rsidRPr="140F3812">
              <w:t>motor</w:t>
            </w:r>
            <w:proofErr w:type="gramEnd"/>
            <w:r w:rsidRPr="140F3812">
              <w:t xml:space="preserve"> </w:t>
            </w:r>
          </w:p>
          <w:p w14:paraId="53E4ADA3" w14:textId="218D2BAD" w:rsidR="00CD38B5" w:rsidRPr="00507C50" w:rsidRDefault="00CD38B5" w:rsidP="0066571A">
            <w:pPr>
              <w:pStyle w:val="RequirementsBullet"/>
            </w:pPr>
            <w:r w:rsidRPr="140F3812">
              <w:t>Existing systems equipped with a Variable Frequency Drive (VFD</w:t>
            </w:r>
            <w:proofErr w:type="gramStart"/>
            <w:r w:rsidRPr="140F3812">
              <w:t>)</w:t>
            </w:r>
            <w:proofErr w:type="gramEnd"/>
            <w:r w:rsidRPr="140F3812">
              <w:t xml:space="preserve"> </w:t>
            </w:r>
            <w:r w:rsidRPr="6D22940C">
              <w:t>or an economizer</w:t>
            </w:r>
            <w:r w:rsidRPr="6D22940C" w:rsidDel="006226E2">
              <w:t xml:space="preserve"> </w:t>
            </w:r>
            <w:r w:rsidRPr="140F3812">
              <w:t>do not qualify</w:t>
            </w:r>
          </w:p>
          <w:p w14:paraId="06E627DA" w14:textId="77777777" w:rsidR="00CD38B5" w:rsidRDefault="00CD38B5" w:rsidP="0066571A">
            <w:pPr>
              <w:pStyle w:val="RequirementsBullet"/>
            </w:pPr>
            <w:r w:rsidRPr="140F3812">
              <w:t xml:space="preserve">Installed equipment must have a VFD and controller for variable speed fan </w:t>
            </w:r>
            <w:proofErr w:type="gramStart"/>
            <w:r w:rsidRPr="140F3812">
              <w:t>operation</w:t>
            </w:r>
            <w:proofErr w:type="gramEnd"/>
            <w:r w:rsidRPr="140F3812">
              <w:t xml:space="preserve"> </w:t>
            </w:r>
          </w:p>
          <w:p w14:paraId="0C51B9B4" w14:textId="12AD14F7" w:rsidR="00CD38B5" w:rsidRPr="00EA2E90" w:rsidRDefault="00CD38B5" w:rsidP="0066571A">
            <w:pPr>
              <w:pStyle w:val="RequirementsBullet"/>
            </w:pPr>
            <w:r w:rsidRPr="140F3812">
              <w:t xml:space="preserve">Installed equipment controls must </w:t>
            </w:r>
            <w:r>
              <w:t>included</w:t>
            </w:r>
            <w:r w:rsidRPr="140F3812">
              <w:t xml:space="preserve"> on </w:t>
            </w:r>
            <w:hyperlink r:id="rId34" w:history="1">
              <w:r w:rsidRPr="00AD5A48">
                <w:rPr>
                  <w:rStyle w:val="Hyperlink"/>
                  <w:rFonts w:cs="Arial"/>
                </w:rPr>
                <w:t>BPA qualifying product list</w:t>
              </w:r>
            </w:hyperlink>
            <w:r w:rsidRPr="000022BC">
              <w:t>*</w:t>
            </w:r>
          </w:p>
          <w:p w14:paraId="46937D4F" w14:textId="009F4684" w:rsidR="00CD38B5" w:rsidRPr="00F87050" w:rsidRDefault="00CD38B5" w:rsidP="001D3179">
            <w:pPr>
              <w:pStyle w:val="RequirementsBullet"/>
              <w:numPr>
                <w:ilvl w:val="0"/>
                <w:numId w:val="0"/>
              </w:numPr>
              <w:ind w:left="173" w:hanging="144"/>
            </w:pPr>
          </w:p>
        </w:tc>
        <w:tc>
          <w:tcPr>
            <w:tcW w:w="1427" w:type="dxa"/>
            <w:shd w:val="clear" w:color="auto" w:fill="auto"/>
          </w:tcPr>
          <w:p w14:paraId="2C4160F6" w14:textId="77777777" w:rsidR="00CD38B5" w:rsidRPr="00AD5DB8" w:rsidRDefault="00CD38B5"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428" w:type="dxa"/>
            <w:shd w:val="clear" w:color="auto" w:fill="auto"/>
          </w:tcPr>
          <w:p w14:paraId="63319A80" w14:textId="77777777" w:rsidR="00CD38B5" w:rsidRPr="00AF6331" w:rsidRDefault="00CD38B5"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406" w:type="dxa"/>
            <w:shd w:val="clear" w:color="auto" w:fill="auto"/>
          </w:tcPr>
          <w:p w14:paraId="0101183D" w14:textId="77777777" w:rsidR="00CD38B5" w:rsidRDefault="00CD38B5"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CD38B5" w:rsidRPr="00AF6331" w14:paraId="031EBF89" w14:textId="77777777" w:rsidTr="00491DEA">
        <w:trPr>
          <w:trHeight w:val="20"/>
        </w:trPr>
        <w:tc>
          <w:tcPr>
            <w:tcW w:w="2880" w:type="dxa"/>
            <w:vMerge/>
          </w:tcPr>
          <w:p w14:paraId="3213608F" w14:textId="77777777" w:rsidR="00CD38B5" w:rsidRDefault="00CD38B5" w:rsidP="003C095B">
            <w:pPr>
              <w:spacing w:before="120" w:after="60"/>
              <w:rPr>
                <w:rFonts w:cs="Arial"/>
                <w:b/>
                <w:sz w:val="18"/>
                <w:szCs w:val="18"/>
              </w:rPr>
            </w:pPr>
          </w:p>
        </w:tc>
        <w:tc>
          <w:tcPr>
            <w:tcW w:w="3744" w:type="dxa"/>
            <w:vMerge/>
          </w:tcPr>
          <w:p w14:paraId="2C6C23B5" w14:textId="77777777" w:rsidR="00CD38B5" w:rsidRDefault="00CD38B5" w:rsidP="003C095B">
            <w:pPr>
              <w:pStyle w:val="ListParagraph"/>
              <w:numPr>
                <w:ilvl w:val="0"/>
                <w:numId w:val="12"/>
              </w:numPr>
              <w:spacing w:before="120" w:after="60"/>
              <w:ind w:left="176" w:hanging="143"/>
              <w:rPr>
                <w:rFonts w:cs="Arial"/>
                <w:sz w:val="18"/>
                <w:szCs w:val="18"/>
              </w:rPr>
            </w:pPr>
          </w:p>
        </w:tc>
        <w:tc>
          <w:tcPr>
            <w:tcW w:w="4261" w:type="dxa"/>
            <w:gridSpan w:val="3"/>
            <w:shd w:val="clear" w:color="auto" w:fill="D9D9D9" w:themeFill="background1" w:themeFillShade="D9"/>
          </w:tcPr>
          <w:p w14:paraId="37D8616F" w14:textId="5BD88968" w:rsidR="00CD38B5" w:rsidRDefault="00CD38B5" w:rsidP="003C095B">
            <w:pPr>
              <w:spacing w:before="60" w:after="20"/>
              <w:rPr>
                <w:rFonts w:cs="Arial"/>
                <w:sz w:val="18"/>
                <w:szCs w:val="18"/>
              </w:rPr>
            </w:pPr>
            <w:r>
              <w:rPr>
                <w:rFonts w:cs="Arial"/>
                <w:b/>
                <w:sz w:val="18"/>
                <w:szCs w:val="18"/>
              </w:rPr>
              <w:t>Equipment Installed</w:t>
            </w:r>
            <w:r w:rsidDel="00CD38B5">
              <w:rPr>
                <w:rFonts w:cs="Arial"/>
                <w:sz w:val="18"/>
                <w:szCs w:val="18"/>
              </w:rPr>
              <w:t xml:space="preserve"> </w:t>
            </w:r>
          </w:p>
        </w:tc>
      </w:tr>
      <w:tr w:rsidR="00CD38B5" w:rsidRPr="00AF6331" w14:paraId="1B4AC0A5" w14:textId="77777777" w:rsidTr="00491DEA">
        <w:trPr>
          <w:trHeight w:val="432"/>
        </w:trPr>
        <w:tc>
          <w:tcPr>
            <w:tcW w:w="2880" w:type="dxa"/>
            <w:vMerge/>
          </w:tcPr>
          <w:p w14:paraId="73DC4493" w14:textId="77777777" w:rsidR="00CD38B5" w:rsidRDefault="00CD38B5" w:rsidP="00CD38B5">
            <w:pPr>
              <w:spacing w:before="120" w:after="60"/>
              <w:rPr>
                <w:rFonts w:cs="Arial"/>
                <w:b/>
                <w:sz w:val="18"/>
                <w:szCs w:val="18"/>
              </w:rPr>
            </w:pPr>
          </w:p>
        </w:tc>
        <w:tc>
          <w:tcPr>
            <w:tcW w:w="3744" w:type="dxa"/>
            <w:vMerge/>
          </w:tcPr>
          <w:p w14:paraId="643FB439" w14:textId="77777777" w:rsidR="00CD38B5" w:rsidRDefault="00CD38B5" w:rsidP="00CD38B5">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2AF1DA26" w14:textId="009E5B56" w:rsidR="00CD38B5" w:rsidRDefault="00CD38B5" w:rsidP="00CD38B5">
            <w:pPr>
              <w:spacing w:before="60" w:after="20"/>
              <w:rPr>
                <w:rFonts w:cs="Arial"/>
                <w:sz w:val="18"/>
                <w:szCs w:val="18"/>
              </w:rPr>
            </w:pPr>
            <w:r>
              <w:rPr>
                <w:rFonts w:cs="Arial"/>
                <w:sz w:val="18"/>
                <w:szCs w:val="18"/>
              </w:rPr>
              <w:t xml:space="preserve">Manufacturer: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046CE12D" w14:textId="77777777" w:rsidTr="00491DEA">
        <w:trPr>
          <w:trHeight w:val="432"/>
        </w:trPr>
        <w:tc>
          <w:tcPr>
            <w:tcW w:w="2880" w:type="dxa"/>
            <w:vMerge/>
          </w:tcPr>
          <w:p w14:paraId="15DEA483" w14:textId="77777777" w:rsidR="00CD38B5" w:rsidRDefault="00CD38B5" w:rsidP="00CD38B5">
            <w:pPr>
              <w:spacing w:before="120" w:after="60"/>
              <w:rPr>
                <w:rFonts w:cs="Arial"/>
                <w:b/>
                <w:sz w:val="18"/>
                <w:szCs w:val="18"/>
              </w:rPr>
            </w:pPr>
          </w:p>
        </w:tc>
        <w:tc>
          <w:tcPr>
            <w:tcW w:w="3744" w:type="dxa"/>
            <w:vMerge/>
          </w:tcPr>
          <w:p w14:paraId="1959F4FB" w14:textId="77777777" w:rsidR="00CD38B5" w:rsidRDefault="00CD38B5" w:rsidP="00CD38B5">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54E8DCD6" w14:textId="5AFA42DE" w:rsidR="00CD38B5" w:rsidRDefault="00CD38B5" w:rsidP="00CD38B5">
            <w:pPr>
              <w:spacing w:before="60" w:after="20"/>
              <w:rPr>
                <w:rFonts w:cs="Arial"/>
                <w:sz w:val="18"/>
                <w:szCs w:val="18"/>
              </w:rPr>
            </w:pPr>
            <w:r>
              <w:rPr>
                <w:rFonts w:cs="Arial"/>
                <w:sz w:val="18"/>
                <w:szCs w:val="18"/>
              </w:rPr>
              <w:t xml:space="preserve">Model: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251D6081" w14:textId="77777777" w:rsidTr="00491DEA">
        <w:trPr>
          <w:trHeight w:val="432"/>
        </w:trPr>
        <w:tc>
          <w:tcPr>
            <w:tcW w:w="2880" w:type="dxa"/>
            <w:vMerge/>
          </w:tcPr>
          <w:p w14:paraId="433F3B98" w14:textId="77777777" w:rsidR="00CD38B5" w:rsidRDefault="00CD38B5" w:rsidP="00CD38B5">
            <w:pPr>
              <w:spacing w:before="120" w:after="60"/>
              <w:rPr>
                <w:rFonts w:cs="Arial"/>
                <w:b/>
                <w:sz w:val="18"/>
                <w:szCs w:val="18"/>
              </w:rPr>
            </w:pPr>
          </w:p>
        </w:tc>
        <w:tc>
          <w:tcPr>
            <w:tcW w:w="3744" w:type="dxa"/>
            <w:vMerge/>
          </w:tcPr>
          <w:p w14:paraId="6BDE08F0" w14:textId="77777777" w:rsidR="00CD38B5" w:rsidRDefault="00CD38B5" w:rsidP="00CD38B5">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5319F01D" w14:textId="0549AB30" w:rsidR="00CD38B5" w:rsidRDefault="002D2CF8" w:rsidP="00CD38B5">
            <w:pPr>
              <w:spacing w:before="60" w:after="20"/>
              <w:rPr>
                <w:rFonts w:cs="Arial"/>
                <w:sz w:val="18"/>
                <w:szCs w:val="18"/>
              </w:rPr>
            </w:pPr>
            <w:r>
              <w:rPr>
                <w:rFonts w:cs="Arial"/>
                <w:sz w:val="18"/>
                <w:szCs w:val="18"/>
              </w:rPr>
              <w:t xml:space="preserve">Size (tons):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w:t>
            </w:r>
          </w:p>
        </w:tc>
      </w:tr>
      <w:tr w:rsidR="00CD38B5" w:rsidRPr="00AF6331" w14:paraId="3BAB6C22" w14:textId="77777777" w:rsidTr="00491DEA">
        <w:trPr>
          <w:trHeight w:val="432"/>
        </w:trPr>
        <w:tc>
          <w:tcPr>
            <w:tcW w:w="2880" w:type="dxa"/>
            <w:vMerge/>
          </w:tcPr>
          <w:p w14:paraId="3D8481A4" w14:textId="77777777" w:rsidR="00CD38B5" w:rsidRDefault="00CD38B5" w:rsidP="00CD38B5">
            <w:pPr>
              <w:spacing w:before="120" w:after="60"/>
              <w:rPr>
                <w:rFonts w:cs="Arial"/>
                <w:b/>
                <w:sz w:val="18"/>
                <w:szCs w:val="18"/>
              </w:rPr>
            </w:pPr>
          </w:p>
        </w:tc>
        <w:tc>
          <w:tcPr>
            <w:tcW w:w="3744" w:type="dxa"/>
            <w:vMerge/>
          </w:tcPr>
          <w:p w14:paraId="1F6E4626" w14:textId="77777777" w:rsidR="00CD38B5" w:rsidRDefault="00CD38B5" w:rsidP="00CD38B5">
            <w:pPr>
              <w:pStyle w:val="ListParagraph"/>
              <w:numPr>
                <w:ilvl w:val="0"/>
                <w:numId w:val="12"/>
              </w:numPr>
              <w:spacing w:before="120" w:after="60"/>
              <w:ind w:left="176" w:hanging="143"/>
              <w:rPr>
                <w:rFonts w:cs="Arial"/>
                <w:sz w:val="18"/>
                <w:szCs w:val="18"/>
              </w:rPr>
            </w:pPr>
          </w:p>
        </w:tc>
        <w:tc>
          <w:tcPr>
            <w:tcW w:w="4261" w:type="dxa"/>
            <w:gridSpan w:val="3"/>
            <w:shd w:val="clear" w:color="auto" w:fill="auto"/>
          </w:tcPr>
          <w:p w14:paraId="7F85661D" w14:textId="045DAA33" w:rsidR="00CD38B5" w:rsidRDefault="002D2CF8" w:rsidP="00CD38B5">
            <w:pPr>
              <w:spacing w:before="60" w:after="20"/>
              <w:rPr>
                <w:rFonts w:cs="Arial"/>
                <w:sz w:val="18"/>
                <w:szCs w:val="18"/>
              </w:rPr>
            </w:pPr>
            <w:r>
              <w:rPr>
                <w:rFonts w:cs="Arial"/>
                <w:sz w:val="18"/>
                <w:szCs w:val="18"/>
              </w:rPr>
              <w:t xml:space="preserve">Annual Operating Hours: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0C6831C1" w14:textId="77777777" w:rsidTr="00491DEA">
        <w:trPr>
          <w:trHeight w:val="20"/>
        </w:trPr>
        <w:tc>
          <w:tcPr>
            <w:tcW w:w="2880" w:type="dxa"/>
            <w:vMerge/>
          </w:tcPr>
          <w:p w14:paraId="1DCEBCBF" w14:textId="77777777" w:rsidR="00CD38B5" w:rsidRDefault="00CD38B5" w:rsidP="00CD38B5">
            <w:pPr>
              <w:spacing w:before="120" w:after="60"/>
              <w:rPr>
                <w:rFonts w:cs="Arial"/>
                <w:b/>
                <w:sz w:val="18"/>
                <w:szCs w:val="18"/>
              </w:rPr>
            </w:pPr>
          </w:p>
        </w:tc>
        <w:tc>
          <w:tcPr>
            <w:tcW w:w="3744" w:type="dxa"/>
            <w:vMerge/>
          </w:tcPr>
          <w:p w14:paraId="1F2B9A5E" w14:textId="77777777" w:rsidR="00CD38B5" w:rsidRDefault="00CD38B5" w:rsidP="00CD38B5">
            <w:pPr>
              <w:pStyle w:val="ListParagraph"/>
              <w:numPr>
                <w:ilvl w:val="0"/>
                <w:numId w:val="12"/>
              </w:numPr>
              <w:spacing w:before="120" w:after="60"/>
              <w:ind w:left="176" w:hanging="143"/>
              <w:rPr>
                <w:rFonts w:cs="Arial"/>
                <w:sz w:val="18"/>
                <w:szCs w:val="18"/>
              </w:rPr>
            </w:pPr>
          </w:p>
        </w:tc>
        <w:tc>
          <w:tcPr>
            <w:tcW w:w="4261" w:type="dxa"/>
            <w:gridSpan w:val="3"/>
            <w:shd w:val="clear" w:color="auto" w:fill="D9D9D9" w:themeFill="background1" w:themeFillShade="D9"/>
          </w:tcPr>
          <w:p w14:paraId="02BF9FF5" w14:textId="6364E304" w:rsidR="00CD38B5" w:rsidRDefault="00CD38B5" w:rsidP="00CD38B5">
            <w:pPr>
              <w:spacing w:before="60" w:after="20"/>
              <w:rPr>
                <w:rFonts w:cs="Arial"/>
                <w:sz w:val="18"/>
                <w:szCs w:val="18"/>
              </w:rPr>
            </w:pPr>
            <w:r w:rsidRPr="00B71E18">
              <w:rPr>
                <w:rFonts w:cs="Arial"/>
                <w:b/>
                <w:bCs/>
                <w:sz w:val="18"/>
                <w:szCs w:val="18"/>
              </w:rPr>
              <w:t>Required Minimum Annual Operating Hours:</w:t>
            </w:r>
          </w:p>
        </w:tc>
      </w:tr>
      <w:tr w:rsidR="00CD38B5" w:rsidRPr="00AF6331" w14:paraId="66B11FD2" w14:textId="77777777" w:rsidTr="00491DEA">
        <w:trPr>
          <w:trHeight w:val="20"/>
        </w:trPr>
        <w:tc>
          <w:tcPr>
            <w:tcW w:w="2880" w:type="dxa"/>
            <w:vMerge/>
          </w:tcPr>
          <w:p w14:paraId="6441FC00" w14:textId="77777777" w:rsidR="00CD38B5" w:rsidRDefault="00CD38B5" w:rsidP="00CD38B5">
            <w:pPr>
              <w:spacing w:before="120" w:after="60"/>
              <w:rPr>
                <w:rFonts w:cs="Arial"/>
                <w:b/>
                <w:sz w:val="18"/>
                <w:szCs w:val="18"/>
              </w:rPr>
            </w:pPr>
          </w:p>
        </w:tc>
        <w:tc>
          <w:tcPr>
            <w:tcW w:w="3744" w:type="dxa"/>
            <w:vMerge/>
          </w:tcPr>
          <w:p w14:paraId="526D714D" w14:textId="77777777" w:rsidR="00CD38B5" w:rsidRDefault="00CD38B5" w:rsidP="00CD38B5">
            <w:pPr>
              <w:pStyle w:val="ListParagraph"/>
              <w:numPr>
                <w:ilvl w:val="0"/>
                <w:numId w:val="12"/>
              </w:numPr>
              <w:spacing w:before="120" w:after="60"/>
              <w:ind w:left="176" w:hanging="143"/>
              <w:rPr>
                <w:rFonts w:cs="Arial"/>
                <w:sz w:val="18"/>
                <w:szCs w:val="18"/>
              </w:rPr>
            </w:pPr>
          </w:p>
        </w:tc>
        <w:tc>
          <w:tcPr>
            <w:tcW w:w="1427" w:type="dxa"/>
            <w:shd w:val="clear" w:color="auto" w:fill="auto"/>
            <w:vAlign w:val="center"/>
          </w:tcPr>
          <w:p w14:paraId="2CB80B70" w14:textId="1FE696CA" w:rsidR="00CD38B5" w:rsidRDefault="00CD38B5" w:rsidP="00A81BB9">
            <w:pPr>
              <w:jc w:val="center"/>
              <w:rPr>
                <w:rFonts w:cs="Arial"/>
                <w:sz w:val="18"/>
                <w:szCs w:val="18"/>
              </w:rPr>
            </w:pPr>
            <w:r w:rsidRPr="00794547">
              <w:rPr>
                <w:rFonts w:cs="Arial"/>
                <w:b/>
                <w:bCs/>
                <w:sz w:val="18"/>
                <w:szCs w:val="18"/>
              </w:rPr>
              <w:t>Rooftop Unit Heating Fuel</w:t>
            </w:r>
          </w:p>
        </w:tc>
        <w:tc>
          <w:tcPr>
            <w:tcW w:w="1428" w:type="dxa"/>
            <w:shd w:val="clear" w:color="auto" w:fill="auto"/>
            <w:vAlign w:val="center"/>
          </w:tcPr>
          <w:p w14:paraId="2B9B8368" w14:textId="29EB404E" w:rsidR="00CD38B5" w:rsidRDefault="00CD38B5" w:rsidP="00A81BB9">
            <w:pPr>
              <w:jc w:val="center"/>
              <w:rPr>
                <w:rFonts w:cs="Arial"/>
                <w:sz w:val="18"/>
                <w:szCs w:val="18"/>
              </w:rPr>
            </w:pPr>
            <w:r w:rsidRPr="00794547">
              <w:rPr>
                <w:rFonts w:cs="Arial"/>
                <w:b/>
                <w:bCs/>
                <w:sz w:val="18"/>
                <w:szCs w:val="18"/>
              </w:rPr>
              <w:t>Participating Utilities</w:t>
            </w:r>
          </w:p>
        </w:tc>
        <w:tc>
          <w:tcPr>
            <w:tcW w:w="1406" w:type="dxa"/>
            <w:shd w:val="clear" w:color="auto" w:fill="auto"/>
            <w:vAlign w:val="center"/>
          </w:tcPr>
          <w:p w14:paraId="686786F4" w14:textId="11ADB632" w:rsidR="00CD38B5" w:rsidRDefault="00CD38B5" w:rsidP="00A81BB9">
            <w:pPr>
              <w:jc w:val="center"/>
              <w:rPr>
                <w:rFonts w:cs="Arial"/>
                <w:sz w:val="18"/>
                <w:szCs w:val="18"/>
              </w:rPr>
            </w:pPr>
            <w:r w:rsidRPr="00794547">
              <w:rPr>
                <w:rFonts w:cs="Arial"/>
                <w:b/>
                <w:bCs/>
                <w:sz w:val="18"/>
                <w:szCs w:val="18"/>
              </w:rPr>
              <w:t>Minimum Annual Operating Hours</w:t>
            </w:r>
          </w:p>
        </w:tc>
      </w:tr>
      <w:tr w:rsidR="00CD38B5" w:rsidRPr="00AF6331" w14:paraId="59038215" w14:textId="77777777" w:rsidTr="00491DEA">
        <w:trPr>
          <w:trHeight w:val="20"/>
        </w:trPr>
        <w:tc>
          <w:tcPr>
            <w:tcW w:w="2880" w:type="dxa"/>
            <w:vMerge/>
          </w:tcPr>
          <w:p w14:paraId="5C524BAC" w14:textId="77777777" w:rsidR="00CD38B5" w:rsidRDefault="00CD38B5" w:rsidP="00CD38B5">
            <w:pPr>
              <w:spacing w:before="120" w:after="60"/>
              <w:rPr>
                <w:rFonts w:cs="Arial"/>
                <w:b/>
                <w:sz w:val="18"/>
                <w:szCs w:val="18"/>
              </w:rPr>
            </w:pPr>
          </w:p>
        </w:tc>
        <w:tc>
          <w:tcPr>
            <w:tcW w:w="3744" w:type="dxa"/>
            <w:vMerge/>
          </w:tcPr>
          <w:p w14:paraId="5C2DF3DA" w14:textId="77777777" w:rsidR="00CD38B5" w:rsidRDefault="00CD38B5" w:rsidP="00CD38B5">
            <w:pPr>
              <w:pStyle w:val="ListParagraph"/>
              <w:numPr>
                <w:ilvl w:val="0"/>
                <w:numId w:val="12"/>
              </w:numPr>
              <w:spacing w:before="120" w:after="60"/>
              <w:ind w:left="176" w:hanging="143"/>
              <w:rPr>
                <w:rFonts w:cs="Arial"/>
                <w:sz w:val="18"/>
                <w:szCs w:val="18"/>
              </w:rPr>
            </w:pPr>
          </w:p>
        </w:tc>
        <w:tc>
          <w:tcPr>
            <w:tcW w:w="1427" w:type="dxa"/>
            <w:shd w:val="clear" w:color="auto" w:fill="auto"/>
            <w:vAlign w:val="center"/>
          </w:tcPr>
          <w:p w14:paraId="6D5EC77D" w14:textId="50334DD7" w:rsidR="00CD38B5" w:rsidRDefault="00CD38B5" w:rsidP="00A81BB9">
            <w:pPr>
              <w:jc w:val="center"/>
              <w:rPr>
                <w:rFonts w:cs="Arial"/>
                <w:sz w:val="18"/>
                <w:szCs w:val="18"/>
              </w:rPr>
            </w:pPr>
            <w:r>
              <w:rPr>
                <w:rFonts w:cs="Arial"/>
                <w:sz w:val="18"/>
                <w:szCs w:val="18"/>
              </w:rPr>
              <w:t xml:space="preserve">Electric or </w:t>
            </w:r>
            <w:r>
              <w:rPr>
                <w:rFonts w:cs="Arial"/>
                <w:sz w:val="18"/>
                <w:szCs w:val="18"/>
              </w:rPr>
              <w:br/>
              <w:t>Gas Heat</w:t>
            </w:r>
          </w:p>
        </w:tc>
        <w:tc>
          <w:tcPr>
            <w:tcW w:w="1428" w:type="dxa"/>
            <w:shd w:val="clear" w:color="auto" w:fill="auto"/>
            <w:vAlign w:val="center"/>
          </w:tcPr>
          <w:p w14:paraId="68180543" w14:textId="5B3E1B5A" w:rsidR="00CD38B5" w:rsidRDefault="00CD38B5" w:rsidP="00A81BB9">
            <w:pPr>
              <w:jc w:val="center"/>
              <w:rPr>
                <w:rFonts w:cs="Arial"/>
                <w:sz w:val="18"/>
                <w:szCs w:val="18"/>
              </w:rPr>
            </w:pPr>
            <w:r>
              <w:rPr>
                <w:rFonts w:cs="Arial"/>
                <w:sz w:val="18"/>
                <w:szCs w:val="18"/>
              </w:rPr>
              <w:t>Electric only</w:t>
            </w:r>
          </w:p>
        </w:tc>
        <w:tc>
          <w:tcPr>
            <w:tcW w:w="1406" w:type="dxa"/>
            <w:shd w:val="clear" w:color="auto" w:fill="auto"/>
            <w:vAlign w:val="center"/>
          </w:tcPr>
          <w:p w14:paraId="69F0E163" w14:textId="78AC3B43" w:rsidR="00CD38B5" w:rsidRDefault="00CD38B5" w:rsidP="00A81BB9">
            <w:pPr>
              <w:jc w:val="center"/>
              <w:rPr>
                <w:rFonts w:cs="Arial"/>
                <w:sz w:val="18"/>
                <w:szCs w:val="18"/>
              </w:rPr>
            </w:pPr>
            <w:r>
              <w:rPr>
                <w:rFonts w:cs="Arial"/>
                <w:sz w:val="18"/>
                <w:szCs w:val="18"/>
              </w:rPr>
              <w:t>2,500 hrs</w:t>
            </w:r>
          </w:p>
        </w:tc>
      </w:tr>
      <w:tr w:rsidR="00CD38B5" w:rsidRPr="00AF6331" w14:paraId="6561E0AF" w14:textId="77777777" w:rsidTr="00491DEA">
        <w:trPr>
          <w:trHeight w:val="20"/>
        </w:trPr>
        <w:tc>
          <w:tcPr>
            <w:tcW w:w="2880" w:type="dxa"/>
            <w:vMerge/>
          </w:tcPr>
          <w:p w14:paraId="4D61502D" w14:textId="77777777" w:rsidR="00CD38B5" w:rsidRDefault="00CD38B5" w:rsidP="00CD38B5">
            <w:pPr>
              <w:spacing w:before="120" w:after="60"/>
              <w:rPr>
                <w:rFonts w:cs="Arial"/>
                <w:b/>
                <w:sz w:val="18"/>
                <w:szCs w:val="18"/>
              </w:rPr>
            </w:pPr>
          </w:p>
        </w:tc>
        <w:tc>
          <w:tcPr>
            <w:tcW w:w="3744" w:type="dxa"/>
            <w:vMerge/>
          </w:tcPr>
          <w:p w14:paraId="294DA3FE" w14:textId="77777777" w:rsidR="00CD38B5" w:rsidRDefault="00CD38B5" w:rsidP="00CD38B5">
            <w:pPr>
              <w:pStyle w:val="ListParagraph"/>
              <w:numPr>
                <w:ilvl w:val="0"/>
                <w:numId w:val="12"/>
              </w:numPr>
              <w:spacing w:before="120" w:after="60"/>
              <w:ind w:left="176" w:hanging="143"/>
              <w:rPr>
                <w:rFonts w:cs="Arial"/>
                <w:sz w:val="18"/>
                <w:szCs w:val="18"/>
              </w:rPr>
            </w:pPr>
          </w:p>
        </w:tc>
        <w:tc>
          <w:tcPr>
            <w:tcW w:w="1427" w:type="dxa"/>
            <w:shd w:val="clear" w:color="auto" w:fill="auto"/>
            <w:vAlign w:val="center"/>
          </w:tcPr>
          <w:p w14:paraId="3FA690BC" w14:textId="026A64F1" w:rsidR="00CD38B5" w:rsidRDefault="00CD38B5" w:rsidP="00A81BB9">
            <w:pPr>
              <w:jc w:val="center"/>
              <w:rPr>
                <w:rFonts w:cs="Arial"/>
                <w:sz w:val="18"/>
                <w:szCs w:val="18"/>
              </w:rPr>
            </w:pPr>
            <w:r>
              <w:rPr>
                <w:rFonts w:cs="Arial"/>
                <w:sz w:val="18"/>
                <w:szCs w:val="18"/>
              </w:rPr>
              <w:t>Electric Heat</w:t>
            </w:r>
          </w:p>
        </w:tc>
        <w:tc>
          <w:tcPr>
            <w:tcW w:w="1428" w:type="dxa"/>
            <w:shd w:val="clear" w:color="auto" w:fill="auto"/>
            <w:vAlign w:val="center"/>
          </w:tcPr>
          <w:p w14:paraId="740B615F" w14:textId="46AF1EBC" w:rsidR="00CD38B5" w:rsidRDefault="00CD38B5" w:rsidP="00A81BB9">
            <w:pPr>
              <w:jc w:val="center"/>
              <w:rPr>
                <w:rFonts w:cs="Arial"/>
                <w:sz w:val="18"/>
                <w:szCs w:val="18"/>
              </w:rPr>
            </w:pPr>
            <w:r>
              <w:rPr>
                <w:rFonts w:cs="Arial"/>
                <w:sz w:val="18"/>
                <w:szCs w:val="18"/>
              </w:rPr>
              <w:t>Gas and Electric</w:t>
            </w:r>
          </w:p>
        </w:tc>
        <w:tc>
          <w:tcPr>
            <w:tcW w:w="1406" w:type="dxa"/>
            <w:shd w:val="clear" w:color="auto" w:fill="auto"/>
            <w:vAlign w:val="center"/>
          </w:tcPr>
          <w:p w14:paraId="2299125B" w14:textId="473ADA15" w:rsidR="00CD38B5" w:rsidRDefault="00CD38B5" w:rsidP="00A81BB9">
            <w:pPr>
              <w:jc w:val="center"/>
              <w:rPr>
                <w:rFonts w:cs="Arial"/>
                <w:sz w:val="18"/>
                <w:szCs w:val="18"/>
              </w:rPr>
            </w:pPr>
            <w:r>
              <w:rPr>
                <w:rFonts w:cs="Arial"/>
                <w:sz w:val="18"/>
                <w:szCs w:val="18"/>
              </w:rPr>
              <w:t>2,500 hrs</w:t>
            </w:r>
          </w:p>
        </w:tc>
      </w:tr>
      <w:tr w:rsidR="00CD38B5" w:rsidRPr="00AF6331" w14:paraId="2B5CCF10" w14:textId="77777777" w:rsidTr="00491DEA">
        <w:trPr>
          <w:trHeight w:val="20"/>
        </w:trPr>
        <w:tc>
          <w:tcPr>
            <w:tcW w:w="2880" w:type="dxa"/>
            <w:vMerge/>
          </w:tcPr>
          <w:p w14:paraId="6FCE5863" w14:textId="77777777" w:rsidR="00CD38B5" w:rsidRDefault="00CD38B5" w:rsidP="00CD38B5">
            <w:pPr>
              <w:spacing w:before="120" w:after="60"/>
              <w:rPr>
                <w:rFonts w:cs="Arial"/>
                <w:b/>
                <w:sz w:val="18"/>
                <w:szCs w:val="18"/>
              </w:rPr>
            </w:pPr>
          </w:p>
        </w:tc>
        <w:tc>
          <w:tcPr>
            <w:tcW w:w="3744" w:type="dxa"/>
            <w:vMerge/>
          </w:tcPr>
          <w:p w14:paraId="5A21BB49" w14:textId="77777777" w:rsidR="00CD38B5" w:rsidRDefault="00CD38B5" w:rsidP="00CD38B5">
            <w:pPr>
              <w:pStyle w:val="ListParagraph"/>
              <w:numPr>
                <w:ilvl w:val="0"/>
                <w:numId w:val="12"/>
              </w:numPr>
              <w:spacing w:before="120" w:after="60"/>
              <w:ind w:left="176" w:hanging="143"/>
              <w:rPr>
                <w:rFonts w:cs="Arial"/>
                <w:sz w:val="18"/>
                <w:szCs w:val="18"/>
              </w:rPr>
            </w:pPr>
          </w:p>
        </w:tc>
        <w:tc>
          <w:tcPr>
            <w:tcW w:w="1427" w:type="dxa"/>
            <w:shd w:val="clear" w:color="auto" w:fill="auto"/>
            <w:vAlign w:val="center"/>
          </w:tcPr>
          <w:p w14:paraId="1C0D9A60" w14:textId="37CD228F" w:rsidR="00CD38B5" w:rsidRDefault="00CD38B5" w:rsidP="00A81BB9">
            <w:pPr>
              <w:jc w:val="center"/>
              <w:rPr>
                <w:rFonts w:cs="Arial"/>
                <w:sz w:val="18"/>
                <w:szCs w:val="18"/>
              </w:rPr>
            </w:pPr>
            <w:r>
              <w:rPr>
                <w:rFonts w:cs="Arial"/>
                <w:sz w:val="18"/>
                <w:szCs w:val="18"/>
              </w:rPr>
              <w:t>Gas Heat</w:t>
            </w:r>
          </w:p>
        </w:tc>
        <w:tc>
          <w:tcPr>
            <w:tcW w:w="1428" w:type="dxa"/>
            <w:shd w:val="clear" w:color="auto" w:fill="auto"/>
            <w:vAlign w:val="center"/>
          </w:tcPr>
          <w:p w14:paraId="50E82858" w14:textId="53B39400" w:rsidR="00CD38B5" w:rsidRDefault="00CD38B5" w:rsidP="00A81BB9">
            <w:pPr>
              <w:jc w:val="center"/>
              <w:rPr>
                <w:rFonts w:cs="Arial"/>
                <w:sz w:val="18"/>
                <w:szCs w:val="18"/>
              </w:rPr>
            </w:pPr>
            <w:r>
              <w:rPr>
                <w:rFonts w:cs="Arial"/>
                <w:sz w:val="18"/>
                <w:szCs w:val="18"/>
              </w:rPr>
              <w:t>Gas and Electric</w:t>
            </w:r>
          </w:p>
        </w:tc>
        <w:tc>
          <w:tcPr>
            <w:tcW w:w="1406" w:type="dxa"/>
            <w:shd w:val="clear" w:color="auto" w:fill="auto"/>
            <w:vAlign w:val="center"/>
          </w:tcPr>
          <w:p w14:paraId="5B1AB9F5" w14:textId="2B41ABDA" w:rsidR="00CD38B5" w:rsidRDefault="00CD38B5" w:rsidP="00A81BB9">
            <w:pPr>
              <w:jc w:val="center"/>
              <w:rPr>
                <w:rFonts w:cs="Arial"/>
                <w:sz w:val="18"/>
                <w:szCs w:val="18"/>
              </w:rPr>
            </w:pPr>
            <w:r>
              <w:rPr>
                <w:rFonts w:cs="Arial"/>
                <w:sz w:val="18"/>
                <w:szCs w:val="18"/>
              </w:rPr>
              <w:t>3,500 hrs</w:t>
            </w:r>
          </w:p>
        </w:tc>
      </w:tr>
      <w:tr w:rsidR="00CD38B5" w:rsidRPr="00AF6331" w14:paraId="76533203" w14:textId="77777777" w:rsidTr="00491DEA">
        <w:trPr>
          <w:trHeight w:val="251"/>
        </w:trPr>
        <w:tc>
          <w:tcPr>
            <w:tcW w:w="10885" w:type="dxa"/>
            <w:gridSpan w:val="5"/>
            <w:shd w:val="clear" w:color="auto" w:fill="FFF2CC" w:themeFill="accent4" w:themeFillTint="33"/>
          </w:tcPr>
          <w:p w14:paraId="38D2494F" w14:textId="77777777" w:rsidR="00CD38B5" w:rsidRPr="005E285A" w:rsidRDefault="00CD38B5" w:rsidP="006015AD">
            <w:pPr>
              <w:pStyle w:val="Footnote"/>
              <w:rPr>
                <w:vertAlign w:val="superscript"/>
              </w:rPr>
            </w:pPr>
            <w:r w:rsidRPr="000022BC">
              <w:t>*</w:t>
            </w:r>
            <w:r>
              <w:rPr>
                <w:vertAlign w:val="superscript"/>
              </w:rPr>
              <w:t xml:space="preserve"> </w:t>
            </w:r>
            <w:r w:rsidRPr="007D73F6">
              <w:rPr>
                <w:vertAlign w:val="superscript"/>
              </w:rPr>
              <w:tab/>
            </w:r>
            <w:r w:rsidRPr="000927F6">
              <w:rPr>
                <w:szCs w:val="16"/>
              </w:rPr>
              <w:t>Full list of qualifying products:</w:t>
            </w:r>
            <w:r w:rsidRPr="140F3812">
              <w:rPr>
                <w:vertAlign w:val="superscript"/>
              </w:rPr>
              <w:t xml:space="preserve"> </w:t>
            </w:r>
            <w:hyperlink r:id="rId35">
              <w:r w:rsidRPr="140F3812">
                <w:rPr>
                  <w:rStyle w:val="Hyperlink"/>
                  <w:rFonts w:cs="Arial"/>
                  <w:szCs w:val="16"/>
                </w:rPr>
                <w:t>https://bpagov.wpenginepowered.com/wp-content/uploads/2022/02/Advanced-Rooftop-Unit-Control-Qualified-Products-List.pdf</w:t>
              </w:r>
            </w:hyperlink>
            <w:r w:rsidRPr="140F3812">
              <w:rPr>
                <w:vertAlign w:val="superscript"/>
              </w:rPr>
              <w:t xml:space="preserve"> </w:t>
            </w:r>
          </w:p>
        </w:tc>
      </w:tr>
    </w:tbl>
    <w:p w14:paraId="55A6E787" w14:textId="049ECEB9" w:rsidR="003C05BC" w:rsidRPr="00C63AFD" w:rsidRDefault="003C05BC" w:rsidP="00CB3811">
      <w:pPr>
        <w:pStyle w:val="Heading4"/>
      </w:pPr>
      <w:r>
        <w:t>Central Air Conditioning Incentive</w:t>
      </w:r>
    </w:p>
    <w:p w14:paraId="278F15AE" w14:textId="1A2AB82C" w:rsidR="0064402E" w:rsidRPr="00A81BB9" w:rsidRDefault="003C05BC" w:rsidP="00A81BB9">
      <w:pPr>
        <w:spacing w:before="60" w:after="20"/>
        <w:rPr>
          <w:rFonts w:cs="Arial"/>
          <w:b/>
          <w:sz w:val="18"/>
        </w:rPr>
      </w:pPr>
      <w:r w:rsidRPr="006F6D92">
        <w:rPr>
          <w:rFonts w:ascii="Wingdings 3" w:eastAsia="Wingdings 3" w:hAnsi="Wingdings 3" w:cs="Wingdings 3"/>
          <w:color w:val="000000" w:themeColor="text1"/>
          <w:sz w:val="18"/>
          <w:szCs w:val="24"/>
        </w:rPr>
        <w:t></w:t>
      </w:r>
      <w:r>
        <w:rPr>
          <w:color w:val="000000" w:themeColor="text1"/>
        </w:rPr>
        <w:t xml:space="preserve"> </w:t>
      </w:r>
      <w:r>
        <w:rPr>
          <w:rFonts w:cs="Arial"/>
          <w:b/>
          <w:sz w:val="18"/>
        </w:rPr>
        <w:t>Side-by-side or duplex, triplex, fourplex properties only</w:t>
      </w:r>
    </w:p>
    <w:tbl>
      <w:tblPr>
        <w:tblStyle w:val="TableGrid"/>
        <w:tblpPr w:leftFromText="180" w:rightFromText="180" w:vertAnchor="text" w:tblpY="1"/>
        <w:tblOverlap w:val="never"/>
        <w:tblW w:w="10813" w:type="dxa"/>
        <w:tblLayout w:type="fixed"/>
        <w:tblCellMar>
          <w:left w:w="115" w:type="dxa"/>
          <w:right w:w="115" w:type="dxa"/>
        </w:tblCellMar>
        <w:tblLook w:val="07A0" w:firstRow="1" w:lastRow="0" w:firstColumn="1" w:lastColumn="1" w:noHBand="1" w:noVBand="1"/>
      </w:tblPr>
      <w:tblGrid>
        <w:gridCol w:w="3597"/>
        <w:gridCol w:w="538"/>
        <w:gridCol w:w="1080"/>
        <w:gridCol w:w="191"/>
        <w:gridCol w:w="1789"/>
        <w:gridCol w:w="630"/>
        <w:gridCol w:w="576"/>
        <w:gridCol w:w="1206"/>
        <w:gridCol w:w="1206"/>
      </w:tblGrid>
      <w:tr w:rsidR="00420552" w:rsidRPr="00054C3D" w14:paraId="49609796" w14:textId="77777777" w:rsidTr="3367D361">
        <w:trPr>
          <w:trHeight w:val="20"/>
        </w:trPr>
        <w:tc>
          <w:tcPr>
            <w:tcW w:w="3597" w:type="dxa"/>
            <w:shd w:val="clear" w:color="auto" w:fill="D9D9D9" w:themeFill="background1" w:themeFillShade="D9"/>
            <w:vAlign w:val="center"/>
          </w:tcPr>
          <w:p w14:paraId="3056F78F" w14:textId="77777777" w:rsidR="00420552" w:rsidRPr="00054C3D" w:rsidRDefault="00420552" w:rsidP="00BA509B">
            <w:pPr>
              <w:rPr>
                <w:rFonts w:cs="Arial"/>
                <w:b/>
                <w:sz w:val="18"/>
                <w:szCs w:val="18"/>
              </w:rPr>
            </w:pPr>
            <w:r w:rsidRPr="00054C3D">
              <w:rPr>
                <w:rFonts w:cs="Arial"/>
                <w:b/>
                <w:sz w:val="18"/>
                <w:szCs w:val="18"/>
              </w:rPr>
              <w:t>Equipment</w:t>
            </w:r>
          </w:p>
        </w:tc>
        <w:tc>
          <w:tcPr>
            <w:tcW w:w="3598" w:type="dxa"/>
            <w:gridSpan w:val="4"/>
            <w:shd w:val="clear" w:color="auto" w:fill="D9D9D9" w:themeFill="background1" w:themeFillShade="D9"/>
            <w:vAlign w:val="center"/>
          </w:tcPr>
          <w:p w14:paraId="13640171" w14:textId="77777777" w:rsidR="00420552" w:rsidRPr="00054C3D" w:rsidRDefault="00420552" w:rsidP="00BA509B">
            <w:pPr>
              <w:rPr>
                <w:rFonts w:cs="Arial"/>
                <w:sz w:val="18"/>
                <w:szCs w:val="18"/>
              </w:rPr>
            </w:pPr>
            <w:r w:rsidRPr="7AD0ED0C">
              <w:rPr>
                <w:rFonts w:cs="Arial"/>
                <w:b/>
                <w:bCs/>
                <w:sz w:val="18"/>
                <w:szCs w:val="18"/>
              </w:rPr>
              <w:t>Requirements</w:t>
            </w:r>
          </w:p>
        </w:tc>
        <w:tc>
          <w:tcPr>
            <w:tcW w:w="1206" w:type="dxa"/>
            <w:gridSpan w:val="2"/>
            <w:shd w:val="clear" w:color="auto" w:fill="D9D9D9" w:themeFill="background1" w:themeFillShade="D9"/>
            <w:vAlign w:val="center"/>
          </w:tcPr>
          <w:p w14:paraId="2B2C6D72" w14:textId="72F35684" w:rsidR="00420552" w:rsidRPr="00054C3D" w:rsidRDefault="00420552" w:rsidP="00BA509B">
            <w:pPr>
              <w:rPr>
                <w:rFonts w:cs="Arial"/>
                <w:b/>
                <w:sz w:val="18"/>
                <w:szCs w:val="18"/>
              </w:rPr>
            </w:pPr>
            <w:r w:rsidRPr="00054C3D">
              <w:rPr>
                <w:rFonts w:cs="Arial"/>
                <w:b/>
                <w:sz w:val="18"/>
                <w:szCs w:val="18"/>
              </w:rPr>
              <w:t>Installed Cost</w:t>
            </w:r>
          </w:p>
        </w:tc>
        <w:tc>
          <w:tcPr>
            <w:tcW w:w="1206" w:type="dxa"/>
            <w:shd w:val="clear" w:color="auto" w:fill="D9D9D9" w:themeFill="background1" w:themeFillShade="D9"/>
            <w:vAlign w:val="center"/>
          </w:tcPr>
          <w:p w14:paraId="626F75F8" w14:textId="77777777" w:rsidR="00420552" w:rsidRPr="00054C3D" w:rsidRDefault="00420552" w:rsidP="00BA509B">
            <w:pPr>
              <w:rPr>
                <w:rFonts w:cs="Arial"/>
                <w:b/>
                <w:sz w:val="18"/>
                <w:szCs w:val="18"/>
              </w:rPr>
            </w:pPr>
            <w:r>
              <w:rPr>
                <w:rFonts w:cs="Arial"/>
                <w:b/>
                <w:sz w:val="18"/>
                <w:szCs w:val="18"/>
              </w:rPr>
              <w:t>Quantity</w:t>
            </w:r>
          </w:p>
        </w:tc>
        <w:tc>
          <w:tcPr>
            <w:tcW w:w="1206" w:type="dxa"/>
            <w:shd w:val="clear" w:color="auto" w:fill="D9D9D9" w:themeFill="background1" w:themeFillShade="D9"/>
            <w:vAlign w:val="center"/>
          </w:tcPr>
          <w:p w14:paraId="690D96D7" w14:textId="77777777" w:rsidR="00420552" w:rsidRPr="00054C3D" w:rsidRDefault="00420552" w:rsidP="00BA509B">
            <w:pPr>
              <w:rPr>
                <w:rFonts w:cs="Arial"/>
                <w:b/>
                <w:sz w:val="18"/>
                <w:szCs w:val="18"/>
              </w:rPr>
            </w:pPr>
            <w:r w:rsidRPr="00054C3D">
              <w:rPr>
                <w:rFonts w:cs="Arial"/>
                <w:b/>
                <w:sz w:val="18"/>
                <w:szCs w:val="18"/>
              </w:rPr>
              <w:t>Incentive Requested</w:t>
            </w:r>
          </w:p>
        </w:tc>
      </w:tr>
      <w:tr w:rsidR="00420552" w:rsidRPr="00AF6331" w14:paraId="5F9761F7" w14:textId="77777777" w:rsidTr="3367D361">
        <w:trPr>
          <w:trHeight w:val="1728"/>
        </w:trPr>
        <w:tc>
          <w:tcPr>
            <w:tcW w:w="3597" w:type="dxa"/>
            <w:shd w:val="clear" w:color="auto" w:fill="FFF2CC" w:themeFill="accent4" w:themeFillTint="33"/>
          </w:tcPr>
          <w:p w14:paraId="19A43B66" w14:textId="1FB516D7" w:rsidR="00420552" w:rsidRPr="004A666B" w:rsidRDefault="00420552" w:rsidP="00BA509B">
            <w:pPr>
              <w:spacing w:before="120" w:after="60"/>
              <w:rPr>
                <w:rFonts w:cs="Arial"/>
                <w:b/>
                <w:bCs/>
                <w:sz w:val="18"/>
                <w:szCs w:val="18"/>
              </w:rPr>
            </w:pPr>
            <w:r w:rsidRPr="140F3812">
              <w:rPr>
                <w:rFonts w:cs="Arial"/>
                <w:b/>
                <w:bCs/>
                <w:sz w:val="18"/>
                <w:szCs w:val="18"/>
              </w:rPr>
              <w:t>Central Air Conditioner</w:t>
            </w:r>
          </w:p>
          <w:p w14:paraId="4C876CBB" w14:textId="77777777" w:rsidR="00420552" w:rsidRDefault="00420552" w:rsidP="00BA509B">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w:t>
            </w:r>
            <w:r w:rsidRPr="00BD1253">
              <w:rPr>
                <w:rFonts w:cs="Arial"/>
                <w:sz w:val="18"/>
                <w:szCs w:val="18"/>
              </w:rPr>
              <w:t xml:space="preserve"> per </w:t>
            </w:r>
            <w:r>
              <w:rPr>
                <w:rFonts w:cs="Arial"/>
                <w:sz w:val="18"/>
                <w:szCs w:val="18"/>
              </w:rPr>
              <w:t>unit</w:t>
            </w:r>
          </w:p>
          <w:p w14:paraId="02631003" w14:textId="7083F773" w:rsidR="00420552" w:rsidRDefault="208BF0DF" w:rsidP="0066571A">
            <w:pPr>
              <w:pStyle w:val="RequirementsBullet"/>
              <w:numPr>
                <w:ilvl w:val="0"/>
                <w:numId w:val="0"/>
              </w:numPr>
            </w:pPr>
            <w:r>
              <w:t xml:space="preserve">Must have 14.25-15.19 SEER2 </w:t>
            </w:r>
            <w:proofErr w:type="gramStart"/>
            <w:r>
              <w:t>rating</w:t>
            </w:r>
            <w:proofErr w:type="gramEnd"/>
            <w:r>
              <w:t xml:space="preserve"> </w:t>
            </w:r>
          </w:p>
          <w:p w14:paraId="2D6A00E8" w14:textId="77777777" w:rsidR="00420552" w:rsidRDefault="00420552" w:rsidP="00BA509B">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$250</w:t>
            </w:r>
            <w:r w:rsidRPr="00BD1253">
              <w:rPr>
                <w:rFonts w:cs="Arial"/>
                <w:sz w:val="18"/>
                <w:szCs w:val="18"/>
              </w:rPr>
              <w:t xml:space="preserve"> per </w:t>
            </w:r>
            <w:r>
              <w:rPr>
                <w:rFonts w:cs="Arial"/>
                <w:sz w:val="18"/>
                <w:szCs w:val="18"/>
              </w:rPr>
              <w:t>unit</w:t>
            </w:r>
            <w:r w:rsidRPr="7AD0ED0C">
              <w:rPr>
                <w:rFonts w:cs="Arial"/>
                <w:sz w:val="18"/>
                <w:szCs w:val="18"/>
              </w:rPr>
              <w:t xml:space="preserve"> </w:t>
            </w:r>
          </w:p>
          <w:p w14:paraId="56B19880" w14:textId="77777777" w:rsidR="00420552" w:rsidRDefault="208BF0DF" w:rsidP="0066571A">
            <w:pPr>
              <w:pStyle w:val="RequirementsBullet"/>
              <w:numPr>
                <w:ilvl w:val="0"/>
                <w:numId w:val="0"/>
              </w:numPr>
            </w:pPr>
            <w:r>
              <w:t xml:space="preserve">Must have at least 15.2 SEER2 rating </w:t>
            </w:r>
          </w:p>
        </w:tc>
        <w:tc>
          <w:tcPr>
            <w:tcW w:w="3598" w:type="dxa"/>
            <w:gridSpan w:val="4"/>
            <w:shd w:val="clear" w:color="auto" w:fill="FFF2CC" w:themeFill="accent4" w:themeFillTint="33"/>
          </w:tcPr>
          <w:p w14:paraId="76345DA2" w14:textId="77777777" w:rsidR="00420552" w:rsidRPr="00B34C02" w:rsidRDefault="208BF0DF" w:rsidP="0066571A">
            <w:pPr>
              <w:pStyle w:val="RequirementsBullet"/>
              <w:numPr>
                <w:ilvl w:val="0"/>
                <w:numId w:val="0"/>
              </w:numPr>
            </w:pPr>
            <w:r>
              <w:t xml:space="preserve">Minimum outdoor unit + indoor coil 11.4 EER2 </w:t>
            </w:r>
          </w:p>
          <w:p w14:paraId="51F908B6" w14:textId="77777777" w:rsidR="00420552" w:rsidRPr="00B34C02" w:rsidRDefault="208BF0DF" w:rsidP="0066571A">
            <w:pPr>
              <w:pStyle w:val="RequirementsBullet"/>
              <w:numPr>
                <w:ilvl w:val="0"/>
                <w:numId w:val="0"/>
              </w:numPr>
            </w:pPr>
            <w:r>
              <w:t xml:space="preserve">Must be a central air conditioner serving a majority of the </w:t>
            </w:r>
            <w:proofErr w:type="gramStart"/>
            <w:r>
              <w:t>residence</w:t>
            </w:r>
            <w:proofErr w:type="gramEnd"/>
          </w:p>
          <w:p w14:paraId="59D00781" w14:textId="77777777" w:rsidR="00420552" w:rsidRDefault="208BF0DF" w:rsidP="0066571A">
            <w:pPr>
              <w:pStyle w:val="RequirementsBullet"/>
              <w:numPr>
                <w:ilvl w:val="0"/>
                <w:numId w:val="0"/>
              </w:numPr>
            </w:pPr>
            <w:r>
              <w:t>Heat pumps and portable air conditioners do not qualify</w:t>
            </w:r>
          </w:p>
        </w:tc>
        <w:tc>
          <w:tcPr>
            <w:tcW w:w="1206" w:type="dxa"/>
            <w:gridSpan w:val="2"/>
            <w:shd w:val="clear" w:color="auto" w:fill="auto"/>
          </w:tcPr>
          <w:p w14:paraId="6FB95480" w14:textId="27083A6B" w:rsidR="00420552" w:rsidRPr="00AD5DB8" w:rsidRDefault="00420552" w:rsidP="00BA509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06" w:type="dxa"/>
            <w:shd w:val="clear" w:color="auto" w:fill="auto"/>
          </w:tcPr>
          <w:p w14:paraId="33EBAD62" w14:textId="77777777" w:rsidR="00420552" w:rsidRPr="00AF6331" w:rsidRDefault="00420552" w:rsidP="00BA509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06" w:type="dxa"/>
            <w:shd w:val="clear" w:color="auto" w:fill="auto"/>
          </w:tcPr>
          <w:p w14:paraId="73675E3E" w14:textId="77777777" w:rsidR="00420552" w:rsidRDefault="00420552" w:rsidP="00BA509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20552" w:rsidRPr="00AF6331" w14:paraId="6EA747BC" w14:textId="77777777" w:rsidTr="3367D361">
        <w:trPr>
          <w:trHeight w:val="432"/>
        </w:trPr>
        <w:tc>
          <w:tcPr>
            <w:tcW w:w="10813" w:type="dxa"/>
            <w:gridSpan w:val="9"/>
            <w:shd w:val="clear" w:color="auto" w:fill="D9D9D9" w:themeFill="background1" w:themeFillShade="D9"/>
            <w:vAlign w:val="center"/>
          </w:tcPr>
          <w:p w14:paraId="166653BD" w14:textId="426CFA77" w:rsidR="00420552" w:rsidRDefault="00420552" w:rsidP="00BA509B">
            <w:pPr>
              <w:spacing w:before="60" w:after="20"/>
              <w:rPr>
                <w:rFonts w:cs="Arial"/>
                <w:sz w:val="18"/>
                <w:szCs w:val="18"/>
              </w:rPr>
            </w:pPr>
            <w:r>
              <w:rPr>
                <w:rFonts w:cs="Arial"/>
                <w:b/>
                <w:sz w:val="18"/>
                <w:szCs w:val="18"/>
              </w:rPr>
              <w:t>Equipment Installed</w:t>
            </w:r>
          </w:p>
        </w:tc>
      </w:tr>
      <w:tr w:rsidR="00420552" w:rsidRPr="00AF6331" w14:paraId="53ADE0F5" w14:textId="77777777" w:rsidTr="3367D361">
        <w:trPr>
          <w:trHeight w:val="432"/>
        </w:trPr>
        <w:tc>
          <w:tcPr>
            <w:tcW w:w="5406" w:type="dxa"/>
            <w:gridSpan w:val="4"/>
            <w:shd w:val="clear" w:color="auto" w:fill="auto"/>
            <w:vAlign w:val="center"/>
          </w:tcPr>
          <w:p w14:paraId="13464415" w14:textId="6098695C" w:rsidR="00420552" w:rsidRDefault="00420552" w:rsidP="00BA509B">
            <w:pPr>
              <w:spacing w:before="60" w:after="20"/>
              <w:rPr>
                <w:rFonts w:cs="Arial"/>
                <w:sz w:val="18"/>
                <w:szCs w:val="18"/>
              </w:rPr>
            </w:pPr>
            <w:r>
              <w:rPr>
                <w:rFonts w:cs="Arial"/>
                <w:sz w:val="18"/>
                <w:szCs w:val="18"/>
              </w:rPr>
              <w:t>Outdoor Unit Manufacturer:</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407" w:type="dxa"/>
            <w:gridSpan w:val="5"/>
            <w:shd w:val="clear" w:color="auto" w:fill="auto"/>
            <w:vAlign w:val="center"/>
          </w:tcPr>
          <w:p w14:paraId="3E72C2F4" w14:textId="40890BEA" w:rsidR="00420552" w:rsidRDefault="00420552" w:rsidP="00BA509B">
            <w:pPr>
              <w:spacing w:before="60" w:after="20"/>
              <w:rPr>
                <w:rFonts w:cs="Arial"/>
                <w:sz w:val="18"/>
                <w:szCs w:val="18"/>
              </w:rPr>
            </w:pPr>
            <w:r>
              <w:rPr>
                <w:rFonts w:cs="Arial"/>
                <w:sz w:val="18"/>
                <w:szCs w:val="18"/>
              </w:rPr>
              <w:t xml:space="preserve">Outdoor Unit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6A651143" w14:textId="77777777" w:rsidTr="3367D361">
        <w:trPr>
          <w:trHeight w:val="432"/>
        </w:trPr>
        <w:tc>
          <w:tcPr>
            <w:tcW w:w="4135" w:type="dxa"/>
            <w:gridSpan w:val="2"/>
            <w:shd w:val="clear" w:color="auto" w:fill="auto"/>
            <w:vAlign w:val="center"/>
          </w:tcPr>
          <w:p w14:paraId="4D961ADE" w14:textId="77777777" w:rsidR="00420552" w:rsidRPr="004C1DF0" w:rsidRDefault="00420552" w:rsidP="00BA509B">
            <w:pPr>
              <w:spacing w:before="60" w:after="20"/>
              <w:rPr>
                <w:rFonts w:cs="Arial"/>
                <w:sz w:val="18"/>
                <w:szCs w:val="18"/>
              </w:rPr>
            </w:pPr>
            <w:r>
              <w:rPr>
                <w:rFonts w:cs="Arial"/>
                <w:sz w:val="18"/>
                <w:szCs w:val="18"/>
              </w:rPr>
              <w:t xml:space="preserve">Outdoor unit SEER2 per manufacturer: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3690" w:type="dxa"/>
            <w:gridSpan w:val="4"/>
            <w:shd w:val="clear" w:color="auto" w:fill="auto"/>
            <w:vAlign w:val="center"/>
          </w:tcPr>
          <w:p w14:paraId="1291A432" w14:textId="77777777" w:rsidR="00420552" w:rsidRPr="004C1DF0" w:rsidRDefault="00420552" w:rsidP="00BA509B">
            <w:pPr>
              <w:spacing w:before="60" w:after="20"/>
              <w:rPr>
                <w:rFonts w:cs="Arial"/>
                <w:sz w:val="18"/>
                <w:szCs w:val="18"/>
              </w:rPr>
            </w:pPr>
            <w:r>
              <w:rPr>
                <w:rFonts w:cs="Arial"/>
                <w:sz w:val="18"/>
                <w:szCs w:val="18"/>
              </w:rPr>
              <w:t xml:space="preserve">Outdoor Unit + Indoor Coil EER2: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2988" w:type="dxa"/>
            <w:gridSpan w:val="3"/>
            <w:shd w:val="clear" w:color="auto" w:fill="auto"/>
            <w:vAlign w:val="center"/>
          </w:tcPr>
          <w:p w14:paraId="7854DB11" w14:textId="77777777" w:rsidR="00420552" w:rsidRPr="004C1DF0" w:rsidRDefault="00420552" w:rsidP="00BA509B">
            <w:pPr>
              <w:spacing w:before="60" w:after="20"/>
              <w:rPr>
                <w:rFonts w:cs="Arial"/>
                <w:sz w:val="18"/>
                <w:szCs w:val="18"/>
              </w:rPr>
            </w:pPr>
            <w:r>
              <w:rPr>
                <w:rFonts w:cs="Arial"/>
                <w:sz w:val="18"/>
                <w:szCs w:val="18"/>
              </w:rPr>
              <w:t xml:space="preserve">System Capacity (tons)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20552" w:rsidRPr="00AF6331" w14:paraId="473F411F" w14:textId="77777777" w:rsidTr="3367D361">
        <w:trPr>
          <w:trHeight w:val="432"/>
        </w:trPr>
        <w:tc>
          <w:tcPr>
            <w:tcW w:w="5215" w:type="dxa"/>
            <w:gridSpan w:val="3"/>
            <w:shd w:val="clear" w:color="auto" w:fill="auto"/>
            <w:vAlign w:val="center"/>
          </w:tcPr>
          <w:p w14:paraId="42541B5F" w14:textId="77777777" w:rsidR="00420552" w:rsidRDefault="00420552" w:rsidP="00BA509B">
            <w:pPr>
              <w:spacing w:before="60" w:after="20"/>
              <w:rPr>
                <w:rFonts w:cs="Arial"/>
                <w:sz w:val="18"/>
                <w:szCs w:val="18"/>
              </w:rPr>
            </w:pPr>
            <w:r>
              <w:rPr>
                <w:rFonts w:cs="Arial"/>
                <w:sz w:val="18"/>
                <w:szCs w:val="18"/>
              </w:rPr>
              <w:t xml:space="preserve">Indoor Coil Manufacturer  </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98" w:type="dxa"/>
            <w:gridSpan w:val="6"/>
            <w:shd w:val="clear" w:color="auto" w:fill="auto"/>
            <w:vAlign w:val="center"/>
          </w:tcPr>
          <w:p w14:paraId="2FAAD1CC" w14:textId="77777777" w:rsidR="00420552" w:rsidRDefault="00420552" w:rsidP="00BA509B">
            <w:pPr>
              <w:spacing w:before="60" w:after="20"/>
              <w:rPr>
                <w:rFonts w:cs="Arial"/>
                <w:sz w:val="18"/>
                <w:szCs w:val="18"/>
              </w:rPr>
            </w:pPr>
            <w:r>
              <w:rPr>
                <w:rFonts w:cs="Arial"/>
                <w:sz w:val="18"/>
                <w:szCs w:val="18"/>
              </w:rPr>
              <w:t xml:space="preserve">Indoor Coil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53652FDE" w14:textId="77777777" w:rsidTr="3367D361">
        <w:trPr>
          <w:trHeight w:val="432"/>
        </w:trPr>
        <w:tc>
          <w:tcPr>
            <w:tcW w:w="5215" w:type="dxa"/>
            <w:gridSpan w:val="3"/>
            <w:shd w:val="clear" w:color="auto" w:fill="auto"/>
            <w:vAlign w:val="center"/>
          </w:tcPr>
          <w:p w14:paraId="60B21D13" w14:textId="77777777" w:rsidR="00420552" w:rsidRDefault="00420552" w:rsidP="00BA509B">
            <w:pPr>
              <w:spacing w:before="60" w:after="20"/>
              <w:rPr>
                <w:rFonts w:cs="Arial"/>
                <w:sz w:val="18"/>
                <w:szCs w:val="18"/>
              </w:rPr>
            </w:pPr>
            <w:r>
              <w:rPr>
                <w:rFonts w:cs="Arial"/>
                <w:sz w:val="18"/>
                <w:szCs w:val="18"/>
              </w:rPr>
              <w:t xml:space="preserve">Furnace/Blower Manufacturer  </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98" w:type="dxa"/>
            <w:gridSpan w:val="6"/>
            <w:shd w:val="clear" w:color="auto" w:fill="auto"/>
            <w:vAlign w:val="center"/>
          </w:tcPr>
          <w:p w14:paraId="2C124170" w14:textId="77777777" w:rsidR="00420552" w:rsidRDefault="00420552" w:rsidP="00BA509B">
            <w:pPr>
              <w:spacing w:before="60" w:after="20"/>
              <w:rPr>
                <w:rFonts w:cs="Arial"/>
                <w:sz w:val="18"/>
                <w:szCs w:val="18"/>
              </w:rPr>
            </w:pPr>
            <w:r>
              <w:rPr>
                <w:rFonts w:cs="Arial"/>
                <w:sz w:val="18"/>
                <w:szCs w:val="18"/>
              </w:rPr>
              <w:t xml:space="preserve">Furnace/Blower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659CA8CA" w14:textId="77777777" w:rsidTr="3367D361">
        <w:trPr>
          <w:trHeight w:val="576"/>
        </w:trPr>
        <w:tc>
          <w:tcPr>
            <w:tcW w:w="5215" w:type="dxa"/>
            <w:gridSpan w:val="3"/>
            <w:shd w:val="clear" w:color="auto" w:fill="auto"/>
            <w:vAlign w:val="center"/>
          </w:tcPr>
          <w:p w14:paraId="6BEA2ABE" w14:textId="77777777" w:rsidR="00420552" w:rsidRDefault="00420552" w:rsidP="00BA509B">
            <w:pPr>
              <w:rPr>
                <w:rFonts w:cs="Arial"/>
                <w:sz w:val="18"/>
                <w:szCs w:val="18"/>
              </w:rPr>
            </w:pPr>
            <w:r>
              <w:rPr>
                <w:rFonts w:cs="Arial"/>
                <w:sz w:val="18"/>
                <w:szCs w:val="18"/>
              </w:rPr>
              <w:t xml:space="preserve">Did this AC unit replace an existing one? </w:t>
            </w: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r w:rsidRPr="004C1DF0" w:rsidDel="00D44517">
              <w:rPr>
                <w:rFonts w:cs="Arial"/>
                <w:sz w:val="18"/>
                <w:szCs w:val="18"/>
              </w:rPr>
              <w:t xml:space="preserve"> </w:t>
            </w:r>
          </w:p>
        </w:tc>
        <w:tc>
          <w:tcPr>
            <w:tcW w:w="5598" w:type="dxa"/>
            <w:gridSpan w:val="6"/>
            <w:shd w:val="clear" w:color="auto" w:fill="auto"/>
            <w:vAlign w:val="center"/>
          </w:tcPr>
          <w:p w14:paraId="1176A5B9" w14:textId="77777777" w:rsidR="00420552" w:rsidRDefault="00420552" w:rsidP="00BA509B">
            <w:pPr>
              <w:rPr>
                <w:rFonts w:cs="Arial"/>
                <w:sz w:val="18"/>
                <w:szCs w:val="18"/>
              </w:rPr>
            </w:pPr>
            <w:r>
              <w:rPr>
                <w:rFonts w:cs="Arial"/>
                <w:sz w:val="18"/>
                <w:szCs w:val="18"/>
              </w:rPr>
              <w:t xml:space="preserve">Was a heating system installed with the air conditioner? </w:t>
            </w:r>
          </w:p>
          <w:p w14:paraId="0FC076DD" w14:textId="77777777" w:rsidR="00420552" w:rsidRPr="000D732C" w:rsidRDefault="00420552" w:rsidP="00BA509B">
            <w:pPr>
              <w:rPr>
                <w:rFonts w:eastAsia="Times" w:cs="Arial"/>
                <w:sz w:val="18"/>
                <w:szCs w:val="18"/>
              </w:rPr>
            </w:pP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A61692">
              <w:rPr>
                <w:rFonts w:eastAsia="Times" w:cs="Arial"/>
                <w:sz w:val="18"/>
                <w:szCs w:val="18"/>
              </w:rPr>
            </w:r>
            <w:r w:rsidR="00A6169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p>
        </w:tc>
      </w:tr>
      <w:tr w:rsidR="00420552" w:rsidRPr="00AF6331" w14:paraId="2D860C26" w14:textId="77777777" w:rsidTr="3367D361">
        <w:trPr>
          <w:trHeight w:val="432"/>
        </w:trPr>
        <w:tc>
          <w:tcPr>
            <w:tcW w:w="10813" w:type="dxa"/>
            <w:gridSpan w:val="9"/>
            <w:shd w:val="clear" w:color="auto" w:fill="auto"/>
            <w:vAlign w:val="center"/>
          </w:tcPr>
          <w:p w14:paraId="4604498A" w14:textId="0139F726" w:rsidR="00420552" w:rsidRDefault="00420552" w:rsidP="00BA509B">
            <w:pPr>
              <w:rPr>
                <w:rFonts w:cs="Arial"/>
                <w:sz w:val="18"/>
                <w:szCs w:val="18"/>
              </w:rPr>
            </w:pPr>
            <w:r>
              <w:rPr>
                <w:rFonts w:cs="Arial"/>
                <w:sz w:val="18"/>
                <w:szCs w:val="18"/>
              </w:rPr>
              <w:t xml:space="preserve">AHRI Certificate # for installed system*: </w:t>
            </w:r>
            <w:r>
              <w:rPr>
                <w:rFonts w:cs="Arial"/>
                <w:sz w:val="18"/>
                <w:szCs w:val="18"/>
              </w:rPr>
              <w:fldChar w:fldCharType="begin">
                <w:ffData>
                  <w:name w:val="Text253"/>
                  <w:enabled/>
                  <w:calcOnExit w:val="0"/>
                  <w:textInput/>
                </w:ffData>
              </w:fldChar>
            </w:r>
            <w:bookmarkStart w:id="17" w:name="Text2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420552" w:rsidRPr="00AF6331" w14:paraId="64B3D3EC" w14:textId="77777777" w:rsidTr="3367D361">
        <w:trPr>
          <w:trHeight w:val="1101"/>
        </w:trPr>
        <w:tc>
          <w:tcPr>
            <w:tcW w:w="10813" w:type="dxa"/>
            <w:gridSpan w:val="9"/>
            <w:shd w:val="clear" w:color="auto" w:fill="FFF2CC" w:themeFill="accent4" w:themeFillTint="33"/>
            <w:vAlign w:val="center"/>
          </w:tcPr>
          <w:p w14:paraId="2CE1923C" w14:textId="111877CB" w:rsidR="00420552" w:rsidRDefault="00420552" w:rsidP="00BA509B">
            <w:pPr>
              <w:pStyle w:val="Footnote"/>
              <w:rPr>
                <w:sz w:val="18"/>
              </w:rPr>
            </w:pPr>
            <w:r w:rsidRPr="00E96272">
              <w:rPr>
                <w:sz w:val="18"/>
              </w:rPr>
              <w:t>*</w:t>
            </w:r>
            <w:r w:rsidRPr="140F3812">
              <w:rPr>
                <w:vertAlign w:val="superscript"/>
              </w:rPr>
              <w:t xml:space="preserve"> </w:t>
            </w:r>
            <w:r w:rsidRPr="00546FAD">
              <w:rPr>
                <w:vertAlign w:val="superscript"/>
              </w:rPr>
              <w:tab/>
            </w:r>
            <w:r w:rsidRPr="140F3812">
              <w:t xml:space="preserve">The AHRI certificate must accurately reflect all components of the installed system and show compliance with minimum EER/EER2 and SEER/SEER2 ratings. Complete model numbers for all system components must be provided on the invoice. If certificate indicates Thermostatic Expansion Valve (TXV) and/or Time Delay Relay (TDR) are necessary to achieve certified efficiency rating, the installed system must have those components. Applicable EER2 or SEER2 requirements apply to equipment manufactured after January 1, 2023. If the equipment installed was manufactured prior to January 1, 2023, verify eligibility at </w:t>
            </w:r>
            <w:hyperlink r:id="rId36">
              <w:r w:rsidRPr="140F3812">
                <w:rPr>
                  <w:rStyle w:val="Hyperlink"/>
                  <w:rFonts w:cs="Arial"/>
                  <w:szCs w:val="16"/>
                </w:rPr>
                <w:t>energytrust.org/eestandards</w:t>
              </w:r>
            </w:hyperlink>
            <w:r w:rsidRPr="140F3812">
              <w:t>.</w:t>
            </w:r>
          </w:p>
        </w:tc>
      </w:tr>
    </w:tbl>
    <w:p w14:paraId="2BB0B706" w14:textId="123C6050" w:rsidR="00A81BB9" w:rsidRDefault="00A81BB9" w:rsidP="00A81BB9">
      <w:pPr>
        <w:pStyle w:val="RequirementsBullet"/>
      </w:pPr>
      <w:r>
        <w:t xml:space="preserve">For Oregon single-family and manufactured homes, please apply using forms found at </w:t>
      </w:r>
      <w:hyperlink r:id="rId37">
        <w:r w:rsidRPr="3367D361">
          <w:rPr>
            <w:rStyle w:val="Hyperlink"/>
            <w:rFonts w:cs="Arial"/>
          </w:rPr>
          <w:t>energytrust.org/forms</w:t>
        </w:r>
      </w:hyperlink>
      <w:r>
        <w:t>.</w:t>
      </w:r>
    </w:p>
    <w:p w14:paraId="61D5F38D" w14:textId="73E823C2" w:rsidR="003C05BC" w:rsidRPr="00A453C6" w:rsidRDefault="003C05BC" w:rsidP="003C05BC">
      <w:pPr>
        <w:pStyle w:val="Heading4"/>
        <w:spacing w:before="240"/>
      </w:pPr>
      <w:r w:rsidRPr="00A453C6">
        <w:t>Hydronic Heating Circulator Incentives</w:t>
      </w:r>
    </w:p>
    <w:p w14:paraId="67ED5ADC" w14:textId="77777777" w:rsidR="003C05BC" w:rsidRPr="00A453C6" w:rsidRDefault="003C05BC" w:rsidP="003C05BC">
      <w:pPr>
        <w:spacing w:before="60" w:after="20"/>
        <w:rPr>
          <w:rFonts w:cs="Arial"/>
          <w:b/>
          <w:sz w:val="18"/>
        </w:rPr>
      </w:pPr>
      <w:r w:rsidRPr="006F6D92">
        <w:rPr>
          <w:rFonts w:ascii="Wingdings 3" w:eastAsia="Wingdings 3" w:hAnsi="Wingdings 3" w:cs="Wingdings 3"/>
          <w:color w:val="000000" w:themeColor="text1"/>
          <w:sz w:val="18"/>
          <w:szCs w:val="24"/>
        </w:rPr>
        <w:t></w:t>
      </w:r>
      <w:r>
        <w:rPr>
          <w:color w:val="000000" w:themeColor="text1"/>
        </w:rPr>
        <w:t xml:space="preserve"> </w:t>
      </w:r>
      <w:r w:rsidRPr="00A453C6">
        <w:rPr>
          <w:rFonts w:cs="Arial"/>
          <w:b/>
          <w:sz w:val="18"/>
        </w:rPr>
        <w:t>For all property types</w:t>
      </w:r>
    </w:p>
    <w:tbl>
      <w:tblPr>
        <w:tblStyle w:val="TableGrid"/>
        <w:tblW w:w="5000" w:type="pct"/>
        <w:tblBorders>
          <w:top w:val="single" w:sz="2" w:space="0" w:color="auto"/>
          <w:bottom w:val="single" w:sz="2" w:space="0" w:color="auto"/>
        </w:tblBorders>
        <w:tblLook w:val="07A0" w:firstRow="1" w:lastRow="0" w:firstColumn="1" w:lastColumn="1" w:noHBand="1" w:noVBand="1"/>
      </w:tblPr>
      <w:tblGrid>
        <w:gridCol w:w="2868"/>
        <w:gridCol w:w="2348"/>
        <w:gridCol w:w="2013"/>
        <w:gridCol w:w="1189"/>
        <w:gridCol w:w="1088"/>
        <w:gridCol w:w="1284"/>
      </w:tblGrid>
      <w:tr w:rsidR="003C05BC" w:rsidRPr="00A453C6" w14:paraId="3D0E1E44" w14:textId="77777777" w:rsidTr="3367D361">
        <w:tc>
          <w:tcPr>
            <w:tcW w:w="1329" w:type="pct"/>
            <w:shd w:val="clear" w:color="auto" w:fill="D9D9D9" w:themeFill="background1" w:themeFillShade="D9"/>
            <w:vAlign w:val="bottom"/>
          </w:tcPr>
          <w:p w14:paraId="17C3A6AE" w14:textId="77777777" w:rsidR="003C05BC" w:rsidRPr="00A453C6" w:rsidRDefault="003C05BC" w:rsidP="003C095B">
            <w:r w:rsidRPr="00A453C6">
              <w:rPr>
                <w:rFonts w:cs="Arial"/>
                <w:b/>
                <w:sz w:val="18"/>
                <w:szCs w:val="18"/>
              </w:rPr>
              <w:t>Equipment</w:t>
            </w:r>
          </w:p>
        </w:tc>
        <w:tc>
          <w:tcPr>
            <w:tcW w:w="1088" w:type="pct"/>
            <w:shd w:val="clear" w:color="auto" w:fill="D9D9D9" w:themeFill="background1" w:themeFillShade="D9"/>
            <w:vAlign w:val="bottom"/>
          </w:tcPr>
          <w:p w14:paraId="47DE253F" w14:textId="77777777" w:rsidR="003C05BC" w:rsidRPr="00A453C6" w:rsidRDefault="003C05BC" w:rsidP="003C095B">
            <w:r w:rsidRPr="00A453C6">
              <w:rPr>
                <w:rFonts w:cs="Arial"/>
                <w:b/>
                <w:sz w:val="18"/>
                <w:szCs w:val="18"/>
              </w:rPr>
              <w:t>Requirements</w:t>
            </w:r>
          </w:p>
        </w:tc>
        <w:tc>
          <w:tcPr>
            <w:tcW w:w="933" w:type="pct"/>
            <w:shd w:val="clear" w:color="auto" w:fill="D9D9D9" w:themeFill="background1" w:themeFillShade="D9"/>
            <w:vAlign w:val="bottom"/>
          </w:tcPr>
          <w:p w14:paraId="3047B908" w14:textId="77777777" w:rsidR="003C05BC" w:rsidRPr="00A453C6" w:rsidRDefault="003C05BC" w:rsidP="003C095B">
            <w:r w:rsidRPr="00A453C6">
              <w:rPr>
                <w:rFonts w:cs="Arial"/>
                <w:b/>
                <w:sz w:val="18"/>
                <w:szCs w:val="18"/>
              </w:rPr>
              <w:t>Equipment Installed</w:t>
            </w:r>
          </w:p>
        </w:tc>
        <w:tc>
          <w:tcPr>
            <w:tcW w:w="551" w:type="pct"/>
            <w:shd w:val="clear" w:color="auto" w:fill="D9D9D9" w:themeFill="background1" w:themeFillShade="D9"/>
            <w:vAlign w:val="bottom"/>
          </w:tcPr>
          <w:p w14:paraId="4A9224E6" w14:textId="77777777" w:rsidR="003C05BC" w:rsidRPr="00A453C6" w:rsidRDefault="003C05BC" w:rsidP="003C095B">
            <w:r w:rsidRPr="00A453C6">
              <w:rPr>
                <w:rFonts w:cs="Arial"/>
                <w:b/>
                <w:sz w:val="18"/>
                <w:szCs w:val="18"/>
              </w:rPr>
              <w:t>Installed Cost</w:t>
            </w:r>
          </w:p>
        </w:tc>
        <w:tc>
          <w:tcPr>
            <w:tcW w:w="504" w:type="pct"/>
            <w:shd w:val="clear" w:color="auto" w:fill="D9D9D9" w:themeFill="background1" w:themeFillShade="D9"/>
            <w:vAlign w:val="bottom"/>
          </w:tcPr>
          <w:p w14:paraId="639E5FD9" w14:textId="77777777" w:rsidR="003C05BC" w:rsidRPr="00A453C6" w:rsidRDefault="003C05BC" w:rsidP="003C095B">
            <w:r w:rsidRPr="00A453C6">
              <w:rPr>
                <w:rFonts w:cs="Arial"/>
                <w:b/>
                <w:sz w:val="18"/>
                <w:szCs w:val="18"/>
              </w:rPr>
              <w:t>Quantity</w:t>
            </w:r>
          </w:p>
        </w:tc>
        <w:tc>
          <w:tcPr>
            <w:tcW w:w="595" w:type="pct"/>
            <w:shd w:val="clear" w:color="auto" w:fill="D9D9D9" w:themeFill="background1" w:themeFillShade="D9"/>
            <w:vAlign w:val="bottom"/>
          </w:tcPr>
          <w:p w14:paraId="4DCFEEEF" w14:textId="77777777" w:rsidR="003C05BC" w:rsidRPr="00A453C6" w:rsidRDefault="003C05BC" w:rsidP="003C095B">
            <w:r w:rsidRPr="00A453C6">
              <w:rPr>
                <w:rFonts w:cs="Arial"/>
                <w:b/>
                <w:sz w:val="18"/>
                <w:szCs w:val="18"/>
              </w:rPr>
              <w:t>Incentive Requested</w:t>
            </w:r>
          </w:p>
        </w:tc>
      </w:tr>
      <w:tr w:rsidR="003C05BC" w:rsidRPr="00A453C6" w14:paraId="0C8BD752" w14:textId="77777777" w:rsidTr="3367D361">
        <w:trPr>
          <w:trHeight w:val="576"/>
        </w:trPr>
        <w:tc>
          <w:tcPr>
            <w:tcW w:w="1329" w:type="pct"/>
            <w:vMerge w:val="restart"/>
            <w:shd w:val="clear" w:color="auto" w:fill="FFF2CC" w:themeFill="accent4" w:themeFillTint="33"/>
          </w:tcPr>
          <w:p w14:paraId="61ABEF91" w14:textId="77777777" w:rsidR="003C05BC" w:rsidRPr="00A453C6" w:rsidRDefault="003C05BC" w:rsidP="003C095B">
            <w:pPr>
              <w:spacing w:before="60" w:after="60"/>
              <w:rPr>
                <w:rFonts w:cs="Arial"/>
                <w:b/>
                <w:sz w:val="18"/>
                <w:szCs w:val="18"/>
              </w:rPr>
            </w:pPr>
            <w:r w:rsidRPr="00A453C6">
              <w:rPr>
                <w:rFonts w:cs="Arial"/>
                <w:b/>
                <w:sz w:val="18"/>
                <w:szCs w:val="18"/>
              </w:rPr>
              <w:t>Single speed ECM</w:t>
            </w:r>
          </w:p>
          <w:p w14:paraId="25A52D46" w14:textId="15E8F493" w:rsidR="007A3D22" w:rsidRDefault="003C05BC" w:rsidP="00B34C02">
            <w:pPr>
              <w:spacing w:before="12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A453C6">
              <w:rPr>
                <w:rFonts w:cs="Arial"/>
                <w:sz w:val="18"/>
                <w:szCs w:val="18"/>
              </w:rPr>
              <w:fldChar w:fldCharType="end"/>
            </w:r>
            <w:r w:rsidRPr="00A453C6">
              <w:rPr>
                <w:rFonts w:cs="Arial"/>
                <w:sz w:val="18"/>
                <w:szCs w:val="18"/>
              </w:rPr>
              <w:t xml:space="preserve"> $200 per circulator </w:t>
            </w:r>
          </w:p>
          <w:p w14:paraId="1C1277DA" w14:textId="76E761F0" w:rsidR="003C05BC" w:rsidRPr="00A453C6" w:rsidRDefault="003C05BC" w:rsidP="0066571A">
            <w:pPr>
              <w:pStyle w:val="RequirementsBullet"/>
              <w:numPr>
                <w:ilvl w:val="0"/>
                <w:numId w:val="0"/>
              </w:numPr>
            </w:pPr>
            <w:r>
              <w:t xml:space="preserve">More than 3/4 hp to 2.5 hp or less </w:t>
            </w:r>
          </w:p>
          <w:p w14:paraId="2DC5C2B1" w14:textId="77777777" w:rsidR="007A3D22" w:rsidRDefault="003C05BC" w:rsidP="007A3D22">
            <w:pPr>
              <w:spacing w:before="120" w:after="6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A453C6">
              <w:rPr>
                <w:rFonts w:cs="Arial"/>
                <w:sz w:val="18"/>
                <w:szCs w:val="18"/>
              </w:rPr>
              <w:fldChar w:fldCharType="end"/>
            </w:r>
            <w:r w:rsidRPr="00A453C6">
              <w:rPr>
                <w:rFonts w:cs="Arial"/>
                <w:sz w:val="18"/>
                <w:szCs w:val="18"/>
              </w:rPr>
              <w:t xml:space="preserve"> $300 per circulator </w:t>
            </w:r>
          </w:p>
          <w:p w14:paraId="0B8CA86F" w14:textId="24FB7728" w:rsidR="003C05BC" w:rsidRPr="005A2987" w:rsidRDefault="003C05BC" w:rsidP="0066571A">
            <w:pPr>
              <w:pStyle w:val="RequirementsBullet"/>
              <w:numPr>
                <w:ilvl w:val="0"/>
                <w:numId w:val="0"/>
              </w:numPr>
            </w:pPr>
            <w:r>
              <w:t xml:space="preserve">More than 2.5 hp </w:t>
            </w:r>
          </w:p>
        </w:tc>
        <w:tc>
          <w:tcPr>
            <w:tcW w:w="1088" w:type="pct"/>
            <w:vMerge w:val="restart"/>
            <w:shd w:val="clear" w:color="auto" w:fill="FFF2CC" w:themeFill="accent4" w:themeFillTint="33"/>
          </w:tcPr>
          <w:p w14:paraId="2E2673AE" w14:textId="77777777" w:rsidR="003C05BC" w:rsidRPr="00B34C02" w:rsidRDefault="003C05BC" w:rsidP="0066571A">
            <w:pPr>
              <w:pStyle w:val="RequirementsBullet"/>
              <w:numPr>
                <w:ilvl w:val="0"/>
                <w:numId w:val="0"/>
              </w:numPr>
            </w:pPr>
            <w:r>
              <w:t>Pump motor must be single speed or variable speed electronically commutated motor (ECM)</w:t>
            </w:r>
          </w:p>
          <w:p w14:paraId="1430AD62" w14:textId="77777777" w:rsidR="003C05BC" w:rsidRPr="00B34C02" w:rsidRDefault="003C05BC" w:rsidP="0066571A">
            <w:pPr>
              <w:pStyle w:val="RequirementsBullet"/>
              <w:numPr>
                <w:ilvl w:val="0"/>
                <w:numId w:val="0"/>
              </w:numPr>
            </w:pPr>
            <w:r>
              <w:t xml:space="preserve">Must be an in-line circulator with a horizontal </w:t>
            </w:r>
            <w:proofErr w:type="gramStart"/>
            <w:r>
              <w:t>motor</w:t>
            </w:r>
            <w:proofErr w:type="gramEnd"/>
          </w:p>
          <w:p w14:paraId="2A7853E8" w14:textId="77777777" w:rsidR="003C05BC" w:rsidRPr="00E232E7" w:rsidRDefault="003C05BC" w:rsidP="0066571A">
            <w:pPr>
              <w:pStyle w:val="RequirementsBullet"/>
              <w:numPr>
                <w:ilvl w:val="0"/>
                <w:numId w:val="0"/>
              </w:numPr>
            </w:pPr>
            <w:r>
              <w:t xml:space="preserve">Site receives electricity from a participating utility </w:t>
            </w:r>
          </w:p>
        </w:tc>
        <w:tc>
          <w:tcPr>
            <w:tcW w:w="933" w:type="pct"/>
            <w:shd w:val="clear" w:color="auto" w:fill="auto"/>
          </w:tcPr>
          <w:p w14:paraId="6537B3CF" w14:textId="77777777" w:rsidR="003C05BC" w:rsidRPr="00A453C6" w:rsidRDefault="003C05BC" w:rsidP="003C095B">
            <w:pPr>
              <w:rPr>
                <w:rFonts w:cs="Arial"/>
                <w:sz w:val="18"/>
                <w:szCs w:val="18"/>
              </w:rPr>
            </w:pPr>
            <w:r w:rsidRPr="00A453C6">
              <w:rPr>
                <w:rFonts w:cs="Arial"/>
                <w:sz w:val="18"/>
                <w:szCs w:val="18"/>
              </w:rPr>
              <w:t xml:space="preserve">Manufacturer: </w:t>
            </w:r>
          </w:p>
          <w:p w14:paraId="24FA05CF" w14:textId="77777777" w:rsidR="003C05BC" w:rsidRPr="00A453C6" w:rsidRDefault="003C05BC" w:rsidP="003C095B">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p>
        </w:tc>
        <w:tc>
          <w:tcPr>
            <w:tcW w:w="551" w:type="pct"/>
            <w:vMerge w:val="restart"/>
            <w:shd w:val="clear" w:color="auto" w:fill="auto"/>
          </w:tcPr>
          <w:p w14:paraId="26BDA879"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04" w:type="pct"/>
            <w:vMerge w:val="restart"/>
            <w:shd w:val="clear" w:color="auto" w:fill="auto"/>
          </w:tcPr>
          <w:p w14:paraId="54F4EE5E" w14:textId="77777777" w:rsidR="003C05BC" w:rsidRPr="00A453C6" w:rsidRDefault="003C05BC" w:rsidP="003C095B">
            <w:pPr>
              <w:spacing w:before="120"/>
            </w:pP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95" w:type="pct"/>
            <w:vMerge w:val="restart"/>
            <w:shd w:val="clear" w:color="auto" w:fill="auto"/>
          </w:tcPr>
          <w:p w14:paraId="53695FC4"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format w:val="#,##0.0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r>
      <w:tr w:rsidR="003C05BC" w:rsidRPr="00A453C6" w14:paraId="59E550A8" w14:textId="77777777" w:rsidTr="3367D361">
        <w:trPr>
          <w:trHeight w:val="576"/>
        </w:trPr>
        <w:tc>
          <w:tcPr>
            <w:tcW w:w="1329" w:type="pct"/>
            <w:vMerge/>
          </w:tcPr>
          <w:p w14:paraId="6BD01497" w14:textId="77777777" w:rsidR="003C05BC" w:rsidRPr="00A453C6" w:rsidRDefault="003C05BC" w:rsidP="003C095B">
            <w:pPr>
              <w:spacing w:before="60" w:after="60"/>
              <w:rPr>
                <w:rFonts w:cs="Arial"/>
                <w:b/>
                <w:sz w:val="18"/>
                <w:szCs w:val="18"/>
              </w:rPr>
            </w:pPr>
          </w:p>
        </w:tc>
        <w:tc>
          <w:tcPr>
            <w:tcW w:w="1088" w:type="pct"/>
            <w:vMerge/>
          </w:tcPr>
          <w:p w14:paraId="28B2E0B7" w14:textId="77777777" w:rsidR="003C05BC" w:rsidRDefault="003C05BC" w:rsidP="003C095B">
            <w:pPr>
              <w:pStyle w:val="ListParagraph"/>
              <w:numPr>
                <w:ilvl w:val="0"/>
                <w:numId w:val="16"/>
              </w:numPr>
              <w:spacing w:before="60" w:after="60"/>
              <w:ind w:left="162" w:hanging="162"/>
              <w:rPr>
                <w:rFonts w:cs="Arial"/>
                <w:sz w:val="18"/>
                <w:szCs w:val="18"/>
              </w:rPr>
            </w:pPr>
          </w:p>
        </w:tc>
        <w:tc>
          <w:tcPr>
            <w:tcW w:w="933" w:type="pct"/>
            <w:shd w:val="clear" w:color="auto" w:fill="auto"/>
          </w:tcPr>
          <w:p w14:paraId="716389B2" w14:textId="77777777" w:rsidR="003C05BC" w:rsidRPr="00A453C6" w:rsidRDefault="003C05BC" w:rsidP="003C095B">
            <w:pPr>
              <w:rPr>
                <w:rFonts w:cs="Arial"/>
                <w:sz w:val="18"/>
                <w:szCs w:val="18"/>
              </w:rPr>
            </w:pPr>
            <w:r w:rsidRPr="00A453C6">
              <w:rPr>
                <w:rFonts w:cs="Arial"/>
                <w:sz w:val="18"/>
                <w:szCs w:val="18"/>
              </w:rPr>
              <w:t xml:space="preserve">Model: </w:t>
            </w:r>
          </w:p>
          <w:p w14:paraId="12A65ADE" w14:textId="77777777" w:rsidR="003C05BC" w:rsidRPr="00A453C6"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p>
        </w:tc>
        <w:tc>
          <w:tcPr>
            <w:tcW w:w="551" w:type="pct"/>
            <w:vMerge/>
          </w:tcPr>
          <w:p w14:paraId="12F8AB07" w14:textId="77777777" w:rsidR="003C05BC" w:rsidRPr="00A453C6" w:rsidRDefault="003C05BC" w:rsidP="003C095B">
            <w:pPr>
              <w:spacing w:before="120"/>
              <w:rPr>
                <w:rFonts w:cs="Arial"/>
                <w:sz w:val="18"/>
                <w:szCs w:val="18"/>
              </w:rPr>
            </w:pPr>
          </w:p>
        </w:tc>
        <w:tc>
          <w:tcPr>
            <w:tcW w:w="504" w:type="pct"/>
            <w:vMerge/>
          </w:tcPr>
          <w:p w14:paraId="68C5DDBE" w14:textId="77777777" w:rsidR="003C05BC" w:rsidRPr="00A453C6" w:rsidRDefault="003C05BC" w:rsidP="003C095B">
            <w:pPr>
              <w:spacing w:before="120"/>
              <w:rPr>
                <w:rFonts w:cs="Arial"/>
                <w:sz w:val="18"/>
                <w:szCs w:val="18"/>
              </w:rPr>
            </w:pPr>
          </w:p>
        </w:tc>
        <w:tc>
          <w:tcPr>
            <w:tcW w:w="595" w:type="pct"/>
            <w:vMerge/>
          </w:tcPr>
          <w:p w14:paraId="09D8B6B1" w14:textId="77777777" w:rsidR="003C05BC" w:rsidRPr="00A453C6" w:rsidRDefault="003C05BC" w:rsidP="003C095B">
            <w:pPr>
              <w:spacing w:before="120"/>
              <w:rPr>
                <w:rFonts w:cs="Arial"/>
                <w:sz w:val="18"/>
                <w:szCs w:val="18"/>
              </w:rPr>
            </w:pPr>
          </w:p>
        </w:tc>
      </w:tr>
      <w:tr w:rsidR="003C05BC" w:rsidRPr="00A453C6" w14:paraId="0C0C99C9" w14:textId="77777777" w:rsidTr="3367D361">
        <w:trPr>
          <w:trHeight w:val="576"/>
        </w:trPr>
        <w:tc>
          <w:tcPr>
            <w:tcW w:w="1329" w:type="pct"/>
            <w:vMerge/>
          </w:tcPr>
          <w:p w14:paraId="4D542B40" w14:textId="77777777" w:rsidR="003C05BC" w:rsidRPr="00A453C6" w:rsidRDefault="003C05BC" w:rsidP="003C095B">
            <w:pPr>
              <w:spacing w:before="60" w:after="60"/>
              <w:rPr>
                <w:rFonts w:cs="Arial"/>
                <w:b/>
                <w:sz w:val="18"/>
                <w:szCs w:val="18"/>
              </w:rPr>
            </w:pPr>
          </w:p>
        </w:tc>
        <w:tc>
          <w:tcPr>
            <w:tcW w:w="1088" w:type="pct"/>
            <w:vMerge/>
          </w:tcPr>
          <w:p w14:paraId="310C1782" w14:textId="77777777" w:rsidR="003C05BC" w:rsidRPr="00A453C6" w:rsidRDefault="003C05BC" w:rsidP="003C095B">
            <w:pPr>
              <w:pStyle w:val="ListParagraph"/>
              <w:numPr>
                <w:ilvl w:val="0"/>
                <w:numId w:val="16"/>
              </w:numPr>
              <w:spacing w:before="60" w:after="60"/>
              <w:ind w:left="162" w:hanging="162"/>
              <w:rPr>
                <w:rFonts w:cs="Arial"/>
                <w:sz w:val="18"/>
                <w:szCs w:val="18"/>
              </w:rPr>
            </w:pPr>
          </w:p>
        </w:tc>
        <w:tc>
          <w:tcPr>
            <w:tcW w:w="933" w:type="pct"/>
            <w:shd w:val="clear" w:color="auto" w:fill="auto"/>
          </w:tcPr>
          <w:p w14:paraId="37EEA73A" w14:textId="77777777" w:rsidR="003C05BC" w:rsidRDefault="003C05BC" w:rsidP="003C095B">
            <w:pPr>
              <w:rPr>
                <w:rFonts w:cs="Arial"/>
                <w:sz w:val="18"/>
                <w:szCs w:val="18"/>
              </w:rPr>
            </w:pPr>
            <w:r>
              <w:rPr>
                <w:rFonts w:cs="Arial"/>
                <w:sz w:val="18"/>
                <w:szCs w:val="18"/>
              </w:rPr>
              <w:t>Motor Size:</w:t>
            </w:r>
          </w:p>
          <w:p w14:paraId="59921D1B" w14:textId="77777777" w:rsidR="003C05BC" w:rsidRPr="00A453C6"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r w:rsidRPr="00A453C6">
              <w:rPr>
                <w:rFonts w:cs="Arial"/>
                <w:b/>
                <w:sz w:val="18"/>
                <w:szCs w:val="18"/>
              </w:rPr>
              <w:t xml:space="preserve"> hp</w:t>
            </w:r>
          </w:p>
        </w:tc>
        <w:tc>
          <w:tcPr>
            <w:tcW w:w="551" w:type="pct"/>
            <w:vMerge/>
          </w:tcPr>
          <w:p w14:paraId="5573881F" w14:textId="77777777" w:rsidR="003C05BC" w:rsidRPr="00A453C6" w:rsidRDefault="003C05BC" w:rsidP="003C095B">
            <w:pPr>
              <w:spacing w:before="120"/>
              <w:rPr>
                <w:rFonts w:cs="Arial"/>
                <w:sz w:val="18"/>
                <w:szCs w:val="18"/>
              </w:rPr>
            </w:pPr>
          </w:p>
        </w:tc>
        <w:tc>
          <w:tcPr>
            <w:tcW w:w="504" w:type="pct"/>
            <w:vMerge/>
          </w:tcPr>
          <w:p w14:paraId="4C39FC01" w14:textId="77777777" w:rsidR="003C05BC" w:rsidRPr="00A453C6" w:rsidRDefault="003C05BC" w:rsidP="003C095B">
            <w:pPr>
              <w:spacing w:before="120"/>
              <w:rPr>
                <w:rFonts w:cs="Arial"/>
                <w:b/>
                <w:sz w:val="18"/>
                <w:szCs w:val="18"/>
              </w:rPr>
            </w:pPr>
          </w:p>
        </w:tc>
        <w:tc>
          <w:tcPr>
            <w:tcW w:w="595" w:type="pct"/>
            <w:vMerge/>
          </w:tcPr>
          <w:p w14:paraId="67859E08" w14:textId="77777777" w:rsidR="003C05BC" w:rsidRPr="00A453C6" w:rsidRDefault="003C05BC" w:rsidP="003C095B">
            <w:pPr>
              <w:spacing w:before="120"/>
              <w:rPr>
                <w:rFonts w:cs="Arial"/>
                <w:sz w:val="18"/>
                <w:szCs w:val="18"/>
              </w:rPr>
            </w:pPr>
          </w:p>
        </w:tc>
      </w:tr>
      <w:tr w:rsidR="003C05BC" w:rsidRPr="00A453C6" w14:paraId="172A6CC9" w14:textId="77777777" w:rsidTr="3367D361">
        <w:trPr>
          <w:trHeight w:val="576"/>
        </w:trPr>
        <w:tc>
          <w:tcPr>
            <w:tcW w:w="1329" w:type="pct"/>
            <w:vMerge w:val="restart"/>
            <w:shd w:val="clear" w:color="auto" w:fill="FFF2CC" w:themeFill="accent4" w:themeFillTint="33"/>
          </w:tcPr>
          <w:p w14:paraId="5A7477AE" w14:textId="77777777" w:rsidR="003C05BC" w:rsidRPr="00A453C6" w:rsidRDefault="003C05BC" w:rsidP="003C095B">
            <w:pPr>
              <w:spacing w:before="60" w:after="60"/>
              <w:rPr>
                <w:rFonts w:cs="Arial"/>
                <w:b/>
                <w:sz w:val="18"/>
                <w:szCs w:val="18"/>
              </w:rPr>
            </w:pPr>
            <w:r w:rsidRPr="00A453C6">
              <w:rPr>
                <w:rFonts w:cs="Arial"/>
                <w:b/>
                <w:sz w:val="18"/>
                <w:szCs w:val="18"/>
              </w:rPr>
              <w:t>Variable speed ECM</w:t>
            </w:r>
          </w:p>
          <w:p w14:paraId="01D9E46B" w14:textId="5E170582" w:rsidR="007A3D22" w:rsidRDefault="003C05BC" w:rsidP="003C095B">
            <w:pPr>
              <w:spacing w:before="120"/>
              <w:ind w:left="330" w:hanging="360"/>
              <w:rPr>
                <w:rFonts w:cs="Arial"/>
                <w:sz w:val="18"/>
                <w:szCs w:val="18"/>
              </w:rPr>
            </w:pPr>
            <w:r w:rsidRPr="00F86CCD" w:rsidDel="00F86CCD">
              <w:rPr>
                <w:rFonts w:cs="Arial"/>
                <w:sz w:val="18"/>
                <w:szCs w:val="18"/>
              </w:rPr>
              <w:fldChar w:fldCharType="begin">
                <w:ffData>
                  <w:name w:val="Check1"/>
                  <w:enabled/>
                  <w:calcOnExit w:val="0"/>
                  <w:checkBox>
                    <w:sizeAuto/>
                    <w:default w:val="0"/>
                  </w:checkBox>
                </w:ffData>
              </w:fldChar>
            </w:r>
            <w:r w:rsidRPr="00F86CCD" w:rsidDel="00F86CCD">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F86CCD" w:rsidDel="00F86CCD">
              <w:rPr>
                <w:rFonts w:cs="Arial"/>
                <w:sz w:val="18"/>
                <w:szCs w:val="18"/>
              </w:rPr>
              <w:fldChar w:fldCharType="end"/>
            </w:r>
            <w:r w:rsidRPr="00F86CCD" w:rsidDel="00F86CCD">
              <w:rPr>
                <w:rFonts w:cs="Arial"/>
                <w:sz w:val="18"/>
                <w:szCs w:val="18"/>
              </w:rPr>
              <w:t xml:space="preserve"> $</w:t>
            </w:r>
            <w:r w:rsidRPr="00A453C6">
              <w:rPr>
                <w:rFonts w:cs="Arial"/>
                <w:sz w:val="18"/>
                <w:szCs w:val="18"/>
              </w:rPr>
              <w:t>300</w:t>
            </w:r>
            <w:r w:rsidRPr="00F86CCD" w:rsidDel="00F86CCD">
              <w:rPr>
                <w:rFonts w:cs="Arial"/>
                <w:sz w:val="18"/>
                <w:szCs w:val="18"/>
              </w:rPr>
              <w:t xml:space="preserve"> per circulator </w:t>
            </w:r>
          </w:p>
          <w:p w14:paraId="412028E0" w14:textId="2B73503C" w:rsidR="003C05BC" w:rsidRPr="00A453C6" w:rsidRDefault="003C05BC" w:rsidP="0066571A">
            <w:pPr>
              <w:pStyle w:val="RequirementsBullet"/>
              <w:numPr>
                <w:ilvl w:val="0"/>
                <w:numId w:val="0"/>
              </w:numPr>
            </w:pPr>
            <w:r>
              <w:t>More than 1/2 hp to 2.5 hp or less</w:t>
            </w:r>
          </w:p>
          <w:p w14:paraId="74AB8753" w14:textId="77777777" w:rsidR="007A3D22" w:rsidRDefault="003C05BC" w:rsidP="003C095B">
            <w:pPr>
              <w:spacing w:before="12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A61692">
              <w:rPr>
                <w:rFonts w:cs="Arial"/>
                <w:sz w:val="18"/>
                <w:szCs w:val="18"/>
              </w:rPr>
            </w:r>
            <w:r w:rsidR="00A61692">
              <w:rPr>
                <w:rFonts w:cs="Arial"/>
                <w:sz w:val="18"/>
                <w:szCs w:val="18"/>
              </w:rPr>
              <w:fldChar w:fldCharType="separate"/>
            </w:r>
            <w:r w:rsidRPr="00A453C6">
              <w:rPr>
                <w:rFonts w:cs="Arial"/>
                <w:sz w:val="18"/>
                <w:szCs w:val="18"/>
              </w:rPr>
              <w:fldChar w:fldCharType="end"/>
            </w:r>
            <w:r w:rsidRPr="00A453C6">
              <w:rPr>
                <w:rFonts w:cs="Arial"/>
                <w:sz w:val="18"/>
                <w:szCs w:val="18"/>
              </w:rPr>
              <w:t xml:space="preserve"> $750 per circulator </w:t>
            </w:r>
          </w:p>
          <w:p w14:paraId="09CCEAFA" w14:textId="343B2D1C" w:rsidR="003C05BC" w:rsidRPr="00A453C6" w:rsidRDefault="003C05BC" w:rsidP="0066571A">
            <w:pPr>
              <w:pStyle w:val="RequirementsBullet"/>
              <w:numPr>
                <w:ilvl w:val="0"/>
                <w:numId w:val="0"/>
              </w:numPr>
            </w:pPr>
            <w:r>
              <w:t xml:space="preserve">More than 2.5 hp </w:t>
            </w:r>
          </w:p>
        </w:tc>
        <w:tc>
          <w:tcPr>
            <w:tcW w:w="1088" w:type="pct"/>
            <w:vMerge/>
          </w:tcPr>
          <w:p w14:paraId="155F24E2" w14:textId="77777777" w:rsidR="003C05BC" w:rsidRPr="00A453C6" w:rsidRDefault="003C05BC" w:rsidP="003C095B">
            <w:pPr>
              <w:pStyle w:val="ListParagraph"/>
              <w:numPr>
                <w:ilvl w:val="0"/>
                <w:numId w:val="16"/>
              </w:numPr>
              <w:spacing w:before="60" w:after="60"/>
              <w:ind w:left="162" w:hanging="162"/>
              <w:rPr>
                <w:rFonts w:cs="Arial"/>
                <w:sz w:val="18"/>
                <w:szCs w:val="18"/>
              </w:rPr>
            </w:pPr>
          </w:p>
        </w:tc>
        <w:tc>
          <w:tcPr>
            <w:tcW w:w="933" w:type="pct"/>
            <w:shd w:val="clear" w:color="auto" w:fill="auto"/>
          </w:tcPr>
          <w:p w14:paraId="7E169E15" w14:textId="77777777" w:rsidR="003C05BC" w:rsidRPr="0067746F" w:rsidRDefault="003C05BC" w:rsidP="003C095B">
            <w:pPr>
              <w:rPr>
                <w:rFonts w:cs="Arial"/>
                <w:sz w:val="18"/>
                <w:szCs w:val="18"/>
              </w:rPr>
            </w:pPr>
            <w:r w:rsidRPr="0067746F">
              <w:rPr>
                <w:rFonts w:cs="Arial"/>
                <w:sz w:val="18"/>
                <w:szCs w:val="18"/>
              </w:rPr>
              <w:t xml:space="preserve">Manufacturer: </w:t>
            </w:r>
          </w:p>
          <w:p w14:paraId="44BB7D5F" w14:textId="77777777" w:rsidR="003C05BC" w:rsidRPr="0067746F" w:rsidRDefault="003C05BC" w:rsidP="003C095B">
            <w:r w:rsidRPr="0067746F">
              <w:rPr>
                <w:rFonts w:cs="Arial"/>
                <w:b/>
                <w:sz w:val="18"/>
                <w:szCs w:val="18"/>
              </w:rPr>
              <w:fldChar w:fldCharType="begin">
                <w:ffData>
                  <w:name w:val="Text243"/>
                  <w:enabled/>
                  <w:calcOnExit w:val="0"/>
                  <w:textInput/>
                </w:ffData>
              </w:fldChar>
            </w:r>
            <w:r w:rsidRPr="0067746F">
              <w:rPr>
                <w:rFonts w:cs="Arial"/>
                <w:b/>
                <w:sz w:val="18"/>
                <w:szCs w:val="18"/>
              </w:rPr>
              <w:instrText xml:space="preserve"> FORMTEXT </w:instrText>
            </w:r>
            <w:r w:rsidRPr="0067746F">
              <w:rPr>
                <w:rFonts w:cs="Arial"/>
                <w:b/>
                <w:sz w:val="18"/>
                <w:szCs w:val="18"/>
              </w:rPr>
            </w:r>
            <w:r w:rsidRPr="0067746F">
              <w:rPr>
                <w:rFonts w:cs="Arial"/>
                <w:b/>
                <w:sz w:val="18"/>
                <w:szCs w:val="18"/>
              </w:rPr>
              <w:fldChar w:fldCharType="separate"/>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fldChar w:fldCharType="end"/>
            </w:r>
          </w:p>
        </w:tc>
        <w:tc>
          <w:tcPr>
            <w:tcW w:w="551" w:type="pct"/>
            <w:vMerge w:val="restart"/>
            <w:shd w:val="clear" w:color="auto" w:fill="auto"/>
          </w:tcPr>
          <w:p w14:paraId="67C57529"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04" w:type="pct"/>
            <w:vMerge w:val="restart"/>
            <w:shd w:val="clear" w:color="auto" w:fill="auto"/>
          </w:tcPr>
          <w:p w14:paraId="1D2C82F5" w14:textId="77777777" w:rsidR="003C05BC" w:rsidRPr="00A453C6" w:rsidRDefault="003C05BC" w:rsidP="003C095B">
            <w:pPr>
              <w:spacing w:before="120"/>
            </w:pP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95" w:type="pct"/>
            <w:vMerge w:val="restart"/>
            <w:shd w:val="clear" w:color="auto" w:fill="auto"/>
          </w:tcPr>
          <w:p w14:paraId="4FA8BB68"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format w:val="#,##0.0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r>
      <w:tr w:rsidR="003C05BC" w:rsidRPr="00D340B6" w14:paraId="6903ED94" w14:textId="77777777" w:rsidTr="3367D361">
        <w:trPr>
          <w:trHeight w:val="576"/>
        </w:trPr>
        <w:tc>
          <w:tcPr>
            <w:tcW w:w="1329" w:type="pct"/>
            <w:vMerge/>
          </w:tcPr>
          <w:p w14:paraId="519C12FD" w14:textId="77777777" w:rsidR="003C05BC" w:rsidRPr="00D340B6" w:rsidRDefault="003C05BC" w:rsidP="003C095B">
            <w:pPr>
              <w:spacing w:before="60" w:after="60"/>
              <w:rPr>
                <w:rFonts w:cs="Arial"/>
                <w:b/>
                <w:color w:val="FF0000"/>
                <w:sz w:val="18"/>
                <w:szCs w:val="18"/>
              </w:rPr>
            </w:pPr>
          </w:p>
        </w:tc>
        <w:tc>
          <w:tcPr>
            <w:tcW w:w="1088" w:type="pct"/>
            <w:vMerge/>
          </w:tcPr>
          <w:p w14:paraId="6B91680C" w14:textId="77777777" w:rsidR="003C05BC" w:rsidRPr="00D340B6" w:rsidRDefault="003C05BC" w:rsidP="003C095B">
            <w:pPr>
              <w:pStyle w:val="ListParagraph"/>
              <w:numPr>
                <w:ilvl w:val="0"/>
                <w:numId w:val="16"/>
              </w:numPr>
              <w:spacing w:before="60" w:after="60"/>
              <w:ind w:left="162" w:hanging="162"/>
              <w:rPr>
                <w:rFonts w:cs="Arial"/>
                <w:color w:val="FF0000"/>
                <w:sz w:val="18"/>
                <w:szCs w:val="18"/>
              </w:rPr>
            </w:pPr>
          </w:p>
        </w:tc>
        <w:tc>
          <w:tcPr>
            <w:tcW w:w="933" w:type="pct"/>
            <w:shd w:val="clear" w:color="auto" w:fill="auto"/>
          </w:tcPr>
          <w:p w14:paraId="44518307" w14:textId="77777777" w:rsidR="003C05BC" w:rsidRPr="0067746F" w:rsidRDefault="003C05BC" w:rsidP="003C095B">
            <w:pPr>
              <w:rPr>
                <w:rFonts w:cs="Arial"/>
                <w:sz w:val="18"/>
                <w:szCs w:val="18"/>
              </w:rPr>
            </w:pPr>
            <w:r w:rsidRPr="0067746F">
              <w:rPr>
                <w:rFonts w:cs="Arial"/>
                <w:sz w:val="18"/>
                <w:szCs w:val="18"/>
              </w:rPr>
              <w:t>Model:</w:t>
            </w:r>
          </w:p>
          <w:p w14:paraId="061C8853" w14:textId="77777777" w:rsidR="003C05BC" w:rsidRPr="0067746F" w:rsidRDefault="003C05BC" w:rsidP="003C095B">
            <w:pPr>
              <w:rPr>
                <w:rFonts w:cs="Arial"/>
                <w:sz w:val="18"/>
                <w:szCs w:val="18"/>
              </w:rPr>
            </w:pPr>
            <w:r w:rsidRPr="0067746F">
              <w:rPr>
                <w:rFonts w:cs="Arial"/>
                <w:b/>
                <w:sz w:val="18"/>
                <w:szCs w:val="18"/>
              </w:rPr>
              <w:fldChar w:fldCharType="begin">
                <w:ffData>
                  <w:name w:val="Text243"/>
                  <w:enabled/>
                  <w:calcOnExit w:val="0"/>
                  <w:textInput/>
                </w:ffData>
              </w:fldChar>
            </w:r>
            <w:r w:rsidRPr="0067746F">
              <w:rPr>
                <w:rFonts w:cs="Arial"/>
                <w:b/>
                <w:sz w:val="18"/>
                <w:szCs w:val="18"/>
              </w:rPr>
              <w:instrText xml:space="preserve"> FORMTEXT </w:instrText>
            </w:r>
            <w:r w:rsidRPr="0067746F">
              <w:rPr>
                <w:rFonts w:cs="Arial"/>
                <w:b/>
                <w:sz w:val="18"/>
                <w:szCs w:val="18"/>
              </w:rPr>
            </w:r>
            <w:r w:rsidRPr="0067746F">
              <w:rPr>
                <w:rFonts w:cs="Arial"/>
                <w:b/>
                <w:sz w:val="18"/>
                <w:szCs w:val="18"/>
              </w:rPr>
              <w:fldChar w:fldCharType="separate"/>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fldChar w:fldCharType="end"/>
            </w:r>
          </w:p>
        </w:tc>
        <w:tc>
          <w:tcPr>
            <w:tcW w:w="551" w:type="pct"/>
            <w:vMerge/>
          </w:tcPr>
          <w:p w14:paraId="0FA69765" w14:textId="77777777" w:rsidR="003C05BC" w:rsidRPr="00D340B6" w:rsidRDefault="003C05BC" w:rsidP="003C095B">
            <w:pPr>
              <w:spacing w:before="120"/>
              <w:rPr>
                <w:rFonts w:cs="Arial"/>
                <w:color w:val="FF0000"/>
                <w:sz w:val="18"/>
                <w:szCs w:val="18"/>
              </w:rPr>
            </w:pPr>
          </w:p>
        </w:tc>
        <w:tc>
          <w:tcPr>
            <w:tcW w:w="504" w:type="pct"/>
            <w:vMerge/>
          </w:tcPr>
          <w:p w14:paraId="050ABCDC" w14:textId="77777777" w:rsidR="003C05BC" w:rsidRPr="00D340B6" w:rsidRDefault="003C05BC" w:rsidP="003C095B">
            <w:pPr>
              <w:spacing w:before="120"/>
              <w:rPr>
                <w:color w:val="FF0000"/>
              </w:rPr>
            </w:pPr>
          </w:p>
        </w:tc>
        <w:tc>
          <w:tcPr>
            <w:tcW w:w="595" w:type="pct"/>
            <w:vMerge/>
          </w:tcPr>
          <w:p w14:paraId="07FBFC1F" w14:textId="77777777" w:rsidR="003C05BC" w:rsidRPr="00D340B6" w:rsidRDefault="003C05BC" w:rsidP="003C095B">
            <w:pPr>
              <w:spacing w:before="120"/>
              <w:rPr>
                <w:rFonts w:cs="Arial"/>
                <w:color w:val="FF0000"/>
                <w:sz w:val="18"/>
                <w:szCs w:val="18"/>
              </w:rPr>
            </w:pPr>
          </w:p>
        </w:tc>
      </w:tr>
      <w:tr w:rsidR="003C05BC" w:rsidRPr="00D340B6" w14:paraId="6791F8D5" w14:textId="77777777" w:rsidTr="3367D361">
        <w:trPr>
          <w:trHeight w:val="576"/>
        </w:trPr>
        <w:tc>
          <w:tcPr>
            <w:tcW w:w="1329" w:type="pct"/>
            <w:vMerge/>
          </w:tcPr>
          <w:p w14:paraId="56BE2912" w14:textId="77777777" w:rsidR="003C05BC" w:rsidRPr="00D340B6" w:rsidRDefault="003C05BC" w:rsidP="003C095B">
            <w:pPr>
              <w:spacing w:before="60" w:after="60"/>
              <w:rPr>
                <w:rFonts w:cs="Arial"/>
                <w:b/>
                <w:color w:val="FF0000"/>
                <w:sz w:val="18"/>
                <w:szCs w:val="18"/>
              </w:rPr>
            </w:pPr>
          </w:p>
        </w:tc>
        <w:tc>
          <w:tcPr>
            <w:tcW w:w="1088" w:type="pct"/>
            <w:vMerge/>
          </w:tcPr>
          <w:p w14:paraId="583A7D5E" w14:textId="77777777" w:rsidR="003C05BC" w:rsidRPr="00D340B6" w:rsidRDefault="003C05BC" w:rsidP="003C095B">
            <w:pPr>
              <w:pStyle w:val="ListParagraph"/>
              <w:numPr>
                <w:ilvl w:val="0"/>
                <w:numId w:val="16"/>
              </w:numPr>
              <w:spacing w:before="60" w:after="60"/>
              <w:ind w:left="162" w:hanging="162"/>
              <w:rPr>
                <w:rFonts w:cs="Arial"/>
                <w:color w:val="FF0000"/>
                <w:sz w:val="18"/>
                <w:szCs w:val="18"/>
              </w:rPr>
            </w:pPr>
          </w:p>
        </w:tc>
        <w:tc>
          <w:tcPr>
            <w:tcW w:w="933" w:type="pct"/>
            <w:shd w:val="clear" w:color="auto" w:fill="auto"/>
          </w:tcPr>
          <w:p w14:paraId="56E85338" w14:textId="77777777" w:rsidR="003C05BC" w:rsidRPr="0067746F"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r w:rsidRPr="00A453C6">
              <w:rPr>
                <w:rFonts w:cs="Arial"/>
                <w:b/>
                <w:sz w:val="18"/>
                <w:szCs w:val="18"/>
              </w:rPr>
              <w:t xml:space="preserve"> hp</w:t>
            </w:r>
          </w:p>
        </w:tc>
        <w:tc>
          <w:tcPr>
            <w:tcW w:w="551" w:type="pct"/>
            <w:vMerge/>
          </w:tcPr>
          <w:p w14:paraId="29CD5D8B" w14:textId="77777777" w:rsidR="003C05BC" w:rsidRPr="00D340B6" w:rsidRDefault="003C05BC" w:rsidP="003C095B">
            <w:pPr>
              <w:spacing w:before="120"/>
              <w:rPr>
                <w:rFonts w:cs="Arial"/>
                <w:color w:val="FF0000"/>
                <w:sz w:val="18"/>
                <w:szCs w:val="18"/>
              </w:rPr>
            </w:pPr>
          </w:p>
        </w:tc>
        <w:tc>
          <w:tcPr>
            <w:tcW w:w="504" w:type="pct"/>
            <w:vMerge/>
          </w:tcPr>
          <w:p w14:paraId="468A5AF0" w14:textId="77777777" w:rsidR="003C05BC" w:rsidRPr="00D340B6" w:rsidRDefault="003C05BC" w:rsidP="003C095B">
            <w:pPr>
              <w:spacing w:before="120"/>
              <w:rPr>
                <w:color w:val="FF0000"/>
              </w:rPr>
            </w:pPr>
          </w:p>
        </w:tc>
        <w:tc>
          <w:tcPr>
            <w:tcW w:w="595" w:type="pct"/>
            <w:vMerge/>
          </w:tcPr>
          <w:p w14:paraId="44CF80EE" w14:textId="77777777" w:rsidR="003C05BC" w:rsidRPr="00D340B6" w:rsidRDefault="003C05BC" w:rsidP="003C095B">
            <w:pPr>
              <w:spacing w:before="120"/>
              <w:rPr>
                <w:rFonts w:cs="Arial"/>
                <w:color w:val="FF0000"/>
                <w:sz w:val="18"/>
                <w:szCs w:val="18"/>
              </w:rPr>
            </w:pPr>
          </w:p>
        </w:tc>
      </w:tr>
    </w:tbl>
    <w:p w14:paraId="5DD93628" w14:textId="77777777" w:rsidR="003C05BC" w:rsidRDefault="003C05BC">
      <w:pPr>
        <w:rPr>
          <w:rFonts w:cs="Arial"/>
          <w:b/>
          <w:sz w:val="18"/>
          <w:szCs w:val="18"/>
        </w:rPr>
      </w:pPr>
      <w:r>
        <w:rPr>
          <w:rFonts w:cs="Arial"/>
          <w:b/>
          <w:sz w:val="18"/>
          <w:szCs w:val="18"/>
        </w:rPr>
        <w:br w:type="page"/>
      </w:r>
    </w:p>
    <w:p w14:paraId="25BB20C9" w14:textId="69222458" w:rsidR="00C37BB1" w:rsidRDefault="00C37BB1" w:rsidP="00A261BD">
      <w:pPr>
        <w:rPr>
          <w:rFonts w:cs="Arial"/>
          <w:b/>
          <w:sz w:val="18"/>
          <w:szCs w:val="18"/>
        </w:rPr>
      </w:pPr>
      <w:r>
        <w:rPr>
          <w:rFonts w:cs="Arial"/>
          <w:b/>
          <w:sz w:val="18"/>
          <w:szCs w:val="18"/>
        </w:rPr>
        <w:t>REMEMBER TO:</w:t>
      </w:r>
    </w:p>
    <w:p w14:paraId="16E57D36" w14:textId="5E09C44D" w:rsidR="00C37BB1" w:rsidRDefault="006F6D92" w:rsidP="003A7C8E">
      <w:pPr>
        <w:spacing w:before="60" w:after="60"/>
        <w:ind w:left="360" w:hanging="3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Complete and sign this application.</w:t>
      </w:r>
    </w:p>
    <w:p w14:paraId="7D015150" w14:textId="5DCD420C" w:rsidR="00C37BB1" w:rsidRDefault="006F6D92" w:rsidP="003A7C8E">
      <w:pPr>
        <w:spacing w:before="60" w:after="60"/>
        <w:ind w:left="360" w:hanging="3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Attach invoices and all other required project cost documentation for all equipment purchased.</w:t>
      </w:r>
    </w:p>
    <w:p w14:paraId="6A281301" w14:textId="4C472032" w:rsidR="003A7C8E" w:rsidRDefault="006F6D92" w:rsidP="003A7C8E">
      <w:pPr>
        <w:spacing w:before="60" w:after="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Attach a completed IRS Form W</w:t>
      </w:r>
      <w:r w:rsidR="001C1F2E">
        <w:rPr>
          <w:rFonts w:cs="Arial"/>
          <w:sz w:val="18"/>
          <w:szCs w:val="18"/>
        </w:rPr>
        <w:t>-</w:t>
      </w:r>
      <w:r w:rsidR="00C37BB1">
        <w:rPr>
          <w:rFonts w:cs="Arial"/>
          <w:sz w:val="18"/>
          <w:szCs w:val="18"/>
        </w:rPr>
        <w:t xml:space="preserve">9 or </w:t>
      </w:r>
      <w:r w:rsidR="00EE54CC">
        <w:rPr>
          <w:rFonts w:cs="Arial"/>
          <w:sz w:val="18"/>
          <w:szCs w:val="18"/>
        </w:rPr>
        <w:t>Energy Trust</w:t>
      </w:r>
      <w:r w:rsidR="00C37BB1">
        <w:rPr>
          <w:rFonts w:cs="Arial"/>
          <w:sz w:val="18"/>
          <w:szCs w:val="18"/>
        </w:rPr>
        <w:t xml:space="preserve"> Substitute W</w:t>
      </w:r>
      <w:r w:rsidR="001C1F2E">
        <w:rPr>
          <w:rFonts w:cs="Arial"/>
          <w:sz w:val="18"/>
          <w:szCs w:val="18"/>
        </w:rPr>
        <w:t>-</w:t>
      </w:r>
      <w:r w:rsidR="00C37BB1">
        <w:rPr>
          <w:rFonts w:cs="Arial"/>
          <w:sz w:val="18"/>
          <w:szCs w:val="18"/>
        </w:rPr>
        <w:t xml:space="preserve">9 form </w:t>
      </w:r>
      <w:r w:rsidR="00646C9F">
        <w:rPr>
          <w:rFonts w:cs="Arial"/>
          <w:sz w:val="18"/>
          <w:szCs w:val="18"/>
        </w:rPr>
        <w:t>if applicable</w:t>
      </w:r>
      <w:r w:rsidR="00C37BB1">
        <w:rPr>
          <w:rFonts w:cs="Arial"/>
          <w:sz w:val="18"/>
          <w:szCs w:val="18"/>
        </w:rPr>
        <w:t>.</w:t>
      </w:r>
    </w:p>
    <w:p w14:paraId="1C0BE04B" w14:textId="4A3D2496" w:rsidR="003A7C8E" w:rsidRDefault="4A7A40E7" w:rsidP="001B1669">
      <w:pPr>
        <w:spacing w:before="60" w:after="120"/>
        <w:ind w:left="270" w:hanging="270"/>
        <w:rPr>
          <w:rFonts w:cs="Arial"/>
          <w:sz w:val="18"/>
          <w:szCs w:val="18"/>
        </w:rPr>
      </w:pPr>
      <w:r w:rsidRPr="7AD0ED0C">
        <w:rPr>
          <w:rFonts w:ascii="Wingdings 3" w:eastAsia="Wingdings 3" w:hAnsi="Wingdings 3" w:cs="Wingdings 3"/>
          <w:color w:val="000000" w:themeColor="text1"/>
          <w:sz w:val="18"/>
          <w:szCs w:val="18"/>
        </w:rPr>
        <w:t></w:t>
      </w:r>
      <w:r w:rsidR="3C960AFB" w:rsidRPr="7AD0ED0C">
        <w:rPr>
          <w:color w:val="000000" w:themeColor="text1"/>
        </w:rPr>
        <w:t xml:space="preserve"> </w:t>
      </w:r>
      <w:r w:rsidR="3C960AFB" w:rsidRPr="7AD0ED0C">
        <w:rPr>
          <w:rFonts w:cs="Arial"/>
          <w:sz w:val="18"/>
          <w:szCs w:val="18"/>
        </w:rPr>
        <w:t xml:space="preserve">Use the </w:t>
      </w:r>
      <w:r w:rsidR="3C960AFB" w:rsidRPr="7AD0ED0C">
        <w:rPr>
          <w:rFonts w:cs="Arial"/>
          <w:b/>
          <w:bCs/>
          <w:i/>
          <w:iCs/>
          <w:sz w:val="18"/>
          <w:szCs w:val="18"/>
        </w:rPr>
        <w:t>Form 320A: Assign Payment</w:t>
      </w:r>
      <w:r w:rsidR="3C960AFB" w:rsidRPr="7AD0ED0C">
        <w:rPr>
          <w:rFonts w:cs="Arial"/>
          <w:sz w:val="18"/>
          <w:szCs w:val="18"/>
        </w:rPr>
        <w:t xml:space="preserve"> to authorize payment of the incentive to your contractor or other designated Payee. </w:t>
      </w:r>
      <w:r w:rsidR="12C47B67" w:rsidRPr="7AD0ED0C">
        <w:rPr>
          <w:rFonts w:cs="Arial"/>
          <w:sz w:val="18"/>
          <w:szCs w:val="18"/>
        </w:rPr>
        <w:t>To assign</w:t>
      </w:r>
      <w:r w:rsidR="3C960AFB" w:rsidRPr="7AD0ED0C">
        <w:rPr>
          <w:rFonts w:cs="Arial"/>
          <w:sz w:val="18"/>
          <w:szCs w:val="18"/>
        </w:rPr>
        <w:t xml:space="preserve"> payment, both Participant and Payee must complete and sign a </w:t>
      </w:r>
      <w:r w:rsidR="3C960AFB" w:rsidRPr="7AD0ED0C">
        <w:rPr>
          <w:rFonts w:cs="Arial"/>
          <w:b/>
          <w:bCs/>
          <w:i/>
          <w:iCs/>
          <w:sz w:val="18"/>
          <w:szCs w:val="18"/>
        </w:rPr>
        <w:t xml:space="preserve">Form 320A </w:t>
      </w:r>
      <w:r w:rsidR="3C960AFB" w:rsidRPr="7AD0ED0C">
        <w:rPr>
          <w:rFonts w:cs="Arial"/>
          <w:sz w:val="18"/>
          <w:szCs w:val="18"/>
        </w:rPr>
        <w:t>and it must be submitted along with this incentive application.</w:t>
      </w:r>
    </w:p>
    <w:tbl>
      <w:tblPr>
        <w:tblW w:w="10800" w:type="dxa"/>
        <w:tblLayout w:type="fixed"/>
        <w:tblLook w:val="01E0" w:firstRow="1" w:lastRow="1" w:firstColumn="1" w:lastColumn="1" w:noHBand="0" w:noVBand="0"/>
      </w:tblPr>
      <w:tblGrid>
        <w:gridCol w:w="4409"/>
        <w:gridCol w:w="4856"/>
        <w:gridCol w:w="1535"/>
      </w:tblGrid>
      <w:tr w:rsidR="00C37BB1" w14:paraId="124D9834" w14:textId="77777777" w:rsidTr="00920828">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3257623" w14:textId="77777777" w:rsidR="00C37BB1" w:rsidRDefault="00C37BB1">
            <w:pPr>
              <w:pStyle w:val="Heading4"/>
              <w:tabs>
                <w:tab w:val="right" w:pos="9990"/>
              </w:tabs>
              <w:ind w:right="0"/>
              <w:rPr>
                <w:rFonts w:cs="Arial"/>
                <w:bCs w:val="0"/>
                <w:i/>
                <w:iCs/>
                <w:color w:val="000000"/>
                <w:sz w:val="18"/>
                <w:szCs w:val="18"/>
              </w:rPr>
            </w:pPr>
            <w:r>
              <w:rPr>
                <w:rFonts w:cs="Arial"/>
                <w:bCs w:val="0"/>
                <w:color w:val="000000"/>
                <w:sz w:val="22"/>
                <w:szCs w:val="22"/>
              </w:rPr>
              <w:t>Participant Signature</w:t>
            </w:r>
            <w:r w:rsidR="00E84721">
              <w:rPr>
                <w:rFonts w:cs="Arial"/>
                <w:bCs w:val="0"/>
                <w:color w:val="000000"/>
                <w:sz w:val="22"/>
                <w:szCs w:val="22"/>
              </w:rPr>
              <w:t xml:space="preserve"> </w:t>
            </w:r>
            <w:r w:rsidR="00766EDF" w:rsidRPr="00DF64B8">
              <w:rPr>
                <w:rFonts w:cs="Arial"/>
                <w:b w:val="0"/>
                <w:i/>
                <w:iCs/>
                <w:color w:val="000000"/>
                <w:sz w:val="22"/>
                <w:szCs w:val="22"/>
              </w:rPr>
              <w:t>–</w:t>
            </w:r>
            <w:r w:rsidR="00766EDF" w:rsidRPr="00C11D86">
              <w:rPr>
                <w:rFonts w:cs="Arial"/>
                <w:b w:val="0"/>
                <w:i/>
                <w:iCs/>
                <w:color w:val="000000"/>
                <w:sz w:val="18"/>
                <w:szCs w:val="18"/>
              </w:rPr>
              <w:t xml:space="preserve"> if you are assigning your incentive, also complete </w:t>
            </w:r>
            <w:r w:rsidR="00766EDF" w:rsidRPr="00C11D86">
              <w:rPr>
                <w:rFonts w:cs="Arial"/>
                <w:bCs w:val="0"/>
                <w:i/>
                <w:iCs/>
                <w:color w:val="000000"/>
                <w:sz w:val="18"/>
                <w:szCs w:val="18"/>
              </w:rPr>
              <w:t xml:space="preserve">Form </w:t>
            </w:r>
            <w:proofErr w:type="gramStart"/>
            <w:r w:rsidR="00766EDF" w:rsidRPr="00C11D86">
              <w:rPr>
                <w:rFonts w:cs="Arial"/>
                <w:bCs w:val="0"/>
                <w:i/>
                <w:iCs/>
                <w:color w:val="000000"/>
                <w:sz w:val="18"/>
                <w:szCs w:val="18"/>
              </w:rPr>
              <w:t>320A</w:t>
            </w:r>
            <w:proofErr w:type="gramEnd"/>
          </w:p>
          <w:p w14:paraId="4DF02F26" w14:textId="7C5CEF90" w:rsidR="002A56B8" w:rsidRPr="002A56B8" w:rsidRDefault="002A56B8" w:rsidP="002A56B8">
            <w:pPr>
              <w:tabs>
                <w:tab w:val="left" w:pos="348"/>
              </w:tabs>
              <w:spacing w:before="60" w:after="60"/>
              <w:rPr>
                <w:rFonts w:cs="Arial"/>
                <w:i/>
                <w:iCs/>
                <w:sz w:val="18"/>
                <w:szCs w:val="18"/>
              </w:rPr>
            </w:pPr>
            <w:r w:rsidRPr="002A56B8">
              <w:rPr>
                <w:rFonts w:cs="Arial"/>
                <w:i/>
                <w:iCs/>
                <w:sz w:val="18"/>
                <w:szCs w:val="18"/>
              </w:rPr>
              <w:t>Please sign below either manually (ex. handwritten) or electronically (ex. typing your name, drawing your signature on a touchpad or touchscreen, inserting a digital signature, or, if available, by clicking the box).</w:t>
            </w:r>
          </w:p>
        </w:tc>
      </w:tr>
      <w:tr w:rsidR="00C37BB1" w14:paraId="0D595AD5" w14:textId="77777777" w:rsidTr="00920828">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45D4BCBC" w14:textId="1FD693AD" w:rsidR="00C37BB1" w:rsidRDefault="004768E7" w:rsidP="004768E7">
            <w:pPr>
              <w:tabs>
                <w:tab w:val="left" w:pos="348"/>
              </w:tabs>
              <w:spacing w:before="60" w:after="60"/>
              <w:rPr>
                <w:rFonts w:cs="Arial"/>
                <w:sz w:val="18"/>
                <w:szCs w:val="18"/>
              </w:rPr>
            </w:pPr>
            <w:r w:rsidRPr="004768E7">
              <w:rPr>
                <w:rFonts w:cs="Arial"/>
                <w:b/>
                <w:bCs/>
                <w:sz w:val="18"/>
                <w:szCs w:val="18"/>
              </w:rPr>
              <w:t>Signature:</w:t>
            </w:r>
            <w:r w:rsidRPr="004768E7">
              <w:rPr>
                <w:rFonts w:cs="Arial"/>
                <w:sz w:val="18"/>
                <w:szCs w:val="18"/>
              </w:rPr>
              <w:t xml:space="preserve"> By signing below, I represent that (i) I am authorized to enter into this agreement and have read, understand and agree to its </w:t>
            </w:r>
            <w:r w:rsidRPr="004768E7">
              <w:rPr>
                <w:rFonts w:cs="Arial"/>
                <w:b/>
                <w:bCs/>
                <w:sz w:val="18"/>
                <w:szCs w:val="18"/>
              </w:rPr>
              <w:t>Terms and Conditions</w:t>
            </w:r>
            <w:r w:rsidRPr="004768E7">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062AFE" w14:paraId="3362ACA2" w14:textId="77777777" w:rsidTr="008D425A">
        <w:trPr>
          <w:trHeight w:val="674"/>
        </w:trPr>
        <w:tc>
          <w:tcPr>
            <w:tcW w:w="4409" w:type="dxa"/>
            <w:tcBorders>
              <w:top w:val="single" w:sz="4" w:space="0" w:color="auto"/>
              <w:left w:val="single" w:sz="4" w:space="0" w:color="auto"/>
              <w:bottom w:val="single" w:sz="4" w:space="0" w:color="auto"/>
              <w:right w:val="single" w:sz="4" w:space="0" w:color="auto"/>
            </w:tcBorders>
            <w:hideMark/>
          </w:tcPr>
          <w:p w14:paraId="7B51F301" w14:textId="53EE8196" w:rsidR="00062AFE" w:rsidRDefault="00062AFE" w:rsidP="00FB1879">
            <w:pPr>
              <w:spacing w:before="60" w:after="60"/>
              <w:rPr>
                <w:rFonts w:cs="Arial"/>
                <w:sz w:val="18"/>
                <w:szCs w:val="18"/>
              </w:rPr>
            </w:pPr>
            <w:r w:rsidRPr="004400BF">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6B859D10" wp14:editId="7FE76353">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6BB631F4" w14:textId="77777777" w:rsidR="00062AFE" w:rsidRDefault="00062AFE" w:rsidP="00062AFE">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6B859D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6BB631F4" w14:textId="77777777" w:rsidR="00062AFE" w:rsidRDefault="00062AFE" w:rsidP="00062AFE">
                            <w:pPr>
                              <w:jc w:val="center"/>
                            </w:pPr>
                            <w:r w:rsidRPr="00FA07A5">
                              <w:t>Attention</w:t>
                            </w:r>
                          </w:p>
                        </w:txbxContent>
                      </v:textbox>
                    </v:shape>
                  </w:pict>
                </mc:Fallback>
              </mc:AlternateContent>
            </w:r>
            <w:r w:rsidR="00D30FAC">
              <w:rPr>
                <w:rFonts w:cs="Arial"/>
                <w:sz w:val="18"/>
                <w:szCs w:val="18"/>
              </w:rPr>
              <w:t xml:space="preserve">Authorized Representative </w:t>
            </w:r>
            <w:r>
              <w:rPr>
                <w:rFonts w:cs="Arial"/>
                <w:sz w:val="18"/>
                <w:szCs w:val="18"/>
              </w:rPr>
              <w:t>Signature</w:t>
            </w:r>
          </w:p>
          <w:p w14:paraId="11E46E18" w14:textId="77777777" w:rsidR="00062AFE" w:rsidRDefault="00062AFE" w:rsidP="00FB1879">
            <w:pPr>
              <w:spacing w:before="60" w:after="60"/>
              <w:rPr>
                <w:rFonts w:cs="Arial"/>
                <w:b/>
                <w:sz w:val="18"/>
                <w:szCs w:val="18"/>
              </w:rPr>
            </w:pPr>
          </w:p>
        </w:tc>
        <w:tc>
          <w:tcPr>
            <w:tcW w:w="4856" w:type="dxa"/>
            <w:tcBorders>
              <w:top w:val="single" w:sz="4" w:space="0" w:color="auto"/>
              <w:left w:val="single" w:sz="4" w:space="0" w:color="auto"/>
              <w:bottom w:val="single" w:sz="4" w:space="0" w:color="auto"/>
              <w:right w:val="single" w:sz="4" w:space="0" w:color="auto"/>
            </w:tcBorders>
            <w:hideMark/>
          </w:tcPr>
          <w:p w14:paraId="03604499" w14:textId="0E36A7F7" w:rsidR="00062AFE" w:rsidRDefault="00062AFE" w:rsidP="00FB1879">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535" w:type="dxa"/>
            <w:tcBorders>
              <w:top w:val="single" w:sz="4" w:space="0" w:color="auto"/>
              <w:left w:val="single" w:sz="4" w:space="0" w:color="auto"/>
              <w:bottom w:val="single" w:sz="4" w:space="0" w:color="auto"/>
              <w:right w:val="single" w:sz="4" w:space="0" w:color="auto"/>
            </w:tcBorders>
            <w:hideMark/>
          </w:tcPr>
          <w:p w14:paraId="1F3445B3" w14:textId="77777777" w:rsidR="00062AFE" w:rsidRDefault="00062AFE" w:rsidP="00FB1879">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C37BB1" w14:paraId="61DE8F94" w14:textId="77777777" w:rsidTr="00920828">
        <w:tc>
          <w:tcPr>
            <w:tcW w:w="10800" w:type="dxa"/>
            <w:gridSpan w:val="3"/>
            <w:tcBorders>
              <w:top w:val="single" w:sz="4" w:space="0" w:color="auto"/>
              <w:left w:val="single" w:sz="4" w:space="0" w:color="auto"/>
              <w:bottom w:val="single" w:sz="4" w:space="0" w:color="auto"/>
              <w:right w:val="single" w:sz="4" w:space="0" w:color="auto"/>
            </w:tcBorders>
            <w:hideMark/>
          </w:tcPr>
          <w:p w14:paraId="567F048E" w14:textId="05B73706" w:rsidR="00C37BB1" w:rsidRDefault="00C37BB1">
            <w:pPr>
              <w:spacing w:before="40" w:after="40"/>
              <w:rPr>
                <w:rFonts w:cs="Arial"/>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w:t>
            </w:r>
            <w:proofErr w:type="gramStart"/>
            <w:r>
              <w:rPr>
                <w:rFonts w:cs="Arial"/>
                <w:color w:val="000000"/>
                <w:sz w:val="18"/>
                <w:szCs w:val="18"/>
              </w:rPr>
              <w:t>1.877.510.2130, and</w:t>
            </w:r>
            <w:proofErr w:type="gramEnd"/>
            <w:r>
              <w:rPr>
                <w:rFonts w:cs="Arial"/>
                <w:color w:val="000000"/>
                <w:sz w:val="18"/>
                <w:szCs w:val="18"/>
              </w:rPr>
              <w:t xml:space="preserve"> ask for the Multifamily program.</w:t>
            </w:r>
            <w:r>
              <w:rPr>
                <w:rFonts w:cs="Arial"/>
                <w:sz w:val="18"/>
                <w:szCs w:val="18"/>
              </w:rPr>
              <w:t xml:space="preserve"> </w:t>
            </w:r>
          </w:p>
        </w:tc>
      </w:tr>
    </w:tbl>
    <w:p w14:paraId="1038F867" w14:textId="26164D5C" w:rsidR="00920828" w:rsidRDefault="00920828"/>
    <w:tbl>
      <w:tblPr>
        <w:tblpPr w:leftFromText="180" w:rightFromText="180" w:vertAnchor="text" w:horzAnchor="margin" w:tblpY="163"/>
        <w:tblW w:w="10800" w:type="dxa"/>
        <w:tblLayout w:type="fixed"/>
        <w:tblLook w:val="01E0" w:firstRow="1" w:lastRow="1" w:firstColumn="1" w:lastColumn="1" w:noHBand="0" w:noVBand="0"/>
      </w:tblPr>
      <w:tblGrid>
        <w:gridCol w:w="10800"/>
      </w:tblGrid>
      <w:tr w:rsidR="00405994" w14:paraId="080F68ED" w14:textId="77777777" w:rsidTr="00405994">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813D09" w14:textId="12A64886" w:rsidR="00405994" w:rsidRDefault="00405994" w:rsidP="00405994">
            <w:pPr>
              <w:pStyle w:val="Heading4"/>
              <w:tabs>
                <w:tab w:val="right" w:pos="9990"/>
              </w:tabs>
              <w:ind w:right="0"/>
              <w:rPr>
                <w:rFonts w:cs="Arial"/>
                <w:bCs w:val="0"/>
                <w:sz w:val="22"/>
                <w:szCs w:val="22"/>
              </w:rPr>
            </w:pPr>
            <w:r>
              <w:rPr>
                <w:rFonts w:cs="Arial"/>
                <w:bCs w:val="0"/>
                <w:sz w:val="22"/>
                <w:szCs w:val="22"/>
              </w:rPr>
              <w:t>Terms and Conditions</w:t>
            </w:r>
          </w:p>
        </w:tc>
      </w:tr>
    </w:tbl>
    <w:p w14:paraId="64FCB805" w14:textId="5AB4F14C" w:rsidR="002774B4" w:rsidRDefault="002774B4" w:rsidP="00A76DB9">
      <w:pPr>
        <w:pStyle w:val="ListParagraph"/>
        <w:numPr>
          <w:ilvl w:val="0"/>
          <w:numId w:val="14"/>
        </w:numPr>
        <w:tabs>
          <w:tab w:val="left" w:pos="360"/>
        </w:tabs>
        <w:spacing w:before="6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 xml:space="preserve">Energy Trust must receive this application with all required accompanying documentation within 90 days of equipment purchase and installation </w:t>
      </w:r>
      <w:proofErr w:type="gramStart"/>
      <w:r>
        <w:rPr>
          <w:rFonts w:cs="Arial"/>
          <w:sz w:val="18"/>
          <w:szCs w:val="18"/>
        </w:rPr>
        <w:t>in order to</w:t>
      </w:r>
      <w:proofErr w:type="gramEnd"/>
      <w:r>
        <w:rPr>
          <w:rFonts w:cs="Arial"/>
          <w:sz w:val="18"/>
          <w:szCs w:val="18"/>
        </w:rPr>
        <w:t xml:space="preserve"> qualify for incentives.</w:t>
      </w:r>
      <w:r>
        <w:rPr>
          <w:rFonts w:cs="Arial"/>
          <w:color w:val="000000"/>
          <w:sz w:val="18"/>
          <w:szCs w:val="18"/>
        </w:rPr>
        <w:t xml:space="preserve"> </w:t>
      </w:r>
      <w:r w:rsidR="00564281"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t>
      </w:r>
      <w:proofErr w:type="gramStart"/>
      <w:r>
        <w:rPr>
          <w:rFonts w:cs="Arial"/>
          <w:color w:val="000000"/>
          <w:sz w:val="18"/>
          <w:szCs w:val="18"/>
        </w:rPr>
        <w:t>will be</w:t>
      </w:r>
      <w:proofErr w:type="gramEnd"/>
      <w:r>
        <w:rPr>
          <w:rFonts w:cs="Arial"/>
          <w:color w:val="000000"/>
          <w:sz w:val="18"/>
          <w:szCs w:val="18"/>
        </w:rPr>
        <w:t xml:space="preserve"> </w:t>
      </w:r>
      <w:r>
        <w:rPr>
          <w:rFonts w:cs="Arial"/>
          <w:sz w:val="18"/>
          <w:szCs w:val="18"/>
        </w:rPr>
        <w:t xml:space="preserve">processed. </w:t>
      </w:r>
      <w:r w:rsidRPr="0070550A">
        <w:rPr>
          <w:rFonts w:cs="Arial"/>
          <w:sz w:val="18"/>
          <w:szCs w:val="18"/>
        </w:rPr>
        <w:t>By submitting this application to Energy Trust, Participant further represents that (i)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F557F4">
        <w:rPr>
          <w:rFonts w:cs="Arial"/>
          <w:sz w:val="18"/>
          <w:szCs w:val="18"/>
        </w:rPr>
        <w:t>lease</w:t>
      </w:r>
      <w:r>
        <w:rPr>
          <w:rFonts w:cs="Arial"/>
          <w:sz w:val="18"/>
          <w:szCs w:val="18"/>
        </w:rPr>
        <w:t xml:space="preserve"> 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43351527" w14:textId="7E16FECC" w:rsidR="00BC6968" w:rsidRDefault="00BC6968" w:rsidP="00A76DB9">
      <w:pPr>
        <w:pStyle w:val="ListParagraph"/>
        <w:numPr>
          <w:ilvl w:val="0"/>
          <w:numId w:val="14"/>
        </w:numPr>
        <w:tabs>
          <w:tab w:val="left" w:pos="360"/>
        </w:tabs>
        <w:spacing w:after="60"/>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If </w:t>
      </w:r>
      <w:proofErr w:type="gramStart"/>
      <w:r>
        <w:rPr>
          <w:rFonts w:cs="Arial"/>
          <w:color w:val="000000"/>
          <w:sz w:val="18"/>
          <w:szCs w:val="18"/>
        </w:rPr>
        <w:t>Participant</w:t>
      </w:r>
      <w:proofErr w:type="gramEnd"/>
      <w:r>
        <w:rPr>
          <w:rFonts w:cs="Arial"/>
          <w:color w:val="000000"/>
          <w:sz w:val="18"/>
          <w:szCs w:val="18"/>
        </w:rPr>
        <w:t xml:space="preserve"> may apply for Multifamily Energy Program funding from </w:t>
      </w:r>
      <w:r>
        <w:rPr>
          <w:rFonts w:cs="Arial"/>
          <w:sz w:val="18"/>
          <w:szCs w:val="18"/>
        </w:rPr>
        <w:t>Oregon Housing and Community Services</w:t>
      </w:r>
      <w:r>
        <w:rPr>
          <w:rFonts w:cs="Arial"/>
          <w:color w:val="000000"/>
          <w:sz w:val="18"/>
          <w:szCs w:val="18"/>
        </w:rPr>
        <w:t xml:space="preserve"> (OHCS) funding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sidR="00EE54CC">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2209A1" w:rsidRPr="002209A1">
        <w:rPr>
          <w:rFonts w:cs="Arial"/>
          <w:color w:val="000000"/>
          <w:sz w:val="18"/>
          <w:szCs w:val="18"/>
        </w:rPr>
        <w:t>Additional eligibility restrictions may apply.</w:t>
      </w:r>
      <w:r w:rsidR="00F37F3B" w:rsidRPr="00F37F3B" w:rsidDel="00D61A8F">
        <w:rPr>
          <w:rFonts w:eastAsiaTheme="minorEastAsia" w:cs="Arial"/>
          <w:sz w:val="18"/>
          <w:szCs w:val="18"/>
        </w:rPr>
        <w:t xml:space="preserve"> </w:t>
      </w:r>
      <w:proofErr w:type="gramStart"/>
      <w:r w:rsidR="00F37F3B" w:rsidRPr="00604E96" w:rsidDel="00D61A8F">
        <w:rPr>
          <w:rFonts w:eastAsiaTheme="minorEastAsia" w:cs="Arial"/>
          <w:sz w:val="18"/>
          <w:szCs w:val="18"/>
        </w:rPr>
        <w:t>Final</w:t>
      </w:r>
      <w:proofErr w:type="gramEnd"/>
      <w:r w:rsidR="00F37F3B" w:rsidRPr="00604E96" w:rsidDel="00D61A8F">
        <w:rPr>
          <w:rFonts w:eastAsiaTheme="minorEastAsia" w:cs="Arial"/>
          <w:sz w:val="18"/>
          <w:szCs w:val="18"/>
        </w:rPr>
        <w:t xml:space="preserve"> determination of eligibility for </w:t>
      </w:r>
      <w:r w:rsidR="00F37F3B" w:rsidDel="00D61A8F">
        <w:rPr>
          <w:rFonts w:eastAsiaTheme="minorEastAsia" w:cs="Arial"/>
          <w:sz w:val="18"/>
          <w:szCs w:val="18"/>
        </w:rPr>
        <w:t>Energy Trust</w:t>
      </w:r>
      <w:r w:rsidR="00F37F3B" w:rsidRPr="00604E96" w:rsidDel="00D61A8F">
        <w:rPr>
          <w:rFonts w:eastAsiaTheme="minorEastAsia" w:cs="Arial"/>
          <w:sz w:val="18"/>
          <w:szCs w:val="18"/>
        </w:rPr>
        <w:t xml:space="preserve"> incentives rests solely with </w:t>
      </w:r>
      <w:r w:rsidR="00F37F3B" w:rsidDel="00D61A8F">
        <w:rPr>
          <w:rFonts w:eastAsiaTheme="minorEastAsia" w:cs="Arial"/>
          <w:sz w:val="18"/>
          <w:szCs w:val="18"/>
        </w:rPr>
        <w:t>Energy Trust</w:t>
      </w:r>
      <w:r w:rsidR="00F37F3B" w:rsidRPr="00604E96" w:rsidDel="00D61A8F">
        <w:rPr>
          <w:rFonts w:eastAsiaTheme="minorEastAsia" w:cs="Arial"/>
          <w:sz w:val="18"/>
          <w:szCs w:val="18"/>
        </w:rPr>
        <w:t>.</w:t>
      </w:r>
    </w:p>
    <w:p w14:paraId="06FFE672" w14:textId="4908EB71" w:rsidR="00952998" w:rsidRDefault="00952998" w:rsidP="18E50E40">
      <w:pPr>
        <w:pStyle w:val="ListParagraph"/>
        <w:numPr>
          <w:ilvl w:val="0"/>
          <w:numId w:val="14"/>
        </w:numPr>
        <w:tabs>
          <w:tab w:val="left" w:pos="360"/>
        </w:tabs>
        <w:spacing w:after="60"/>
        <w:ind w:left="0" w:firstLine="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sidR="00EE54CC">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6077C2">
        <w:rPr>
          <w:rFonts w:cs="Arial"/>
          <w:sz w:val="18"/>
          <w:szCs w:val="18"/>
        </w:rPr>
        <w:t>, including any bonus amounts,</w:t>
      </w:r>
      <w:r w:rsidRPr="00C37BB1">
        <w:rPr>
          <w:rFonts w:cs="Arial"/>
          <w:sz w:val="18"/>
          <w:szCs w:val="18"/>
        </w:rPr>
        <w:t xml:space="preserve"> are subject to change. </w:t>
      </w:r>
      <w:r w:rsidRPr="18E50E40">
        <w:rPr>
          <w:rFonts w:cs="Arial"/>
          <w:sz w:val="18"/>
          <w:szCs w:val="18"/>
        </w:rPr>
        <w:t xml:space="preserve">Visit </w:t>
      </w:r>
      <w:r w:rsidRPr="00C37BB1">
        <w:rPr>
          <w:rFonts w:cs="Arial"/>
          <w:sz w:val="18"/>
          <w:szCs w:val="18"/>
        </w:rPr>
        <w:t xml:space="preserve"> </w:t>
      </w:r>
      <w:hyperlink r:id="rId38" w:history="1">
        <w:r w:rsidRPr="00C37BB1">
          <w:rPr>
            <w:rStyle w:val="Hyperlink"/>
            <w:rFonts w:cs="Arial"/>
            <w:sz w:val="18"/>
            <w:szCs w:val="18"/>
          </w:rPr>
          <w:t>energytrust.org/multifamilyincentives</w:t>
        </w:r>
      </w:hyperlink>
      <w:r w:rsidRPr="00C37BB1">
        <w:rPr>
          <w:rFonts w:cs="Arial"/>
          <w:sz w:val="18"/>
          <w:szCs w:val="18"/>
        </w:rPr>
        <w:t xml:space="preserve"> to confirm current Program specifications and incentives</w:t>
      </w:r>
      <w:r w:rsidRPr="00C37BB1" w:rsidDel="00C45520">
        <w:rPr>
          <w:rFonts w:cs="Arial"/>
          <w:sz w:val="18"/>
          <w:szCs w:val="18"/>
        </w:rPr>
        <w:t>.</w:t>
      </w:r>
      <w:r w:rsidRPr="00C37BB1">
        <w:rPr>
          <w:rFonts w:cs="Arial"/>
          <w:sz w:val="18"/>
          <w:szCs w:val="18"/>
        </w:rPr>
        <w:t xml:space="preserve">  If you, or your </w:t>
      </w:r>
      <w:proofErr w:type="gramStart"/>
      <w:r w:rsidRPr="00C37BB1">
        <w:rPr>
          <w:rFonts w:cs="Arial"/>
          <w:sz w:val="18"/>
          <w:szCs w:val="18"/>
        </w:rPr>
        <w:t>contractor</w:t>
      </w:r>
      <w:proofErr w:type="gramEnd"/>
      <w:r w:rsidRPr="00C37BB1">
        <w:rPr>
          <w:rFonts w:cs="Arial"/>
          <w:sz w:val="18"/>
          <w:szCs w:val="18"/>
        </w:rPr>
        <w:t xml:space="preserve"> are not sure of the specifications, please call u</w:t>
      </w:r>
      <w:r>
        <w:rPr>
          <w:rFonts w:cs="Arial"/>
          <w:sz w:val="18"/>
          <w:szCs w:val="18"/>
        </w:rPr>
        <w:t>s before proceeding.</w:t>
      </w:r>
      <w:r w:rsidR="00F557F4" w:rsidRPr="00F557F4">
        <w:rPr>
          <w:rFonts w:cs="Arial"/>
          <w:sz w:val="18"/>
          <w:szCs w:val="18"/>
        </w:rPr>
        <w:t xml:space="preserve"> </w:t>
      </w:r>
    </w:p>
    <w:p w14:paraId="1146A3D8" w14:textId="04213FFA" w:rsidR="00C37BB1" w:rsidRDefault="00C37BB1" w:rsidP="34D162E7">
      <w:pPr>
        <w:pStyle w:val="ListParagraph"/>
        <w:numPr>
          <w:ilvl w:val="0"/>
          <w:numId w:val="14"/>
        </w:numPr>
        <w:tabs>
          <w:tab w:val="left" w:pos="360"/>
        </w:tabs>
        <w:spacing w:after="60"/>
        <w:ind w:left="0" w:firstLine="0"/>
        <w:rPr>
          <w:rFonts w:cs="Arial"/>
          <w:sz w:val="18"/>
          <w:szCs w:val="18"/>
        </w:rPr>
      </w:pPr>
      <w:r w:rsidRPr="34D162E7">
        <w:rPr>
          <w:rFonts w:cs="Arial"/>
          <w:b/>
          <w:bCs/>
          <w:sz w:val="18"/>
          <w:szCs w:val="18"/>
        </w:rPr>
        <w:t>Equipment Installation.</w:t>
      </w:r>
      <w:r w:rsidRPr="34D162E7">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w:t>
      </w:r>
      <w:proofErr w:type="gramStart"/>
      <w:r w:rsidRPr="34D162E7">
        <w:rPr>
          <w:rFonts w:cs="Arial"/>
          <w:sz w:val="18"/>
          <w:szCs w:val="18"/>
        </w:rPr>
        <w:t>installed</w:t>
      </w:r>
      <w:proofErr w:type="gramEnd"/>
      <w:r w:rsidRPr="34D162E7">
        <w:rPr>
          <w:rFonts w:cs="Arial"/>
          <w:sz w:val="18"/>
          <w:szCs w:val="18"/>
        </w:rPr>
        <w:t xml:space="preserve"> and work performed complies with all</w:t>
      </w:r>
      <w:r w:rsidR="53509F43" w:rsidRPr="34D162E7">
        <w:rPr>
          <w:rFonts w:cs="Arial"/>
          <w:sz w:val="18"/>
          <w:szCs w:val="18"/>
        </w:rPr>
        <w:t xml:space="preserve"> applicable</w:t>
      </w:r>
      <w:r w:rsidRPr="34D162E7">
        <w:rPr>
          <w:rFonts w:cs="Arial"/>
          <w:sz w:val="18"/>
          <w:szCs w:val="18"/>
        </w:rPr>
        <w:t xml:space="preserve"> </w:t>
      </w:r>
      <w:r w:rsidR="00CD2F2D" w:rsidRPr="34D162E7">
        <w:rPr>
          <w:rFonts w:cs="Arial"/>
          <w:sz w:val="18"/>
          <w:szCs w:val="18"/>
        </w:rPr>
        <w:t>laws, regulations, and safety</w:t>
      </w:r>
      <w:r w:rsidRPr="34D162E7">
        <w:rPr>
          <w:rFonts w:cs="Arial"/>
          <w:sz w:val="18"/>
          <w:szCs w:val="18"/>
        </w:rPr>
        <w:t>, building</w:t>
      </w:r>
      <w:r w:rsidR="00CD2F2D" w:rsidRPr="34D162E7">
        <w:rPr>
          <w:rFonts w:cs="Arial"/>
          <w:sz w:val="18"/>
          <w:szCs w:val="18"/>
        </w:rPr>
        <w:t>,</w:t>
      </w:r>
      <w:r w:rsidRPr="34D162E7">
        <w:rPr>
          <w:rFonts w:cs="Arial"/>
          <w:sz w:val="18"/>
          <w:szCs w:val="18"/>
        </w:rPr>
        <w:t xml:space="preserve"> environmental</w:t>
      </w:r>
      <w:r w:rsidR="009F3636" w:rsidRPr="34D162E7">
        <w:rPr>
          <w:rFonts w:cs="Arial"/>
          <w:sz w:val="18"/>
          <w:szCs w:val="18"/>
        </w:rPr>
        <w:t>,</w:t>
      </w:r>
      <w:r w:rsidRPr="34D162E7">
        <w:rPr>
          <w:rFonts w:cs="Arial"/>
          <w:sz w:val="18"/>
          <w:szCs w:val="18"/>
        </w:rPr>
        <w:t xml:space="preserve"> </w:t>
      </w:r>
      <w:r w:rsidR="00CD2F2D" w:rsidRPr="34D162E7">
        <w:rPr>
          <w:rFonts w:cs="Arial"/>
          <w:sz w:val="18"/>
          <w:szCs w:val="18"/>
        </w:rPr>
        <w:t xml:space="preserve">and permitting </w:t>
      </w:r>
      <w:r w:rsidRPr="34D162E7">
        <w:rPr>
          <w:rFonts w:cs="Arial"/>
          <w:sz w:val="18"/>
          <w:szCs w:val="18"/>
        </w:rPr>
        <w:t>codes, and any manufacturer instructions.</w:t>
      </w:r>
    </w:p>
    <w:p w14:paraId="5E086258" w14:textId="2D01B777" w:rsidR="00C37BB1"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w:t>
      </w:r>
      <w:proofErr w:type="gramStart"/>
      <w:r>
        <w:rPr>
          <w:rFonts w:cs="Arial"/>
          <w:sz w:val="18"/>
          <w:szCs w:val="18"/>
        </w:rPr>
        <w:t>in order to</w:t>
      </w:r>
      <w:proofErr w:type="gramEnd"/>
      <w:r>
        <w:rPr>
          <w:rFonts w:cs="Arial"/>
          <w:sz w:val="18"/>
          <w:szCs w:val="18"/>
        </w:rPr>
        <w:t xml:space="preserve"> determine whether it qualifies for incentives. </w:t>
      </w:r>
      <w:proofErr w:type="gramStart"/>
      <w:r>
        <w:rPr>
          <w:rFonts w:cs="Arial"/>
          <w:sz w:val="18"/>
          <w:szCs w:val="18"/>
        </w:rPr>
        <w:t>Participant</w:t>
      </w:r>
      <w:proofErr w:type="gramEnd"/>
      <w:r>
        <w:rPr>
          <w:rFonts w:cs="Arial"/>
          <w:sz w:val="18"/>
          <w:szCs w:val="18"/>
        </w:rPr>
        <w:t xml:space="preserve"> will provide </w:t>
      </w:r>
      <w:r w:rsidR="00EE54CC">
        <w:rPr>
          <w:rFonts w:cs="Arial"/>
          <w:sz w:val="18"/>
          <w:szCs w:val="18"/>
        </w:rPr>
        <w:t>Energy Trust</w:t>
      </w:r>
      <w:r>
        <w:rPr>
          <w:rFonts w:cs="Arial"/>
          <w:sz w:val="18"/>
          <w:szCs w:val="18"/>
        </w:rPr>
        <w:t xml:space="preserve">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w:t>
      </w:r>
      <w:r w:rsidR="00EE54CC">
        <w:rPr>
          <w:rFonts w:cs="Arial"/>
          <w:sz w:val="18"/>
          <w:szCs w:val="18"/>
        </w:rPr>
        <w:t>Energy Trust</w:t>
      </w:r>
      <w:r>
        <w:rPr>
          <w:rFonts w:cs="Arial"/>
          <w:sz w:val="18"/>
          <w:szCs w:val="18"/>
        </w:rPr>
        <w:t xml:space="preserve"> in writing when submitting the project documentation and </w:t>
      </w:r>
      <w:r w:rsidR="00EE54CC">
        <w:rPr>
          <w:rFonts w:cs="Arial"/>
          <w:sz w:val="18"/>
          <w:szCs w:val="18"/>
        </w:rPr>
        <w:t>Energy Trust</w:t>
      </w:r>
      <w:r>
        <w:rPr>
          <w:rFonts w:cs="Arial"/>
          <w:sz w:val="18"/>
          <w:szCs w:val="18"/>
        </w:rPr>
        <w:t>’s incentive will not exceed an amount equal to the total eligible project cost minus such external funds.</w:t>
      </w:r>
    </w:p>
    <w:p w14:paraId="02B1B1C0" w14:textId="5339C2F5" w:rsidR="00C37BB1" w:rsidRDefault="00C37BB1" w:rsidP="00AB1388">
      <w:pPr>
        <w:pStyle w:val="ListParagraph"/>
        <w:numPr>
          <w:ilvl w:val="0"/>
          <w:numId w:val="14"/>
        </w:numPr>
        <w:tabs>
          <w:tab w:val="left" w:pos="360"/>
        </w:tabs>
        <w:spacing w:after="60"/>
        <w:ind w:left="0" w:firstLine="0"/>
        <w:contextualSpacing w:val="0"/>
        <w:rPr>
          <w:rFonts w:cs="Arial"/>
          <w:b/>
          <w:bCs/>
          <w:sz w:val="18"/>
          <w:szCs w:val="18"/>
        </w:rPr>
      </w:pPr>
      <w:r w:rsidRPr="34D162E7">
        <w:rPr>
          <w:rFonts w:cs="Arial"/>
          <w:b/>
          <w:bCs/>
          <w:sz w:val="18"/>
          <w:szCs w:val="18"/>
        </w:rPr>
        <w:t>Payment.</w:t>
      </w:r>
      <w:r w:rsidRPr="34D162E7">
        <w:rPr>
          <w:rFonts w:cs="Arial"/>
          <w:sz w:val="18"/>
          <w:szCs w:val="18"/>
        </w:rPr>
        <w:t xml:space="preserve"> Incentives will be paid following (i) installation of qualifying energy efficient equipment at the site address</w:t>
      </w:r>
      <w:r w:rsidR="47CACBB9" w:rsidRPr="34D162E7">
        <w:rPr>
          <w:rFonts w:cs="Arial"/>
          <w:sz w:val="18"/>
          <w:szCs w:val="18"/>
        </w:rPr>
        <w:t>(es)</w:t>
      </w:r>
      <w:r w:rsidRPr="34D162E7">
        <w:rPr>
          <w:rFonts w:cs="Arial"/>
          <w:sz w:val="18"/>
          <w:szCs w:val="18"/>
        </w:rPr>
        <w:t xml:space="preserve"> listed</w:t>
      </w:r>
      <w:r w:rsidR="2B051B21" w:rsidRPr="34D162E7">
        <w:rPr>
          <w:rFonts w:cs="Arial"/>
          <w:sz w:val="18"/>
          <w:szCs w:val="18"/>
        </w:rPr>
        <w:t>,</w:t>
      </w:r>
      <w:r w:rsidRPr="34D162E7">
        <w:rPr>
          <w:rFonts w:cs="Arial"/>
          <w:sz w:val="18"/>
          <w:szCs w:val="18"/>
        </w:rPr>
        <w:t xml:space="preserve"> in accordance with Program requirements, (ii) </w:t>
      </w:r>
      <w:r w:rsidR="00D51191">
        <w:rPr>
          <w:rFonts w:cs="Arial"/>
          <w:sz w:val="18"/>
          <w:szCs w:val="18"/>
        </w:rPr>
        <w:t>Energy Trust’s receipt</w:t>
      </w:r>
      <w:r w:rsidR="00D51191" w:rsidRPr="34D162E7">
        <w:rPr>
          <w:rFonts w:cs="Arial"/>
          <w:sz w:val="18"/>
          <w:szCs w:val="18"/>
        </w:rPr>
        <w:t xml:space="preserve"> </w:t>
      </w:r>
      <w:r w:rsidRPr="34D162E7">
        <w:rPr>
          <w:rFonts w:cs="Arial"/>
          <w:sz w:val="18"/>
          <w:szCs w:val="18"/>
        </w:rPr>
        <w:t>of this completed application, a complete</w:t>
      </w:r>
      <w:r w:rsidR="00495900" w:rsidRPr="34D162E7">
        <w:rPr>
          <w:rFonts w:cs="Arial"/>
          <w:sz w:val="18"/>
          <w:szCs w:val="18"/>
        </w:rPr>
        <w:t>, accurate, and verifiable</w:t>
      </w:r>
      <w:r w:rsidRPr="34D162E7">
        <w:rPr>
          <w:rFonts w:cs="Arial"/>
          <w:sz w:val="18"/>
          <w:szCs w:val="18"/>
        </w:rPr>
        <w:t xml:space="preserve"> </w:t>
      </w:r>
      <w:r w:rsidRPr="34D162E7">
        <w:rPr>
          <w:rFonts w:cs="Arial"/>
          <w:b/>
          <w:bCs/>
          <w:i/>
          <w:iCs/>
          <w:sz w:val="18"/>
          <w:szCs w:val="18"/>
        </w:rPr>
        <w:t xml:space="preserve">IRS Form W-9 (Request for Taxpayer Identification Number and Certification) </w:t>
      </w:r>
      <w:r w:rsidRPr="34D162E7">
        <w:rPr>
          <w:rFonts w:cs="Arial"/>
          <w:sz w:val="18"/>
          <w:szCs w:val="18"/>
        </w:rPr>
        <w:t xml:space="preserve">for the incentive check recipient and all required accompanying project cost documentation, and (iii) satisfactory completion of a post-installation verification, if required. Incentives will be paid directly to the named </w:t>
      </w:r>
      <w:r w:rsidR="00F52447" w:rsidRPr="34D162E7">
        <w:rPr>
          <w:rFonts w:cs="Arial"/>
          <w:sz w:val="18"/>
          <w:szCs w:val="18"/>
        </w:rPr>
        <w:t xml:space="preserve">Participant </w:t>
      </w:r>
      <w:r w:rsidR="009F3636" w:rsidRPr="34D162E7">
        <w:rPr>
          <w:rFonts w:cs="Arial"/>
          <w:sz w:val="18"/>
          <w:szCs w:val="18"/>
        </w:rPr>
        <w:t xml:space="preserve">(at the mailing address shown above) </w:t>
      </w:r>
      <w:r w:rsidR="00F52447" w:rsidRPr="34D162E7">
        <w:rPr>
          <w:rFonts w:cs="Arial"/>
          <w:sz w:val="18"/>
          <w:szCs w:val="18"/>
        </w:rPr>
        <w:t xml:space="preserve">unless Participant and its designated Payee sign and submit the </w:t>
      </w:r>
      <w:r w:rsidR="00F52447" w:rsidRPr="34D162E7">
        <w:rPr>
          <w:rFonts w:cs="Arial"/>
          <w:b/>
          <w:bCs/>
          <w:i/>
          <w:iCs/>
          <w:sz w:val="18"/>
          <w:szCs w:val="18"/>
        </w:rPr>
        <w:t>Form 320A: Assign Payment</w:t>
      </w:r>
      <w:r w:rsidR="00F52447" w:rsidRPr="34D162E7">
        <w:rPr>
          <w:rFonts w:cs="Arial"/>
          <w:sz w:val="18"/>
          <w:szCs w:val="18"/>
        </w:rPr>
        <w:t xml:space="preserve"> along with this incentive application.</w:t>
      </w:r>
      <w:r w:rsidRPr="34D162E7">
        <w:rPr>
          <w:rFonts w:cs="Arial"/>
          <w:sz w:val="18"/>
          <w:szCs w:val="18"/>
        </w:rPr>
        <w:t xml:space="preserve"> Please allow 60 days from </w:t>
      </w:r>
      <w:r w:rsidR="00EE54CC" w:rsidRPr="34D162E7">
        <w:rPr>
          <w:rFonts w:cs="Arial"/>
          <w:sz w:val="18"/>
          <w:szCs w:val="18"/>
        </w:rPr>
        <w:t>Energy Trust</w:t>
      </w:r>
      <w:r w:rsidRPr="34D162E7">
        <w:rPr>
          <w:rFonts w:cs="Arial"/>
          <w:sz w:val="18"/>
          <w:szCs w:val="18"/>
        </w:rPr>
        <w:t xml:space="preserve">’s receipt of all information for delivery of incentive payment. Failure to deliver all required documentation may result in a delay or withholding of payment. </w:t>
      </w:r>
    </w:p>
    <w:p w14:paraId="2C27CC58" w14:textId="1A652A3F" w:rsidR="00AB1388" w:rsidRPr="00604E96" w:rsidRDefault="00AB1388" w:rsidP="00AB1388">
      <w:pPr>
        <w:pStyle w:val="ListParagraph"/>
        <w:numPr>
          <w:ilvl w:val="0"/>
          <w:numId w:val="14"/>
        </w:numPr>
        <w:tabs>
          <w:tab w:val="left" w:pos="360"/>
        </w:tabs>
        <w:spacing w:after="60"/>
        <w:ind w:left="0" w:firstLine="0"/>
        <w:contextualSpacing w:val="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BF354E">
        <w:rPr>
          <w:rFonts w:eastAsiaTheme="minorEastAsia" w:cs="Arial"/>
          <w:sz w:val="18"/>
          <w:szCs w:val="18"/>
        </w:rPr>
        <w:t>service area</w:t>
      </w:r>
      <w:r w:rsidR="00BF354E"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BF354E">
        <w:rPr>
          <w:rFonts w:eastAsiaTheme="minorEastAsia" w:cs="Arial"/>
          <w:sz w:val="18"/>
          <w:szCs w:val="18"/>
        </w:rPr>
        <w:t>service area</w:t>
      </w:r>
      <w:r w:rsidR="00BF354E"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w:t>
      </w:r>
      <w:proofErr w:type="gramStart"/>
      <w:r w:rsidRPr="00604E96">
        <w:rPr>
          <w:rFonts w:eastAsiaTheme="minorEastAsia" w:cs="Arial"/>
          <w:sz w:val="18"/>
          <w:szCs w:val="18"/>
        </w:rPr>
        <w:t>incentives</w:t>
      </w:r>
      <w:proofErr w:type="gramEnd"/>
      <w:r w:rsidRPr="00604E96">
        <w:rPr>
          <w:rFonts w:eastAsiaTheme="minorEastAsia" w:cs="Arial"/>
          <w:sz w:val="18"/>
          <w:szCs w:val="18"/>
        </w:rPr>
        <w:t xml:space="preserve">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F34DA1">
        <w:rPr>
          <w:rFonts w:eastAsiaTheme="minorEastAsia" w:cs="Arial"/>
          <w:sz w:val="18"/>
          <w:szCs w:val="18"/>
        </w:rPr>
        <w:t xml:space="preserve">Energy Trust’s </w:t>
      </w:r>
      <w:r w:rsidRPr="00604E96">
        <w:rPr>
          <w:rFonts w:eastAsiaTheme="minorEastAsia" w:cs="Arial"/>
          <w:sz w:val="18"/>
          <w:szCs w:val="18"/>
        </w:rPr>
        <w:t xml:space="preserve">maximum </w:t>
      </w:r>
      <w:r w:rsidR="00F34DA1">
        <w:rPr>
          <w:rFonts w:eastAsiaTheme="minorEastAsia" w:cs="Arial"/>
          <w:sz w:val="18"/>
          <w:szCs w:val="18"/>
        </w:rPr>
        <w:t>allowable per-project incentive amount</w:t>
      </w:r>
      <w:r w:rsidRPr="00604E96">
        <w:rPr>
          <w:rFonts w:eastAsiaTheme="minorEastAsia" w:cs="Arial"/>
          <w:sz w:val="18"/>
          <w:szCs w:val="18"/>
        </w:rPr>
        <w:t>. The Program also limits the total amount of incentives that any Participant can receive on a per</w:t>
      </w:r>
      <w:r w:rsidR="00F34DA1">
        <w:rPr>
          <w:rFonts w:eastAsiaTheme="minorEastAsia" w:cs="Arial"/>
          <w:sz w:val="18"/>
          <w:szCs w:val="18"/>
        </w:rPr>
        <w:t>-</w:t>
      </w:r>
      <w:r w:rsidRPr="00604E96">
        <w:rPr>
          <w:rFonts w:eastAsiaTheme="minorEastAsia" w:cs="Arial"/>
          <w:sz w:val="18"/>
          <w:szCs w:val="18"/>
        </w:rPr>
        <w:t>site, per</w:t>
      </w:r>
      <w:r w:rsidR="00F34DA1">
        <w:rPr>
          <w:rFonts w:eastAsiaTheme="minorEastAsia" w:cs="Arial"/>
          <w:sz w:val="18"/>
          <w:szCs w:val="18"/>
        </w:rPr>
        <w:t>-</w:t>
      </w:r>
      <w:r w:rsidRPr="00604E96">
        <w:rPr>
          <w:rFonts w:eastAsiaTheme="minorEastAsia" w:cs="Arial"/>
          <w:sz w:val="18"/>
          <w:szCs w:val="18"/>
        </w:rPr>
        <w:t xml:space="preserve">year basis. </w:t>
      </w:r>
    </w:p>
    <w:p w14:paraId="7AD7ED10" w14:textId="77777777" w:rsidR="00C37BB1" w:rsidRDefault="00C37BB1" w:rsidP="00AB1388">
      <w:pPr>
        <w:pStyle w:val="ListParagraph"/>
        <w:numPr>
          <w:ilvl w:val="0"/>
          <w:numId w:val="14"/>
        </w:numPr>
        <w:tabs>
          <w:tab w:val="left" w:pos="360"/>
        </w:tabs>
        <w:spacing w:after="60"/>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w:t>
      </w:r>
      <w:proofErr w:type="gramStart"/>
      <w:r>
        <w:rPr>
          <w:rFonts w:cs="Arial"/>
          <w:sz w:val="18"/>
          <w:szCs w:val="18"/>
        </w:rPr>
        <w:t>has to</w:t>
      </w:r>
      <w:proofErr w:type="gramEnd"/>
      <w:r>
        <w:rPr>
          <w:rFonts w:cs="Arial"/>
          <w:sz w:val="18"/>
          <w:szCs w:val="18"/>
        </w:rPr>
        <w:t xml:space="preserve"> occur before payment is issued. This verification is for the purpose of incentive payment only. No warranty is implied.</w:t>
      </w:r>
    </w:p>
    <w:p w14:paraId="48AE835C" w14:textId="5D3E6380" w:rsidR="00C37BB1"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sz w:val="18"/>
          <w:szCs w:val="18"/>
        </w:rPr>
        <w:t>Tax Liability.</w:t>
      </w:r>
      <w:r>
        <w:rPr>
          <w:rFonts w:cs="Arial"/>
          <w:sz w:val="18"/>
          <w:szCs w:val="18"/>
        </w:rPr>
        <w:t xml:space="preserve"> </w:t>
      </w:r>
      <w:r w:rsidR="00EE54CC">
        <w:rPr>
          <w:rFonts w:cs="Arial"/>
          <w:sz w:val="18"/>
          <w:szCs w:val="18"/>
        </w:rPr>
        <w:t>Energy Trust</w:t>
      </w:r>
      <w:r>
        <w:rPr>
          <w:rFonts w:cs="Arial"/>
          <w:sz w:val="18"/>
          <w:szCs w:val="18"/>
        </w:rPr>
        <w:t xml:space="preserve"> is not responsible for any tax liability which may be imposed on the Participant </w:t>
      </w:r>
      <w:proofErr w:type="gramStart"/>
      <w:r>
        <w:rPr>
          <w:rFonts w:cs="Arial"/>
          <w:sz w:val="18"/>
          <w:szCs w:val="18"/>
        </w:rPr>
        <w:t>as a result of</w:t>
      </w:r>
      <w:proofErr w:type="gramEnd"/>
      <w:r>
        <w:rPr>
          <w:rFonts w:cs="Arial"/>
          <w:sz w:val="18"/>
          <w:szCs w:val="18"/>
        </w:rPr>
        <w:t xml:space="preserve"> any incentive payment. </w:t>
      </w:r>
      <w:r w:rsidR="00EE54CC">
        <w:rPr>
          <w:rFonts w:cs="Arial"/>
          <w:sz w:val="18"/>
          <w:szCs w:val="18"/>
        </w:rPr>
        <w:t>Energy Trust</w:t>
      </w:r>
      <w:r>
        <w:rPr>
          <w:rFonts w:cs="Arial"/>
          <w:sz w:val="18"/>
          <w:szCs w:val="18"/>
        </w:rPr>
        <w:t xml:space="preserve"> </w:t>
      </w:r>
      <w:proofErr w:type="gramStart"/>
      <w:r>
        <w:rPr>
          <w:rFonts w:cs="Arial"/>
          <w:sz w:val="18"/>
          <w:szCs w:val="18"/>
        </w:rPr>
        <w:t>is not providing</w:t>
      </w:r>
      <w:proofErr w:type="gramEnd"/>
      <w:r>
        <w:rPr>
          <w:rFonts w:cs="Arial"/>
          <w:sz w:val="18"/>
          <w:szCs w:val="18"/>
        </w:rPr>
        <w:t xml:space="preserve"> tax advice, and any communication by </w:t>
      </w:r>
      <w:r w:rsidR="00EE54CC">
        <w:rPr>
          <w:rFonts w:cs="Arial"/>
          <w:sz w:val="18"/>
          <w:szCs w:val="18"/>
        </w:rPr>
        <w:t>Energy Trust</w:t>
      </w:r>
      <w:r>
        <w:rPr>
          <w:rFonts w:cs="Arial"/>
          <w:sz w:val="18"/>
          <w:szCs w:val="18"/>
        </w:rPr>
        <w:t xml:space="preserve"> is not intended or written to be used, and cannot be used, for the purpose of avoiding penalties under the Internal Revenue Code.</w:t>
      </w:r>
    </w:p>
    <w:p w14:paraId="69F246B2" w14:textId="5D664B95" w:rsidR="00C37BB1"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sz w:val="18"/>
          <w:szCs w:val="18"/>
        </w:rPr>
        <w:t>No Endorsement.</w:t>
      </w:r>
      <w:r>
        <w:rPr>
          <w:rFonts w:cs="Arial"/>
          <w:sz w:val="18"/>
          <w:szCs w:val="18"/>
        </w:rPr>
        <w:t xml:space="preserve"> </w:t>
      </w:r>
      <w:r w:rsidR="00EE54CC">
        <w:rPr>
          <w:rFonts w:cs="Arial"/>
          <w:sz w:val="18"/>
          <w:szCs w:val="18"/>
        </w:rPr>
        <w:t>Energy Trust</w:t>
      </w:r>
      <w:r>
        <w:rPr>
          <w:rFonts w:cs="Arial"/>
          <w:sz w:val="18"/>
          <w:szCs w:val="18"/>
        </w:rPr>
        <w:t xml:space="preserve"> does not endorse any </w:t>
      </w:r>
      <w:proofErr w:type="gramStart"/>
      <w:r>
        <w:rPr>
          <w:rFonts w:cs="Arial"/>
          <w:sz w:val="18"/>
          <w:szCs w:val="18"/>
        </w:rPr>
        <w:t>particular manufacturer</w:t>
      </w:r>
      <w:proofErr w:type="gramEnd"/>
      <w:r>
        <w:rPr>
          <w:rFonts w:cs="Arial"/>
          <w:sz w:val="18"/>
          <w:szCs w:val="18"/>
        </w:rPr>
        <w:t xml:space="preserve">, contractor or product in promoting the Program. The fact that the names of </w:t>
      </w:r>
      <w:proofErr w:type="gramStart"/>
      <w:r>
        <w:rPr>
          <w:rFonts w:cs="Arial"/>
          <w:sz w:val="18"/>
          <w:szCs w:val="18"/>
        </w:rPr>
        <w:t>particular manufacturers</w:t>
      </w:r>
      <w:proofErr w:type="gramEnd"/>
      <w:r>
        <w:rPr>
          <w:rFonts w:cs="Arial"/>
          <w:sz w:val="18"/>
          <w:szCs w:val="18"/>
        </w:rPr>
        <w:t xml:space="preserve">, contractors, products or systems may appear in the Program does not constitute an endorsement. Manufacturers, contractors, </w:t>
      </w:r>
      <w:proofErr w:type="gramStart"/>
      <w:r>
        <w:rPr>
          <w:rFonts w:cs="Arial"/>
          <w:sz w:val="18"/>
          <w:szCs w:val="18"/>
        </w:rPr>
        <w:t>products</w:t>
      </w:r>
      <w:proofErr w:type="gramEnd"/>
      <w:r>
        <w:rPr>
          <w:rFonts w:cs="Arial"/>
          <w:sz w:val="18"/>
          <w:szCs w:val="18"/>
        </w:rPr>
        <w:t xml:space="preserve"> or systems not mentioned are not implied to be unsuitable or defective in any way.</w:t>
      </w:r>
    </w:p>
    <w:p w14:paraId="0E8F188C" w14:textId="21DB2F53" w:rsidR="00C37BB1" w:rsidRDefault="00C37BB1" w:rsidP="00A76DB9">
      <w:pPr>
        <w:pStyle w:val="ListParagraph"/>
        <w:numPr>
          <w:ilvl w:val="0"/>
          <w:numId w:val="14"/>
        </w:numPr>
        <w:tabs>
          <w:tab w:val="left" w:pos="360"/>
        </w:tabs>
        <w:spacing w:after="60"/>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measure installation are a critical part of </w:t>
      </w:r>
      <w:r w:rsidR="00EE54CC">
        <w:rPr>
          <w:rFonts w:cs="Arial"/>
          <w:sz w:val="18"/>
          <w:szCs w:val="18"/>
        </w:rPr>
        <w:t>Energy Trust</w:t>
      </w:r>
      <w:r>
        <w:rPr>
          <w:rFonts w:cs="Arial"/>
          <w:sz w:val="18"/>
          <w:szCs w:val="18"/>
        </w:rPr>
        <w:t xml:space="preserve">'s evaluation process for energy savings and incentive calculations. Participant agrees to cooperate with any such evaluation as a requirement of its incentive agreement with </w:t>
      </w:r>
      <w:r w:rsidR="00EE54CC">
        <w:rPr>
          <w:rFonts w:cs="Arial"/>
          <w:sz w:val="18"/>
          <w:szCs w:val="18"/>
        </w:rPr>
        <w:t>Energy Trust</w:t>
      </w:r>
      <w:r>
        <w:rPr>
          <w:rFonts w:cs="Arial"/>
          <w:sz w:val="18"/>
          <w:szCs w:val="18"/>
        </w:rPr>
        <w:t xml:space="preserve">. Participant agrees to provide </w:t>
      </w:r>
      <w:r w:rsidR="00EE54CC">
        <w:rPr>
          <w:rFonts w:cs="Arial"/>
          <w:sz w:val="18"/>
          <w:szCs w:val="18"/>
        </w:rPr>
        <w:t>Energy Trust</w:t>
      </w:r>
      <w:r>
        <w:rPr>
          <w:rFonts w:cs="Arial"/>
          <w:sz w:val="18"/>
          <w:szCs w:val="18"/>
        </w:rPr>
        <w:t xml:space="preserve"> and its representatives with (i) reasonable access to the project site(s), obtaining </w:t>
      </w:r>
      <w:proofErr w:type="gramStart"/>
      <w:r>
        <w:rPr>
          <w:rFonts w:cs="Arial"/>
          <w:sz w:val="18"/>
          <w:szCs w:val="18"/>
        </w:rPr>
        <w:t>any and all</w:t>
      </w:r>
      <w:proofErr w:type="gramEnd"/>
      <w:r>
        <w:rPr>
          <w:rFonts w:cs="Arial"/>
          <w:sz w:val="18"/>
          <w:szCs w:val="18"/>
        </w:rPr>
        <w:t xml:space="preserve"> necessary consents, (ii) requested technical and other project documentation related to the </w:t>
      </w:r>
      <w:r w:rsidR="00112295">
        <w:rPr>
          <w:rFonts w:cs="Arial"/>
          <w:sz w:val="18"/>
          <w:szCs w:val="18"/>
        </w:rPr>
        <w:t>installed equipment</w:t>
      </w:r>
      <w:r>
        <w:rPr>
          <w:rFonts w:cs="Arial"/>
          <w:sz w:val="18"/>
          <w:szCs w:val="18"/>
        </w:rPr>
        <w:t xml:space="preserve">, and (iii) information about the energy use and operations of the </w:t>
      </w:r>
      <w:r w:rsidR="00112295">
        <w:rPr>
          <w:rFonts w:cs="Arial"/>
          <w:sz w:val="18"/>
          <w:szCs w:val="18"/>
        </w:rPr>
        <w:t xml:space="preserve">equipment </w:t>
      </w:r>
      <w:r>
        <w:rPr>
          <w:rFonts w:cs="Arial"/>
          <w:sz w:val="18"/>
          <w:szCs w:val="18"/>
        </w:rPr>
        <w:t xml:space="preserve">and/or project site(s) for the purposes of evaluating the energy savings during and after project completion. Participant agrees that </w:t>
      </w:r>
      <w:r w:rsidR="00EE54CC">
        <w:rPr>
          <w:rFonts w:cs="Arial"/>
          <w:sz w:val="18"/>
          <w:szCs w:val="18"/>
        </w:rPr>
        <w:t>Energy Trust</w:t>
      </w:r>
      <w:r>
        <w:rPr>
          <w:rFonts w:cs="Arial"/>
          <w:sz w:val="18"/>
          <w:szCs w:val="18"/>
        </w:rPr>
        <w:t xml:space="preserve"> and its representatives may inform subsequent owners of the project site(s) that </w:t>
      </w:r>
      <w:r w:rsidR="00EE54CC">
        <w:rPr>
          <w:rFonts w:cs="Arial"/>
          <w:sz w:val="18"/>
          <w:szCs w:val="18"/>
        </w:rPr>
        <w:t>Energy Trust</w:t>
      </w:r>
      <w:r>
        <w:rPr>
          <w:rFonts w:cs="Arial"/>
          <w:sz w:val="18"/>
          <w:szCs w:val="18"/>
        </w:rPr>
        <w:t xml:space="preserve"> has provided services to the project site(s) for the sole purpose of evaluating and facilitating </w:t>
      </w:r>
      <w:r w:rsidR="00EE54CC">
        <w:rPr>
          <w:rFonts w:cs="Arial"/>
          <w:sz w:val="18"/>
          <w:szCs w:val="18"/>
        </w:rPr>
        <w:t>Energy Trust</w:t>
      </w:r>
      <w:r>
        <w:rPr>
          <w:rFonts w:cs="Arial"/>
          <w:sz w:val="18"/>
          <w:szCs w:val="18"/>
        </w:rPr>
        <w:t xml:space="preserve"> program services. </w:t>
      </w:r>
    </w:p>
    <w:p w14:paraId="22AD6C55" w14:textId="079BDB96" w:rsidR="00C37BB1" w:rsidRDefault="00C37BB1" w:rsidP="00A76DB9">
      <w:pPr>
        <w:pStyle w:val="BodyText3"/>
        <w:numPr>
          <w:ilvl w:val="0"/>
          <w:numId w:val="14"/>
        </w:numPr>
        <w:tabs>
          <w:tab w:val="left" w:pos="360"/>
        </w:tabs>
        <w:spacing w:after="60"/>
        <w:ind w:left="0" w:firstLine="0"/>
        <w:rPr>
          <w:rFonts w:eastAsia="Times" w:cs="Arial"/>
          <w:b/>
          <w:sz w:val="18"/>
          <w:szCs w:val="18"/>
        </w:rPr>
      </w:pPr>
      <w:r>
        <w:rPr>
          <w:rFonts w:cs="Arial"/>
          <w:b/>
          <w:sz w:val="18"/>
          <w:szCs w:val="18"/>
        </w:rPr>
        <w:t>Disclaimer/No Liability.</w:t>
      </w:r>
      <w:r>
        <w:rPr>
          <w:sz w:val="18"/>
          <w:szCs w:val="18"/>
        </w:rPr>
        <w:t xml:space="preserve"> </w:t>
      </w:r>
      <w:r>
        <w:rPr>
          <w:rFonts w:eastAsia="Times" w:cs="Arial"/>
          <w:b/>
          <w:sz w:val="18"/>
          <w:szCs w:val="18"/>
        </w:rPr>
        <w:t xml:space="preserve">In connection with some applications, </w:t>
      </w:r>
      <w:r w:rsidR="00EE54CC">
        <w:rPr>
          <w:rFonts w:eastAsia="Times" w:cs="Arial"/>
          <w:b/>
          <w:sz w:val="18"/>
          <w:szCs w:val="18"/>
        </w:rPr>
        <w:t>Energy Trust</w:t>
      </w:r>
      <w:r>
        <w:rPr>
          <w:rFonts w:eastAsia="Times" w:cs="Arial"/>
          <w:b/>
          <w:sz w:val="18"/>
          <w:szCs w:val="18"/>
        </w:rPr>
        <w:t xml:space="preserve"> will provide incentive funding for energy-saving equipment. Participant understands that, while </w:t>
      </w:r>
      <w:r w:rsidR="00EE54CC">
        <w:rPr>
          <w:rFonts w:eastAsia="Times" w:cs="Arial"/>
          <w:b/>
          <w:sz w:val="18"/>
          <w:szCs w:val="18"/>
        </w:rPr>
        <w:t>Energy Trust</w:t>
      </w:r>
      <w:r>
        <w:rPr>
          <w:rFonts w:eastAsia="Times" w:cs="Arial"/>
          <w:b/>
          <w:sz w:val="18"/>
          <w:szCs w:val="18"/>
        </w:rPr>
        <w:t xml:space="preserve"> may provide this funding, neither </w:t>
      </w:r>
      <w:r w:rsidR="00EE54CC">
        <w:rPr>
          <w:rFonts w:eastAsia="Times" w:cs="Arial"/>
          <w:b/>
          <w:sz w:val="18"/>
          <w:szCs w:val="18"/>
        </w:rPr>
        <w:t>Energy Trust</w:t>
      </w:r>
      <w:r>
        <w:rPr>
          <w:rFonts w:eastAsia="Times" w:cs="Arial"/>
          <w:b/>
          <w:sz w:val="18"/>
          <w:szCs w:val="18"/>
        </w:rPr>
        <w:t xml:space="preserve"> nor the PMC are supervising any work performed for Participant, and neither </w:t>
      </w:r>
      <w:r w:rsidR="00EE54CC">
        <w:rPr>
          <w:rFonts w:eastAsia="Times" w:cs="Arial"/>
          <w:b/>
          <w:sz w:val="18"/>
          <w:szCs w:val="18"/>
        </w:rPr>
        <w:t>Energy Trust</w:t>
      </w:r>
      <w:r>
        <w:rPr>
          <w:rFonts w:eastAsia="Times" w:cs="Arial"/>
          <w:b/>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r w:rsidR="00EE54CC">
        <w:rPr>
          <w:rFonts w:eastAsia="Times" w:cs="Arial"/>
          <w:b/>
          <w:sz w:val="18"/>
          <w:szCs w:val="18"/>
        </w:rPr>
        <w:t>Energy Trust</w:t>
      </w:r>
      <w:r>
        <w:rPr>
          <w:rFonts w:eastAsia="Times" w:cs="Arial"/>
          <w:b/>
          <w:sz w:val="18"/>
          <w:szCs w:val="18"/>
        </w:rPr>
        <w:t xml:space="preserve"> does not guarantee any </w:t>
      </w:r>
      <w:proofErr w:type="gramStart"/>
      <w:r>
        <w:rPr>
          <w:rFonts w:eastAsia="Times" w:cs="Arial"/>
          <w:b/>
          <w:sz w:val="18"/>
          <w:szCs w:val="18"/>
        </w:rPr>
        <w:t>particular energy</w:t>
      </w:r>
      <w:proofErr w:type="gramEnd"/>
      <w:r>
        <w:rPr>
          <w:rFonts w:eastAsia="Times" w:cs="Arial"/>
          <w:b/>
          <w:sz w:val="18"/>
          <w:szCs w:val="18"/>
        </w:rPr>
        <w:t xml:space="preserve"> savings results by its approval of this application, or by any other of its actions.</w:t>
      </w:r>
    </w:p>
    <w:p w14:paraId="7221B891" w14:textId="3B2D69C3" w:rsidR="00C37BB1"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color w:val="000000"/>
          <w:sz w:val="18"/>
          <w:szCs w:val="18"/>
        </w:rPr>
        <w:t>Energy Information Release</w:t>
      </w:r>
      <w:r>
        <w:rPr>
          <w:rFonts w:cs="Arial"/>
          <w:b/>
          <w:sz w:val="18"/>
          <w:szCs w:val="18"/>
        </w:rPr>
        <w:t>.</w:t>
      </w:r>
      <w:r>
        <w:rPr>
          <w:rFonts w:cs="Arial"/>
          <w:sz w:val="18"/>
          <w:szCs w:val="18"/>
        </w:rPr>
        <w:t xml:space="preserve"> By signing and submitting this incentive application to </w:t>
      </w:r>
      <w:r w:rsidR="00EE54CC">
        <w:rPr>
          <w:rFonts w:cs="Arial"/>
          <w:sz w:val="18"/>
          <w:szCs w:val="18"/>
        </w:rPr>
        <w:t>Energy Trust</w:t>
      </w:r>
      <w:r>
        <w:rPr>
          <w:rFonts w:cs="Arial"/>
          <w:sz w:val="18"/>
          <w:szCs w:val="18"/>
        </w:rPr>
        <w:t xml:space="preserve">, Participant authorizes </w:t>
      </w:r>
      <w:r w:rsidR="00EE54CC">
        <w:rPr>
          <w:rFonts w:cs="Arial"/>
          <w:sz w:val="18"/>
          <w:szCs w:val="18"/>
        </w:rPr>
        <w:t>Energy Trust</w:t>
      </w:r>
      <w:r>
        <w:rPr>
          <w:rFonts w:cs="Arial"/>
          <w:sz w:val="18"/>
          <w:szCs w:val="18"/>
        </w:rPr>
        <w:t xml:space="preserve"> to access its energy usage data</w:t>
      </w:r>
      <w:r w:rsidR="00522B89">
        <w:rPr>
          <w:rFonts w:cs="Arial"/>
          <w:sz w:val="18"/>
          <w:szCs w:val="18"/>
        </w:rPr>
        <w:t>, including without limitation interval data,</w:t>
      </w:r>
      <w:r>
        <w:rPr>
          <w:rFonts w:cs="Arial"/>
          <w:sz w:val="18"/>
          <w:szCs w:val="18"/>
        </w:rPr>
        <w:t xml:space="preserve"> for all of Participant’s electric and gas utility accounts at the physical address(es) of the project as listed. </w:t>
      </w:r>
      <w:proofErr w:type="gramStart"/>
      <w:r>
        <w:rPr>
          <w:rFonts w:cs="Arial"/>
          <w:sz w:val="18"/>
          <w:szCs w:val="18"/>
        </w:rPr>
        <w:t>Participant</w:t>
      </w:r>
      <w:proofErr w:type="gramEnd"/>
      <w:r>
        <w:rPr>
          <w:rFonts w:cs="Arial"/>
          <w:sz w:val="18"/>
          <w:szCs w:val="18"/>
        </w:rPr>
        <w:t xml:space="preserve"> agrees to provide other reasonable assistance to </w:t>
      </w:r>
      <w:r w:rsidR="00EE54CC">
        <w:rPr>
          <w:rFonts w:cs="Arial"/>
          <w:sz w:val="18"/>
          <w:szCs w:val="18"/>
        </w:rPr>
        <w:t>Energy Trust</w:t>
      </w:r>
      <w:r>
        <w:rPr>
          <w:rFonts w:cs="Arial"/>
          <w:sz w:val="18"/>
          <w:szCs w:val="18"/>
        </w:rPr>
        <w:t xml:space="preserve"> to obtain such information.  Participant further authorizes </w:t>
      </w:r>
      <w:r w:rsidR="00EE54CC">
        <w:rPr>
          <w:rFonts w:cs="Arial"/>
          <w:sz w:val="18"/>
          <w:szCs w:val="18"/>
        </w:rPr>
        <w:t>Energy Trust</w:t>
      </w:r>
      <w:r>
        <w:rPr>
          <w:rFonts w:cs="Arial"/>
          <w:sz w:val="18"/>
          <w:szCs w:val="18"/>
        </w:rPr>
        <w:t xml:space="preserve"> to discuss its energy efficiency efforts with its utility account representative(s).</w:t>
      </w:r>
    </w:p>
    <w:p w14:paraId="643E7B93" w14:textId="36126EC1" w:rsidR="00C37BB1" w:rsidRPr="0061403B"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color w:val="000000"/>
          <w:sz w:val="18"/>
          <w:szCs w:val="18"/>
        </w:rPr>
        <w:t>Information Release</w:t>
      </w:r>
      <w:r>
        <w:rPr>
          <w:rFonts w:cs="Arial"/>
          <w:sz w:val="18"/>
          <w:szCs w:val="18"/>
        </w:rPr>
        <w:t xml:space="preserve">. Participant agrees that </w:t>
      </w:r>
      <w:r w:rsidR="00EE54CC">
        <w:rPr>
          <w:rFonts w:cs="Arial"/>
          <w:sz w:val="18"/>
          <w:szCs w:val="18"/>
        </w:rPr>
        <w:t>Energy Trust</w:t>
      </w:r>
      <w:r>
        <w:rPr>
          <w:rFonts w:cs="Arial"/>
          <w:sz w:val="18"/>
          <w:szCs w:val="18"/>
        </w:rPr>
        <w:t xml:space="preserve"> may include some or all of the following information in reports to the legislature, Oregon Public Utility Commission (OPUC), </w:t>
      </w:r>
      <w:r w:rsidR="004E29F2">
        <w:rPr>
          <w:rFonts w:cs="Arial"/>
          <w:sz w:val="18"/>
          <w:szCs w:val="18"/>
        </w:rPr>
        <w:t xml:space="preserve">funding utilities, </w:t>
      </w:r>
      <w:r>
        <w:rPr>
          <w:rFonts w:cs="Arial"/>
          <w:sz w:val="18"/>
          <w:szCs w:val="18"/>
        </w:rPr>
        <w:t xml:space="preserve">and other government agencies as necessary to meet </w:t>
      </w:r>
      <w:r w:rsidR="00EE54CC">
        <w:rPr>
          <w:rFonts w:cs="Arial"/>
          <w:sz w:val="18"/>
          <w:szCs w:val="18"/>
        </w:rPr>
        <w:t>Energy Trust</w:t>
      </w:r>
      <w:r>
        <w:rPr>
          <w:rFonts w:cs="Arial"/>
          <w:sz w:val="18"/>
          <w:szCs w:val="18"/>
        </w:rPr>
        <w:t xml:space="preserve"> responsibilities and regulatory requirements: Participant’s name, site address, general description of the type of energy saving or renewable project implemented (e.g. lighting, HVAC, solar PV), </w:t>
      </w:r>
      <w:r w:rsidR="00EE54CC">
        <w:rPr>
          <w:rFonts w:cs="Arial"/>
          <w:sz w:val="18"/>
          <w:szCs w:val="18"/>
        </w:rPr>
        <w:t>Energy Trust</w:t>
      </w:r>
      <w:r>
        <w:rPr>
          <w:rFonts w:cs="Arial"/>
          <w:sz w:val="18"/>
          <w:szCs w:val="18"/>
        </w:rPr>
        <w:t xml:space="preserve"> services or incentive payments provided to the Participant, and any energy saved or generated as a result of </w:t>
      </w:r>
      <w:r w:rsidR="00EE54CC">
        <w:rPr>
          <w:rFonts w:cs="Arial"/>
          <w:sz w:val="18"/>
          <w:szCs w:val="18"/>
        </w:rPr>
        <w:t>Energy Trust</w:t>
      </w:r>
      <w:r>
        <w:rPr>
          <w:rFonts w:cs="Arial"/>
          <w:sz w:val="18"/>
          <w:szCs w:val="18"/>
        </w:rPr>
        <w:t xml:space="preserve"> services or incentives.</w:t>
      </w:r>
      <w:r w:rsidR="0061403B">
        <w:rPr>
          <w:rFonts w:cs="Arial"/>
          <w:sz w:val="18"/>
          <w:szCs w:val="18"/>
        </w:rPr>
        <w:t xml:space="preserve"> </w:t>
      </w:r>
      <w:r w:rsidR="00EE54CC">
        <w:rPr>
          <w:rFonts w:cs="Arial"/>
          <w:sz w:val="18"/>
          <w:szCs w:val="18"/>
        </w:rPr>
        <w:t>Energy Trust</w:t>
      </w:r>
      <w:r w:rsidRPr="0061403B">
        <w:rPr>
          <w:rFonts w:cs="Arial"/>
          <w:sz w:val="18"/>
          <w:szCs w:val="18"/>
        </w:rPr>
        <w:t xml:space="preserve"> will treat all other information gathered as confidential and report it to such agencies only in </w:t>
      </w:r>
      <w:proofErr w:type="gramStart"/>
      <w:r w:rsidRPr="0061403B">
        <w:rPr>
          <w:rFonts w:cs="Arial"/>
          <w:sz w:val="18"/>
          <w:szCs w:val="18"/>
        </w:rPr>
        <w:t>the aggregate</w:t>
      </w:r>
      <w:proofErr w:type="gramEnd"/>
      <w:r w:rsidRPr="0061403B">
        <w:rPr>
          <w:rFonts w:cs="Arial"/>
          <w:sz w:val="18"/>
          <w:szCs w:val="18"/>
        </w:rPr>
        <w:t>.</w:t>
      </w:r>
    </w:p>
    <w:p w14:paraId="4C17A24C" w14:textId="0D87C715" w:rsidR="00C37BB1" w:rsidRDefault="00C37BB1" w:rsidP="00A76DB9">
      <w:pPr>
        <w:pStyle w:val="ListParagraph"/>
        <w:numPr>
          <w:ilvl w:val="0"/>
          <w:numId w:val="14"/>
        </w:numPr>
        <w:tabs>
          <w:tab w:val="left" w:pos="360"/>
        </w:tabs>
        <w:spacing w:after="60"/>
        <w:ind w:left="0" w:firstLine="0"/>
        <w:contextualSpacing w:val="0"/>
        <w:rPr>
          <w:rFonts w:cs="Arial"/>
          <w:sz w:val="18"/>
          <w:szCs w:val="18"/>
        </w:rPr>
      </w:pPr>
      <w:r>
        <w:rPr>
          <w:rFonts w:cs="Arial"/>
          <w:b/>
          <w:sz w:val="18"/>
          <w:szCs w:val="18"/>
        </w:rPr>
        <w:t>Governing Law.</w:t>
      </w:r>
      <w:r>
        <w:rPr>
          <w:rFonts w:cs="Arial"/>
          <w:sz w:val="18"/>
          <w:szCs w:val="18"/>
        </w:rPr>
        <w:t xml:space="preserve"> This agreement shall be exclusively governed by and construed in accordance with </w:t>
      </w:r>
      <w:r w:rsidR="00495900">
        <w:rPr>
          <w:rFonts w:cs="Arial"/>
          <w:sz w:val="18"/>
          <w:szCs w:val="18"/>
        </w:rPr>
        <w:t xml:space="preserve">applicable Oregon </w:t>
      </w:r>
      <w:r>
        <w:rPr>
          <w:rFonts w:cs="Arial"/>
          <w:sz w:val="18"/>
          <w:szCs w:val="18"/>
        </w:rPr>
        <w:t xml:space="preserve">law, without regard to any conflicts of laws rules thereof. </w:t>
      </w:r>
    </w:p>
    <w:p w14:paraId="234539E0" w14:textId="77777777" w:rsidR="002A09D3" w:rsidRPr="00F02D04" w:rsidRDefault="002A09D3" w:rsidP="00301D70">
      <w:pPr>
        <w:rPr>
          <w:rFonts w:cs="Arial"/>
          <w:sz w:val="2"/>
          <w:szCs w:val="2"/>
        </w:rPr>
      </w:pPr>
    </w:p>
    <w:sectPr w:rsidR="002A09D3" w:rsidRPr="00F02D04" w:rsidSect="00576465">
      <w:headerReference w:type="default" r:id="rId39"/>
      <w:footerReference w:type="default" r:id="rId40"/>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FEDD" w14:textId="77777777" w:rsidR="00576465" w:rsidRDefault="00576465">
      <w:r>
        <w:separator/>
      </w:r>
    </w:p>
  </w:endnote>
  <w:endnote w:type="continuationSeparator" w:id="0">
    <w:p w14:paraId="2A496160" w14:textId="77777777" w:rsidR="00576465" w:rsidRDefault="00576465">
      <w:r>
        <w:continuationSeparator/>
      </w:r>
    </w:p>
  </w:endnote>
  <w:endnote w:type="continuationNotice" w:id="1">
    <w:p w14:paraId="3B9A10E6" w14:textId="77777777" w:rsidR="00576465" w:rsidRDefault="0057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6F42097F" w:rsidR="00FC04B6" w:rsidRPr="004B2527" w:rsidRDefault="00FC04B6" w:rsidP="00F667E2">
    <w:pPr>
      <w:pStyle w:val="Footer"/>
      <w:pBdr>
        <w:top w:val="single" w:sz="18" w:space="1" w:color="auto"/>
      </w:pBdr>
      <w:tabs>
        <w:tab w:val="clear" w:pos="4320"/>
        <w:tab w:val="clear" w:pos="8640"/>
        <w:tab w:val="right" w:pos="10800"/>
      </w:tabs>
      <w:spacing w:before="60"/>
      <w:rPr>
        <w:rFonts w:cs="Arial"/>
        <w:sz w:val="16"/>
        <w:szCs w:val="16"/>
      </w:rPr>
    </w:pPr>
    <w:r w:rsidRPr="0040467B">
      <w:rPr>
        <w:rFonts w:cs="Arial"/>
        <w:sz w:val="16"/>
        <w:szCs w:val="16"/>
      </w:rPr>
      <w:t xml:space="preserve">Form </w:t>
    </w:r>
    <w:r>
      <w:rPr>
        <w:rFonts w:cs="Arial"/>
        <w:sz w:val="16"/>
        <w:szCs w:val="16"/>
      </w:rPr>
      <w:t xml:space="preserve">320HVAC </w:t>
    </w:r>
    <w:sdt>
      <w:sdtPr>
        <w:rPr>
          <w:rFonts w:cs="Arial"/>
          <w:sz w:val="16"/>
          <w:szCs w:val="16"/>
        </w:rPr>
        <w:alias w:val="Status"/>
        <w:tag w:val=""/>
        <w:id w:val="-1269000556"/>
        <w:placeholder>
          <w:docPart w:val="E911A576CE14484AB8F05110C142B8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01DF">
          <w:rPr>
            <w:rFonts w:cs="Arial"/>
            <w:sz w:val="16"/>
            <w:szCs w:val="16"/>
          </w:rPr>
          <w:t>v2024.3 v240311</w:t>
        </w:r>
      </w:sdtContent>
    </w:sdt>
    <w:r>
      <w:rPr>
        <w:rFonts w:cs="Arial"/>
        <w:sz w:val="16"/>
        <w:szCs w:val="16"/>
      </w:rPr>
      <w:t xml:space="preserve"> – Page </w:t>
    </w:r>
    <w:r w:rsidRPr="0040467B">
      <w:rPr>
        <w:rFonts w:cs="Arial"/>
        <w:sz w:val="16"/>
        <w:szCs w:val="16"/>
      </w:rPr>
      <w:fldChar w:fldCharType="begin"/>
    </w:r>
    <w:r w:rsidRPr="0040467B">
      <w:rPr>
        <w:rFonts w:cs="Arial"/>
        <w:sz w:val="16"/>
        <w:szCs w:val="16"/>
      </w:rPr>
      <w:instrText xml:space="preserve"> PAGE  \* Arabic  \* MERGEFORMAT </w:instrText>
    </w:r>
    <w:r w:rsidRPr="0040467B">
      <w:rPr>
        <w:rFonts w:cs="Arial"/>
        <w:sz w:val="16"/>
        <w:szCs w:val="16"/>
      </w:rPr>
      <w:fldChar w:fldCharType="separate"/>
    </w:r>
    <w:r>
      <w:rPr>
        <w:rFonts w:cs="Arial"/>
        <w:sz w:val="16"/>
        <w:szCs w:val="16"/>
      </w:rPr>
      <w:t>4</w:t>
    </w:r>
    <w:r w:rsidRPr="0040467B">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6</w:t>
    </w:r>
    <w:r>
      <w:rPr>
        <w:rFonts w:cs="Arial"/>
        <w:sz w:val="16"/>
        <w:szCs w:val="16"/>
      </w:rPr>
      <w:fldChar w:fldCharType="end"/>
    </w:r>
    <w:r w:rsidR="00F667E2">
      <w:rPr>
        <w:rFonts w:cs="Arial"/>
        <w:sz w:val="16"/>
        <w:szCs w:val="16"/>
      </w:rPr>
      <w:tab/>
    </w:r>
    <w:r w:rsidR="007C445B" w:rsidRPr="007C445B">
      <w:rPr>
        <w:rFonts w:cs="Arial"/>
        <w:sz w:val="16"/>
        <w:szCs w:val="16"/>
      </w:rPr>
      <w:t>Need Help Filling out this form? Call the Program at 1-877-510-2130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1557" w14:textId="77777777" w:rsidR="00576465" w:rsidRDefault="00576465">
      <w:r>
        <w:separator/>
      </w:r>
    </w:p>
  </w:footnote>
  <w:footnote w:type="continuationSeparator" w:id="0">
    <w:p w14:paraId="65B698C2" w14:textId="77777777" w:rsidR="00576465" w:rsidRDefault="00576465">
      <w:r>
        <w:continuationSeparator/>
      </w:r>
    </w:p>
  </w:footnote>
  <w:footnote w:type="continuationNotice" w:id="1">
    <w:p w14:paraId="4541857A" w14:textId="77777777" w:rsidR="00576465" w:rsidRDefault="00576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26B172C0" w:rsidR="00FC04B6" w:rsidRDefault="7AD0ED0C" w:rsidP="7AD0ED0C">
    <w:pPr>
      <w:pStyle w:val="Header"/>
      <w:tabs>
        <w:tab w:val="clear" w:pos="4320"/>
      </w:tabs>
      <w:rPr>
        <w:rFonts w:cs="Arial"/>
        <w:b/>
        <w:bCs/>
        <w:sz w:val="28"/>
        <w:szCs w:val="28"/>
      </w:rPr>
    </w:pPr>
    <w:r w:rsidRPr="7AD0ED0C">
      <w:rPr>
        <w:rFonts w:cs="Arial"/>
        <w:b/>
        <w:bCs/>
        <w:sz w:val="28"/>
        <w:szCs w:val="28"/>
      </w:rPr>
      <w:t xml:space="preserve">Multifamily </w:t>
    </w:r>
    <w:r w:rsidR="00FC04B6"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10" name="Picture 10"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AD0ED0C">
      <w:rPr>
        <w:rFonts w:cs="Arial"/>
        <w:b/>
        <w:bCs/>
        <w:sz w:val="28"/>
        <w:szCs w:val="28"/>
      </w:rPr>
      <w:t xml:space="preserve">Heating, Ventilation and Cooling Incentives </w:t>
    </w:r>
  </w:p>
  <w:p w14:paraId="78AB3A23" w14:textId="7A25A4A3" w:rsidR="00FC04B6" w:rsidRPr="00126F4A" w:rsidRDefault="00FC04B6" w:rsidP="00120646">
    <w:pPr>
      <w:pStyle w:val="Header"/>
      <w:tabs>
        <w:tab w:val="clear" w:pos="4320"/>
        <w:tab w:val="clear" w:pos="8640"/>
        <w:tab w:val="center" w:pos="7488"/>
      </w:tabs>
      <w:spacing w:after="120"/>
      <w:ind w:right="2707"/>
      <w:rPr>
        <w:rFonts w:cs="Arial"/>
        <w:sz w:val="16"/>
        <w:szCs w:val="16"/>
      </w:rPr>
    </w:pPr>
    <w:r w:rsidRPr="00A84FEB">
      <w:rPr>
        <w:rFonts w:cs="Arial"/>
        <w:sz w:val="24"/>
        <w:szCs w:val="24"/>
      </w:rPr>
      <w:fldChar w:fldCharType="begin"/>
    </w:r>
    <w:r w:rsidRPr="00A84FEB">
      <w:rPr>
        <w:rFonts w:cs="Arial"/>
        <w:sz w:val="24"/>
        <w:szCs w:val="24"/>
      </w:rPr>
      <w:instrText xml:space="preserve"> DOCPROPERTY  Subject  \* MERGEFORMAT </w:instrText>
    </w:r>
    <w:r w:rsidRPr="00A84FEB">
      <w:rPr>
        <w:rFonts w:cs="Arial"/>
        <w:sz w:val="24"/>
        <w:szCs w:val="24"/>
      </w:rPr>
      <w:fldChar w:fldCharType="separate"/>
    </w:r>
    <w:r w:rsidR="00081502">
      <w:rPr>
        <w:rFonts w:cs="Arial"/>
        <w:sz w:val="24"/>
        <w:szCs w:val="24"/>
      </w:rPr>
      <w:t>Existing Multifamily</w:t>
    </w:r>
    <w:r w:rsidRPr="00A84FEB">
      <w:rPr>
        <w:rFonts w:cs="Arial"/>
        <w:sz w:val="24"/>
        <w:szCs w:val="24"/>
      </w:rPr>
      <w:fldChar w:fldCharType="end"/>
    </w:r>
    <w:r>
      <w:rPr>
        <w:rFonts w:cs="Arial"/>
        <w:sz w:val="24"/>
        <w:szCs w:val="24"/>
      </w:rPr>
      <w:t xml:space="preserve"> </w:t>
    </w:r>
    <w:r>
      <w:rPr>
        <w:rFonts w:cs="Arial"/>
        <w:szCs w:val="24"/>
      </w:rPr>
      <w:t xml:space="preserve">| </w:t>
    </w:r>
    <w:r w:rsidRPr="00A84FEB">
      <w:rPr>
        <w:rFonts w:cs="Arial"/>
        <w:sz w:val="24"/>
        <w:szCs w:val="24"/>
      </w:rPr>
      <w:t xml:space="preserve">Incentive Application </w:t>
    </w:r>
    <w:r>
      <w:rPr>
        <w:rFonts w:cs="Arial"/>
        <w:szCs w:val="24"/>
      </w:rPr>
      <w:t>|</w:t>
    </w:r>
    <w:r w:rsidRPr="00126F4A">
      <w:rPr>
        <w:rFonts w:cs="Arial"/>
        <w:szCs w:val="24"/>
      </w:rPr>
      <w:t xml:space="preserve"> </w:t>
    </w:r>
    <w:r w:rsidRPr="00D41792">
      <w:rPr>
        <w:rFonts w:cs="Arial"/>
        <w:sz w:val="24"/>
        <w:szCs w:val="24"/>
      </w:rPr>
      <w:t xml:space="preserve">Form </w:t>
    </w:r>
    <w:r w:rsidRPr="00A84FEB">
      <w:rPr>
        <w:rFonts w:cs="Arial"/>
        <w:sz w:val="32"/>
        <w:szCs w:val="24"/>
      </w:rPr>
      <w:t>320</w:t>
    </w:r>
    <w:r>
      <w:rPr>
        <w:rFonts w:cs="Arial"/>
        <w:sz w:val="16"/>
        <w:szCs w:val="16"/>
      </w:rPr>
      <w:t>HVAC</w:t>
    </w:r>
  </w:p>
  <w:p w14:paraId="4006085E" w14:textId="3D950BDE" w:rsidR="00FC04B6" w:rsidRPr="003B6943" w:rsidRDefault="00FC04B6" w:rsidP="00422908">
    <w:pPr>
      <w:tabs>
        <w:tab w:val="right" w:pos="10800"/>
      </w:tabs>
      <w:rPr>
        <w:rFonts w:cs="Arial"/>
        <w:b/>
        <w:sz w:val="18"/>
        <w:szCs w:val="18"/>
      </w:rPr>
    </w:pPr>
    <w:r w:rsidRPr="00B752C7">
      <w:rPr>
        <w:rFonts w:cs="Arial"/>
        <w:b/>
        <w:sz w:val="18"/>
        <w:szCs w:val="18"/>
      </w:rPr>
      <w:t>To be completed by Participant</w:t>
    </w:r>
    <w:r w:rsidRPr="00B752C7">
      <w:rPr>
        <w:rFonts w:cs="Arial"/>
        <w:b/>
        <w:sz w:val="18"/>
        <w:szCs w:val="18"/>
      </w:rPr>
      <w:tab/>
    </w:r>
  </w:p>
  <w:p w14:paraId="661EF10E" w14:textId="77777777" w:rsidR="00FC04B6" w:rsidRPr="008D5B4F" w:rsidRDefault="00FC04B6" w:rsidP="00422908">
    <w:pPr>
      <w:pStyle w:val="Footer"/>
      <w:rPr>
        <w:rFonts w:cs="Arial"/>
        <w:b/>
        <w:i/>
        <w:sz w:val="18"/>
        <w:szCs w:val="18"/>
      </w:rPr>
    </w:pPr>
    <w:r>
      <w:rPr>
        <w:noProof/>
      </w:rPr>
      <w:drawing>
        <wp:inline distT="0" distB="0" distL="0" distR="0" wp14:anchorId="44FD143C" wp14:editId="0459EC53">
          <wp:extent cx="6903720" cy="73152"/>
          <wp:effectExtent l="0" t="0" r="0" b="3175"/>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
                    <a:extLst>
                      <a:ext uri="{28A0092B-C50C-407E-A947-70E740481C1C}">
                        <a14:useLocalDpi xmlns:a14="http://schemas.microsoft.com/office/drawing/2010/main" val="0"/>
                      </a:ext>
                    </a:extLst>
                  </a:blip>
                  <a:stretch>
                    <a:fillRect/>
                  </a:stretch>
                </pic:blipFill>
                <pic:spPr>
                  <a:xfrm>
                    <a:off x="0" y="0"/>
                    <a:ext cx="6903720" cy="73152"/>
                  </a:xfrm>
                  <a:prstGeom prst="rect">
                    <a:avLst/>
                  </a:prstGeom>
                </pic:spPr>
              </pic:pic>
            </a:graphicData>
          </a:graphic>
        </wp:inline>
      </w:drawing>
    </w:r>
  </w:p>
  <w:p w14:paraId="215C7624" w14:textId="5232B703" w:rsidR="00FC04B6" w:rsidRPr="008456B5" w:rsidRDefault="00FC04B6" w:rsidP="00CF515E">
    <w:pPr>
      <w:tabs>
        <w:tab w:val="right" w:pos="10800"/>
      </w:tabs>
      <w:spacing w:after="120"/>
    </w:pPr>
    <w:r w:rsidRPr="00CF515E">
      <w:rPr>
        <w:rFonts w:cs="Arial"/>
        <w:b/>
        <w:i/>
        <w:sz w:val="18"/>
        <w:szCs w:val="18"/>
      </w:rPr>
      <w:t xml:space="preserve">TRC is a Program Management Contractor for </w:t>
    </w:r>
    <w:r w:rsidR="00EE54CC">
      <w:rPr>
        <w:rFonts w:cs="Arial"/>
        <w:b/>
        <w:i/>
        <w:sz w:val="18"/>
        <w:szCs w:val="18"/>
      </w:rPr>
      <w:t>Energy Trust</w:t>
    </w:r>
    <w:r w:rsidRPr="00CF515E">
      <w:rPr>
        <w:rFonts w:cs="Arial"/>
        <w:b/>
        <w:i/>
        <w:sz w:val="18"/>
        <w:szCs w:val="18"/>
      </w:rPr>
      <w:t xml:space="preserve"> of Oregon.</w:t>
    </w:r>
  </w:p>
</w:hdr>
</file>

<file path=word/intelligence2.xml><?xml version="1.0" encoding="utf-8"?>
<int2:intelligence xmlns:int2="http://schemas.microsoft.com/office/intelligence/2020/intelligence" xmlns:oel="http://schemas.microsoft.com/office/2019/extlst">
  <int2:observations>
    <int2:textHash int2:hashCode="2N8UHiy5J+IE4z" int2:id="59Us5jJX">
      <int2:state int2:value="Rejected" int2:type="LegacyProofing"/>
    </int2:textHash>
    <int2:textHash int2:hashCode="gA4ULd+JwwoR/f" int2:id="FYcsH9IK">
      <int2:state int2:value="Rejected" int2:type="LegacyProofing"/>
    </int2:textHash>
    <int2:bookmark int2:bookmarkName="_Int_PNn42bQQ" int2:invalidationBookmarkName="" int2:hashCode="f1OmjTJDRvyEV6" int2:id="3Et2pI5L">
      <int2:state int2:value="Rejected" int2:type="LegacyProofing"/>
    </int2:bookmark>
    <int2:bookmark int2:bookmarkName="_Int_J5tL9t4w" int2:invalidationBookmarkName="" int2:hashCode="InmAwgragIcoUz" int2:id="lQqQYoAw">
      <int2:state int2:value="Rejected" int2:type="LegacyProofing"/>
    </int2:bookmark>
    <int2:bookmark int2:bookmarkName="_Int_QrcuWGbp" int2:invalidationBookmarkName="" int2:hashCode="KN26sDkAT56otE" int2:id="zRVEdUD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89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06C2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54BE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A24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63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A24F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A8DB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6C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C6D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B675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D9B184A"/>
    <w:multiLevelType w:val="hybridMultilevel"/>
    <w:tmpl w:val="193E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666566"/>
    <w:multiLevelType w:val="hybridMultilevel"/>
    <w:tmpl w:val="AC1E75F0"/>
    <w:lvl w:ilvl="0" w:tplc="F814A538">
      <w:start w:val="1"/>
      <w:numFmt w:val="bullet"/>
      <w:lvlText w:val="•"/>
      <w:lvlJc w:val="left"/>
      <w:pPr>
        <w:tabs>
          <w:tab w:val="num" w:pos="720"/>
        </w:tabs>
        <w:ind w:left="720" w:hanging="360"/>
      </w:pPr>
      <w:rPr>
        <w:rFonts w:ascii="Arial" w:hAnsi="Arial" w:hint="default"/>
      </w:rPr>
    </w:lvl>
    <w:lvl w:ilvl="1" w:tplc="E0A8102C" w:tentative="1">
      <w:start w:val="1"/>
      <w:numFmt w:val="bullet"/>
      <w:lvlText w:val="•"/>
      <w:lvlJc w:val="left"/>
      <w:pPr>
        <w:tabs>
          <w:tab w:val="num" w:pos="1440"/>
        </w:tabs>
        <w:ind w:left="1440" w:hanging="360"/>
      </w:pPr>
      <w:rPr>
        <w:rFonts w:ascii="Arial" w:hAnsi="Arial" w:hint="default"/>
      </w:rPr>
    </w:lvl>
    <w:lvl w:ilvl="2" w:tplc="C0842B4E" w:tentative="1">
      <w:start w:val="1"/>
      <w:numFmt w:val="bullet"/>
      <w:lvlText w:val="•"/>
      <w:lvlJc w:val="left"/>
      <w:pPr>
        <w:tabs>
          <w:tab w:val="num" w:pos="2160"/>
        </w:tabs>
        <w:ind w:left="2160" w:hanging="360"/>
      </w:pPr>
      <w:rPr>
        <w:rFonts w:ascii="Arial" w:hAnsi="Arial" w:hint="default"/>
      </w:rPr>
    </w:lvl>
    <w:lvl w:ilvl="3" w:tplc="944EFDA8" w:tentative="1">
      <w:start w:val="1"/>
      <w:numFmt w:val="bullet"/>
      <w:lvlText w:val="•"/>
      <w:lvlJc w:val="left"/>
      <w:pPr>
        <w:tabs>
          <w:tab w:val="num" w:pos="2880"/>
        </w:tabs>
        <w:ind w:left="2880" w:hanging="360"/>
      </w:pPr>
      <w:rPr>
        <w:rFonts w:ascii="Arial" w:hAnsi="Arial" w:hint="default"/>
      </w:rPr>
    </w:lvl>
    <w:lvl w:ilvl="4" w:tplc="B9322172" w:tentative="1">
      <w:start w:val="1"/>
      <w:numFmt w:val="bullet"/>
      <w:lvlText w:val="•"/>
      <w:lvlJc w:val="left"/>
      <w:pPr>
        <w:tabs>
          <w:tab w:val="num" w:pos="3600"/>
        </w:tabs>
        <w:ind w:left="3600" w:hanging="360"/>
      </w:pPr>
      <w:rPr>
        <w:rFonts w:ascii="Arial" w:hAnsi="Arial" w:hint="default"/>
      </w:rPr>
    </w:lvl>
    <w:lvl w:ilvl="5" w:tplc="6B669388" w:tentative="1">
      <w:start w:val="1"/>
      <w:numFmt w:val="bullet"/>
      <w:lvlText w:val="•"/>
      <w:lvlJc w:val="left"/>
      <w:pPr>
        <w:tabs>
          <w:tab w:val="num" w:pos="4320"/>
        </w:tabs>
        <w:ind w:left="4320" w:hanging="360"/>
      </w:pPr>
      <w:rPr>
        <w:rFonts w:ascii="Arial" w:hAnsi="Arial" w:hint="default"/>
      </w:rPr>
    </w:lvl>
    <w:lvl w:ilvl="6" w:tplc="48C418C6" w:tentative="1">
      <w:start w:val="1"/>
      <w:numFmt w:val="bullet"/>
      <w:lvlText w:val="•"/>
      <w:lvlJc w:val="left"/>
      <w:pPr>
        <w:tabs>
          <w:tab w:val="num" w:pos="5040"/>
        </w:tabs>
        <w:ind w:left="5040" w:hanging="360"/>
      </w:pPr>
      <w:rPr>
        <w:rFonts w:ascii="Arial" w:hAnsi="Arial" w:hint="default"/>
      </w:rPr>
    </w:lvl>
    <w:lvl w:ilvl="7" w:tplc="DAD48954" w:tentative="1">
      <w:start w:val="1"/>
      <w:numFmt w:val="bullet"/>
      <w:lvlText w:val="•"/>
      <w:lvlJc w:val="left"/>
      <w:pPr>
        <w:tabs>
          <w:tab w:val="num" w:pos="5760"/>
        </w:tabs>
        <w:ind w:left="5760" w:hanging="360"/>
      </w:pPr>
      <w:rPr>
        <w:rFonts w:ascii="Arial" w:hAnsi="Arial" w:hint="default"/>
      </w:rPr>
    </w:lvl>
    <w:lvl w:ilvl="8" w:tplc="CBCA91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0B69EC"/>
    <w:multiLevelType w:val="hybridMultilevel"/>
    <w:tmpl w:val="BC7ED57E"/>
    <w:lvl w:ilvl="0" w:tplc="D390E826">
      <w:start w:val="1"/>
      <w:numFmt w:val="bullet"/>
      <w:lvlText w:val="•"/>
      <w:lvlJc w:val="left"/>
      <w:pPr>
        <w:tabs>
          <w:tab w:val="num" w:pos="720"/>
        </w:tabs>
        <w:ind w:left="720" w:hanging="360"/>
      </w:pPr>
      <w:rPr>
        <w:rFonts w:ascii="Arial" w:hAnsi="Arial" w:hint="default"/>
      </w:rPr>
    </w:lvl>
    <w:lvl w:ilvl="1" w:tplc="BCEA10D8" w:tentative="1">
      <w:start w:val="1"/>
      <w:numFmt w:val="bullet"/>
      <w:lvlText w:val="•"/>
      <w:lvlJc w:val="left"/>
      <w:pPr>
        <w:tabs>
          <w:tab w:val="num" w:pos="1440"/>
        </w:tabs>
        <w:ind w:left="1440" w:hanging="360"/>
      </w:pPr>
      <w:rPr>
        <w:rFonts w:ascii="Arial" w:hAnsi="Arial" w:hint="default"/>
      </w:rPr>
    </w:lvl>
    <w:lvl w:ilvl="2" w:tplc="7B366ACA" w:tentative="1">
      <w:start w:val="1"/>
      <w:numFmt w:val="bullet"/>
      <w:lvlText w:val="•"/>
      <w:lvlJc w:val="left"/>
      <w:pPr>
        <w:tabs>
          <w:tab w:val="num" w:pos="2160"/>
        </w:tabs>
        <w:ind w:left="2160" w:hanging="360"/>
      </w:pPr>
      <w:rPr>
        <w:rFonts w:ascii="Arial" w:hAnsi="Arial" w:hint="default"/>
      </w:rPr>
    </w:lvl>
    <w:lvl w:ilvl="3" w:tplc="634E2C04" w:tentative="1">
      <w:start w:val="1"/>
      <w:numFmt w:val="bullet"/>
      <w:lvlText w:val="•"/>
      <w:lvlJc w:val="left"/>
      <w:pPr>
        <w:tabs>
          <w:tab w:val="num" w:pos="2880"/>
        </w:tabs>
        <w:ind w:left="2880" w:hanging="360"/>
      </w:pPr>
      <w:rPr>
        <w:rFonts w:ascii="Arial" w:hAnsi="Arial" w:hint="default"/>
      </w:rPr>
    </w:lvl>
    <w:lvl w:ilvl="4" w:tplc="0AB62848" w:tentative="1">
      <w:start w:val="1"/>
      <w:numFmt w:val="bullet"/>
      <w:lvlText w:val="•"/>
      <w:lvlJc w:val="left"/>
      <w:pPr>
        <w:tabs>
          <w:tab w:val="num" w:pos="3600"/>
        </w:tabs>
        <w:ind w:left="3600" w:hanging="360"/>
      </w:pPr>
      <w:rPr>
        <w:rFonts w:ascii="Arial" w:hAnsi="Arial" w:hint="default"/>
      </w:rPr>
    </w:lvl>
    <w:lvl w:ilvl="5" w:tplc="D9FAF094" w:tentative="1">
      <w:start w:val="1"/>
      <w:numFmt w:val="bullet"/>
      <w:lvlText w:val="•"/>
      <w:lvlJc w:val="left"/>
      <w:pPr>
        <w:tabs>
          <w:tab w:val="num" w:pos="4320"/>
        </w:tabs>
        <w:ind w:left="4320" w:hanging="360"/>
      </w:pPr>
      <w:rPr>
        <w:rFonts w:ascii="Arial" w:hAnsi="Arial" w:hint="default"/>
      </w:rPr>
    </w:lvl>
    <w:lvl w:ilvl="6" w:tplc="0DA838F6" w:tentative="1">
      <w:start w:val="1"/>
      <w:numFmt w:val="bullet"/>
      <w:lvlText w:val="•"/>
      <w:lvlJc w:val="left"/>
      <w:pPr>
        <w:tabs>
          <w:tab w:val="num" w:pos="5040"/>
        </w:tabs>
        <w:ind w:left="5040" w:hanging="360"/>
      </w:pPr>
      <w:rPr>
        <w:rFonts w:ascii="Arial" w:hAnsi="Arial" w:hint="default"/>
      </w:rPr>
    </w:lvl>
    <w:lvl w:ilvl="7" w:tplc="8BF60268" w:tentative="1">
      <w:start w:val="1"/>
      <w:numFmt w:val="bullet"/>
      <w:lvlText w:val="•"/>
      <w:lvlJc w:val="left"/>
      <w:pPr>
        <w:tabs>
          <w:tab w:val="num" w:pos="5760"/>
        </w:tabs>
        <w:ind w:left="5760" w:hanging="360"/>
      </w:pPr>
      <w:rPr>
        <w:rFonts w:ascii="Arial" w:hAnsi="Arial" w:hint="default"/>
      </w:rPr>
    </w:lvl>
    <w:lvl w:ilvl="8" w:tplc="C3A659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27CE65"/>
    <w:multiLevelType w:val="hybridMultilevel"/>
    <w:tmpl w:val="7A14C428"/>
    <w:lvl w:ilvl="0" w:tplc="AA90022E">
      <w:start w:val="1"/>
      <w:numFmt w:val="bullet"/>
      <w:lvlText w:val="·"/>
      <w:lvlJc w:val="left"/>
      <w:pPr>
        <w:ind w:left="720" w:hanging="360"/>
      </w:pPr>
      <w:rPr>
        <w:rFonts w:ascii="Symbol" w:hAnsi="Symbol" w:hint="default"/>
      </w:rPr>
    </w:lvl>
    <w:lvl w:ilvl="1" w:tplc="115A173A">
      <w:start w:val="1"/>
      <w:numFmt w:val="bullet"/>
      <w:lvlText w:val="o"/>
      <w:lvlJc w:val="left"/>
      <w:pPr>
        <w:ind w:left="1440" w:hanging="360"/>
      </w:pPr>
      <w:rPr>
        <w:rFonts w:ascii="Courier New" w:hAnsi="Courier New" w:hint="default"/>
      </w:rPr>
    </w:lvl>
    <w:lvl w:ilvl="2" w:tplc="858A8820">
      <w:start w:val="1"/>
      <w:numFmt w:val="bullet"/>
      <w:lvlText w:val=""/>
      <w:lvlJc w:val="left"/>
      <w:pPr>
        <w:ind w:left="2160" w:hanging="360"/>
      </w:pPr>
      <w:rPr>
        <w:rFonts w:ascii="Wingdings" w:hAnsi="Wingdings" w:hint="default"/>
      </w:rPr>
    </w:lvl>
    <w:lvl w:ilvl="3" w:tplc="A754CC50">
      <w:start w:val="1"/>
      <w:numFmt w:val="bullet"/>
      <w:lvlText w:val=""/>
      <w:lvlJc w:val="left"/>
      <w:pPr>
        <w:ind w:left="2880" w:hanging="360"/>
      </w:pPr>
      <w:rPr>
        <w:rFonts w:ascii="Symbol" w:hAnsi="Symbol" w:hint="default"/>
      </w:rPr>
    </w:lvl>
    <w:lvl w:ilvl="4" w:tplc="B7746014">
      <w:start w:val="1"/>
      <w:numFmt w:val="bullet"/>
      <w:lvlText w:val="o"/>
      <w:lvlJc w:val="left"/>
      <w:pPr>
        <w:ind w:left="3600" w:hanging="360"/>
      </w:pPr>
      <w:rPr>
        <w:rFonts w:ascii="Courier New" w:hAnsi="Courier New" w:hint="default"/>
      </w:rPr>
    </w:lvl>
    <w:lvl w:ilvl="5" w:tplc="37BA4486">
      <w:start w:val="1"/>
      <w:numFmt w:val="bullet"/>
      <w:lvlText w:val=""/>
      <w:lvlJc w:val="left"/>
      <w:pPr>
        <w:ind w:left="4320" w:hanging="360"/>
      </w:pPr>
      <w:rPr>
        <w:rFonts w:ascii="Wingdings" w:hAnsi="Wingdings" w:hint="default"/>
      </w:rPr>
    </w:lvl>
    <w:lvl w:ilvl="6" w:tplc="568A6BB4">
      <w:start w:val="1"/>
      <w:numFmt w:val="bullet"/>
      <w:lvlText w:val=""/>
      <w:lvlJc w:val="left"/>
      <w:pPr>
        <w:ind w:left="5040" w:hanging="360"/>
      </w:pPr>
      <w:rPr>
        <w:rFonts w:ascii="Symbol" w:hAnsi="Symbol" w:hint="default"/>
      </w:rPr>
    </w:lvl>
    <w:lvl w:ilvl="7" w:tplc="6CD46F2C">
      <w:start w:val="1"/>
      <w:numFmt w:val="bullet"/>
      <w:lvlText w:val="o"/>
      <w:lvlJc w:val="left"/>
      <w:pPr>
        <w:ind w:left="5760" w:hanging="360"/>
      </w:pPr>
      <w:rPr>
        <w:rFonts w:ascii="Courier New" w:hAnsi="Courier New" w:hint="default"/>
      </w:rPr>
    </w:lvl>
    <w:lvl w:ilvl="8" w:tplc="74322334">
      <w:start w:val="1"/>
      <w:numFmt w:val="bullet"/>
      <w:lvlText w:val=""/>
      <w:lvlJc w:val="left"/>
      <w:pPr>
        <w:ind w:left="6480" w:hanging="360"/>
      </w:pPr>
      <w:rPr>
        <w:rFonts w:ascii="Wingdings" w:hAnsi="Wingdings" w:hint="default"/>
      </w:rPr>
    </w:lvl>
  </w:abstractNum>
  <w:abstractNum w:abstractNumId="15"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7F905F9"/>
    <w:multiLevelType w:val="hybridMultilevel"/>
    <w:tmpl w:val="3586A246"/>
    <w:lvl w:ilvl="0" w:tplc="06F06DCA">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C3EB5"/>
    <w:multiLevelType w:val="hybridMultilevel"/>
    <w:tmpl w:val="B64AC0DC"/>
    <w:lvl w:ilvl="0" w:tplc="6484865A">
      <w:start w:val="1"/>
      <w:numFmt w:val="bullet"/>
      <w:lvlText w:val="•"/>
      <w:lvlJc w:val="left"/>
      <w:pPr>
        <w:tabs>
          <w:tab w:val="num" w:pos="720"/>
        </w:tabs>
        <w:ind w:left="720" w:hanging="360"/>
      </w:pPr>
      <w:rPr>
        <w:rFonts w:ascii="Arial" w:hAnsi="Arial" w:hint="default"/>
      </w:rPr>
    </w:lvl>
    <w:lvl w:ilvl="1" w:tplc="C1DEF6FC" w:tentative="1">
      <w:start w:val="1"/>
      <w:numFmt w:val="bullet"/>
      <w:lvlText w:val="•"/>
      <w:lvlJc w:val="left"/>
      <w:pPr>
        <w:tabs>
          <w:tab w:val="num" w:pos="1440"/>
        </w:tabs>
        <w:ind w:left="1440" w:hanging="360"/>
      </w:pPr>
      <w:rPr>
        <w:rFonts w:ascii="Arial" w:hAnsi="Arial" w:hint="default"/>
      </w:rPr>
    </w:lvl>
    <w:lvl w:ilvl="2" w:tplc="DC425C22" w:tentative="1">
      <w:start w:val="1"/>
      <w:numFmt w:val="bullet"/>
      <w:lvlText w:val="•"/>
      <w:lvlJc w:val="left"/>
      <w:pPr>
        <w:tabs>
          <w:tab w:val="num" w:pos="2160"/>
        </w:tabs>
        <w:ind w:left="2160" w:hanging="360"/>
      </w:pPr>
      <w:rPr>
        <w:rFonts w:ascii="Arial" w:hAnsi="Arial" w:hint="default"/>
      </w:rPr>
    </w:lvl>
    <w:lvl w:ilvl="3" w:tplc="115A1EB2" w:tentative="1">
      <w:start w:val="1"/>
      <w:numFmt w:val="bullet"/>
      <w:lvlText w:val="•"/>
      <w:lvlJc w:val="left"/>
      <w:pPr>
        <w:tabs>
          <w:tab w:val="num" w:pos="2880"/>
        </w:tabs>
        <w:ind w:left="2880" w:hanging="360"/>
      </w:pPr>
      <w:rPr>
        <w:rFonts w:ascii="Arial" w:hAnsi="Arial" w:hint="default"/>
      </w:rPr>
    </w:lvl>
    <w:lvl w:ilvl="4" w:tplc="EB70A82A" w:tentative="1">
      <w:start w:val="1"/>
      <w:numFmt w:val="bullet"/>
      <w:lvlText w:val="•"/>
      <w:lvlJc w:val="left"/>
      <w:pPr>
        <w:tabs>
          <w:tab w:val="num" w:pos="3600"/>
        </w:tabs>
        <w:ind w:left="3600" w:hanging="360"/>
      </w:pPr>
      <w:rPr>
        <w:rFonts w:ascii="Arial" w:hAnsi="Arial" w:hint="default"/>
      </w:rPr>
    </w:lvl>
    <w:lvl w:ilvl="5" w:tplc="E722CB6E" w:tentative="1">
      <w:start w:val="1"/>
      <w:numFmt w:val="bullet"/>
      <w:lvlText w:val="•"/>
      <w:lvlJc w:val="left"/>
      <w:pPr>
        <w:tabs>
          <w:tab w:val="num" w:pos="4320"/>
        </w:tabs>
        <w:ind w:left="4320" w:hanging="360"/>
      </w:pPr>
      <w:rPr>
        <w:rFonts w:ascii="Arial" w:hAnsi="Arial" w:hint="default"/>
      </w:rPr>
    </w:lvl>
    <w:lvl w:ilvl="6" w:tplc="CDACBD20" w:tentative="1">
      <w:start w:val="1"/>
      <w:numFmt w:val="bullet"/>
      <w:lvlText w:val="•"/>
      <w:lvlJc w:val="left"/>
      <w:pPr>
        <w:tabs>
          <w:tab w:val="num" w:pos="5040"/>
        </w:tabs>
        <w:ind w:left="5040" w:hanging="360"/>
      </w:pPr>
      <w:rPr>
        <w:rFonts w:ascii="Arial" w:hAnsi="Arial" w:hint="default"/>
      </w:rPr>
    </w:lvl>
    <w:lvl w:ilvl="7" w:tplc="22047F1C" w:tentative="1">
      <w:start w:val="1"/>
      <w:numFmt w:val="bullet"/>
      <w:lvlText w:val="•"/>
      <w:lvlJc w:val="left"/>
      <w:pPr>
        <w:tabs>
          <w:tab w:val="num" w:pos="5760"/>
        </w:tabs>
        <w:ind w:left="5760" w:hanging="360"/>
      </w:pPr>
      <w:rPr>
        <w:rFonts w:ascii="Arial" w:hAnsi="Arial" w:hint="default"/>
      </w:rPr>
    </w:lvl>
    <w:lvl w:ilvl="8" w:tplc="C22ED8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FB512B"/>
    <w:multiLevelType w:val="hybridMultilevel"/>
    <w:tmpl w:val="6666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7F95"/>
    <w:multiLevelType w:val="hybridMultilevel"/>
    <w:tmpl w:val="933841D8"/>
    <w:lvl w:ilvl="0" w:tplc="47E23DAC">
      <w:start w:val="1"/>
      <w:numFmt w:val="bullet"/>
      <w:lvlText w:val="•"/>
      <w:lvlJc w:val="left"/>
      <w:pPr>
        <w:tabs>
          <w:tab w:val="num" w:pos="720"/>
        </w:tabs>
        <w:ind w:left="720" w:hanging="360"/>
      </w:pPr>
      <w:rPr>
        <w:rFonts w:ascii="Arial" w:hAnsi="Arial" w:hint="default"/>
      </w:rPr>
    </w:lvl>
    <w:lvl w:ilvl="1" w:tplc="7F58DE16" w:tentative="1">
      <w:start w:val="1"/>
      <w:numFmt w:val="bullet"/>
      <w:lvlText w:val="•"/>
      <w:lvlJc w:val="left"/>
      <w:pPr>
        <w:tabs>
          <w:tab w:val="num" w:pos="1440"/>
        </w:tabs>
        <w:ind w:left="1440" w:hanging="360"/>
      </w:pPr>
      <w:rPr>
        <w:rFonts w:ascii="Arial" w:hAnsi="Arial" w:hint="default"/>
      </w:rPr>
    </w:lvl>
    <w:lvl w:ilvl="2" w:tplc="A3FEF3DE" w:tentative="1">
      <w:start w:val="1"/>
      <w:numFmt w:val="bullet"/>
      <w:lvlText w:val="•"/>
      <w:lvlJc w:val="left"/>
      <w:pPr>
        <w:tabs>
          <w:tab w:val="num" w:pos="2160"/>
        </w:tabs>
        <w:ind w:left="2160" w:hanging="360"/>
      </w:pPr>
      <w:rPr>
        <w:rFonts w:ascii="Arial" w:hAnsi="Arial" w:hint="default"/>
      </w:rPr>
    </w:lvl>
    <w:lvl w:ilvl="3" w:tplc="0F7A0042" w:tentative="1">
      <w:start w:val="1"/>
      <w:numFmt w:val="bullet"/>
      <w:lvlText w:val="•"/>
      <w:lvlJc w:val="left"/>
      <w:pPr>
        <w:tabs>
          <w:tab w:val="num" w:pos="2880"/>
        </w:tabs>
        <w:ind w:left="2880" w:hanging="360"/>
      </w:pPr>
      <w:rPr>
        <w:rFonts w:ascii="Arial" w:hAnsi="Arial" w:hint="default"/>
      </w:rPr>
    </w:lvl>
    <w:lvl w:ilvl="4" w:tplc="3EB07246" w:tentative="1">
      <w:start w:val="1"/>
      <w:numFmt w:val="bullet"/>
      <w:lvlText w:val="•"/>
      <w:lvlJc w:val="left"/>
      <w:pPr>
        <w:tabs>
          <w:tab w:val="num" w:pos="3600"/>
        </w:tabs>
        <w:ind w:left="3600" w:hanging="360"/>
      </w:pPr>
      <w:rPr>
        <w:rFonts w:ascii="Arial" w:hAnsi="Arial" w:hint="default"/>
      </w:rPr>
    </w:lvl>
    <w:lvl w:ilvl="5" w:tplc="8006CF74" w:tentative="1">
      <w:start w:val="1"/>
      <w:numFmt w:val="bullet"/>
      <w:lvlText w:val="•"/>
      <w:lvlJc w:val="left"/>
      <w:pPr>
        <w:tabs>
          <w:tab w:val="num" w:pos="4320"/>
        </w:tabs>
        <w:ind w:left="4320" w:hanging="360"/>
      </w:pPr>
      <w:rPr>
        <w:rFonts w:ascii="Arial" w:hAnsi="Arial" w:hint="default"/>
      </w:rPr>
    </w:lvl>
    <w:lvl w:ilvl="6" w:tplc="285A7440" w:tentative="1">
      <w:start w:val="1"/>
      <w:numFmt w:val="bullet"/>
      <w:lvlText w:val="•"/>
      <w:lvlJc w:val="left"/>
      <w:pPr>
        <w:tabs>
          <w:tab w:val="num" w:pos="5040"/>
        </w:tabs>
        <w:ind w:left="5040" w:hanging="360"/>
      </w:pPr>
      <w:rPr>
        <w:rFonts w:ascii="Arial" w:hAnsi="Arial" w:hint="default"/>
      </w:rPr>
    </w:lvl>
    <w:lvl w:ilvl="7" w:tplc="409C2BF4" w:tentative="1">
      <w:start w:val="1"/>
      <w:numFmt w:val="bullet"/>
      <w:lvlText w:val="•"/>
      <w:lvlJc w:val="left"/>
      <w:pPr>
        <w:tabs>
          <w:tab w:val="num" w:pos="5760"/>
        </w:tabs>
        <w:ind w:left="5760" w:hanging="360"/>
      </w:pPr>
      <w:rPr>
        <w:rFonts w:ascii="Arial" w:hAnsi="Arial" w:hint="default"/>
      </w:rPr>
    </w:lvl>
    <w:lvl w:ilvl="8" w:tplc="80863C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16F4BD"/>
    <w:multiLevelType w:val="hybridMultilevel"/>
    <w:tmpl w:val="84E6D872"/>
    <w:lvl w:ilvl="0" w:tplc="2F96D8CE">
      <w:start w:val="1"/>
      <w:numFmt w:val="bullet"/>
      <w:lvlText w:val="·"/>
      <w:lvlJc w:val="left"/>
      <w:pPr>
        <w:ind w:left="720" w:hanging="360"/>
      </w:pPr>
      <w:rPr>
        <w:rFonts w:ascii="Symbol" w:hAnsi="Symbol" w:hint="default"/>
      </w:rPr>
    </w:lvl>
    <w:lvl w:ilvl="1" w:tplc="053AF7CE">
      <w:start w:val="1"/>
      <w:numFmt w:val="bullet"/>
      <w:lvlText w:val="o"/>
      <w:lvlJc w:val="left"/>
      <w:pPr>
        <w:ind w:left="1440" w:hanging="360"/>
      </w:pPr>
      <w:rPr>
        <w:rFonts w:ascii="Courier New" w:hAnsi="Courier New" w:hint="default"/>
      </w:rPr>
    </w:lvl>
    <w:lvl w:ilvl="2" w:tplc="4F0E508C">
      <w:start w:val="1"/>
      <w:numFmt w:val="bullet"/>
      <w:lvlText w:val=""/>
      <w:lvlJc w:val="left"/>
      <w:pPr>
        <w:ind w:left="2160" w:hanging="360"/>
      </w:pPr>
      <w:rPr>
        <w:rFonts w:ascii="Wingdings" w:hAnsi="Wingdings" w:hint="default"/>
      </w:rPr>
    </w:lvl>
    <w:lvl w:ilvl="3" w:tplc="5F4C6562">
      <w:start w:val="1"/>
      <w:numFmt w:val="bullet"/>
      <w:lvlText w:val=""/>
      <w:lvlJc w:val="left"/>
      <w:pPr>
        <w:ind w:left="2880" w:hanging="360"/>
      </w:pPr>
      <w:rPr>
        <w:rFonts w:ascii="Symbol" w:hAnsi="Symbol" w:hint="default"/>
      </w:rPr>
    </w:lvl>
    <w:lvl w:ilvl="4" w:tplc="FB70AB78">
      <w:start w:val="1"/>
      <w:numFmt w:val="bullet"/>
      <w:lvlText w:val="o"/>
      <w:lvlJc w:val="left"/>
      <w:pPr>
        <w:ind w:left="3600" w:hanging="360"/>
      </w:pPr>
      <w:rPr>
        <w:rFonts w:ascii="Courier New" w:hAnsi="Courier New" w:hint="default"/>
      </w:rPr>
    </w:lvl>
    <w:lvl w:ilvl="5" w:tplc="97CE4A38">
      <w:start w:val="1"/>
      <w:numFmt w:val="bullet"/>
      <w:lvlText w:val=""/>
      <w:lvlJc w:val="left"/>
      <w:pPr>
        <w:ind w:left="4320" w:hanging="360"/>
      </w:pPr>
      <w:rPr>
        <w:rFonts w:ascii="Wingdings" w:hAnsi="Wingdings" w:hint="default"/>
      </w:rPr>
    </w:lvl>
    <w:lvl w:ilvl="6" w:tplc="9530C828">
      <w:start w:val="1"/>
      <w:numFmt w:val="bullet"/>
      <w:lvlText w:val=""/>
      <w:lvlJc w:val="left"/>
      <w:pPr>
        <w:ind w:left="5040" w:hanging="360"/>
      </w:pPr>
      <w:rPr>
        <w:rFonts w:ascii="Symbol" w:hAnsi="Symbol" w:hint="default"/>
      </w:rPr>
    </w:lvl>
    <w:lvl w:ilvl="7" w:tplc="4C3858CC">
      <w:start w:val="1"/>
      <w:numFmt w:val="bullet"/>
      <w:lvlText w:val="o"/>
      <w:lvlJc w:val="left"/>
      <w:pPr>
        <w:ind w:left="5760" w:hanging="360"/>
      </w:pPr>
      <w:rPr>
        <w:rFonts w:ascii="Courier New" w:hAnsi="Courier New" w:hint="default"/>
      </w:rPr>
    </w:lvl>
    <w:lvl w:ilvl="8" w:tplc="F5D44EFC">
      <w:start w:val="1"/>
      <w:numFmt w:val="bullet"/>
      <w:lvlText w:val=""/>
      <w:lvlJc w:val="left"/>
      <w:pPr>
        <w:ind w:left="6480" w:hanging="360"/>
      </w:pPr>
      <w:rPr>
        <w:rFonts w:ascii="Wingdings" w:hAnsi="Wingdings" w:hint="default"/>
      </w:rPr>
    </w:lvl>
  </w:abstractNum>
  <w:abstractNum w:abstractNumId="22" w15:restartNumberingAfterBreak="0">
    <w:nsid w:val="5E7BC3CD"/>
    <w:multiLevelType w:val="hybridMultilevel"/>
    <w:tmpl w:val="C0227DBA"/>
    <w:lvl w:ilvl="0" w:tplc="ED9E7A5E">
      <w:start w:val="1"/>
      <w:numFmt w:val="bullet"/>
      <w:lvlText w:val="·"/>
      <w:lvlJc w:val="left"/>
      <w:pPr>
        <w:ind w:left="720" w:hanging="360"/>
      </w:pPr>
      <w:rPr>
        <w:rFonts w:ascii="Symbol" w:hAnsi="Symbol" w:hint="default"/>
      </w:rPr>
    </w:lvl>
    <w:lvl w:ilvl="1" w:tplc="E4F88B6A">
      <w:start w:val="1"/>
      <w:numFmt w:val="bullet"/>
      <w:lvlText w:val="o"/>
      <w:lvlJc w:val="left"/>
      <w:pPr>
        <w:ind w:left="1440" w:hanging="360"/>
      </w:pPr>
      <w:rPr>
        <w:rFonts w:ascii="Courier New" w:hAnsi="Courier New" w:hint="default"/>
      </w:rPr>
    </w:lvl>
    <w:lvl w:ilvl="2" w:tplc="062C0E76">
      <w:start w:val="1"/>
      <w:numFmt w:val="bullet"/>
      <w:lvlText w:val=""/>
      <w:lvlJc w:val="left"/>
      <w:pPr>
        <w:ind w:left="2160" w:hanging="360"/>
      </w:pPr>
      <w:rPr>
        <w:rFonts w:ascii="Wingdings" w:hAnsi="Wingdings" w:hint="default"/>
      </w:rPr>
    </w:lvl>
    <w:lvl w:ilvl="3" w:tplc="41108ED6">
      <w:start w:val="1"/>
      <w:numFmt w:val="bullet"/>
      <w:lvlText w:val=""/>
      <w:lvlJc w:val="left"/>
      <w:pPr>
        <w:ind w:left="2880" w:hanging="360"/>
      </w:pPr>
      <w:rPr>
        <w:rFonts w:ascii="Symbol" w:hAnsi="Symbol" w:hint="default"/>
      </w:rPr>
    </w:lvl>
    <w:lvl w:ilvl="4" w:tplc="221CD340">
      <w:start w:val="1"/>
      <w:numFmt w:val="bullet"/>
      <w:lvlText w:val="o"/>
      <w:lvlJc w:val="left"/>
      <w:pPr>
        <w:ind w:left="3600" w:hanging="360"/>
      </w:pPr>
      <w:rPr>
        <w:rFonts w:ascii="Courier New" w:hAnsi="Courier New" w:hint="default"/>
      </w:rPr>
    </w:lvl>
    <w:lvl w:ilvl="5" w:tplc="C4A0DE84">
      <w:start w:val="1"/>
      <w:numFmt w:val="bullet"/>
      <w:lvlText w:val=""/>
      <w:lvlJc w:val="left"/>
      <w:pPr>
        <w:ind w:left="4320" w:hanging="360"/>
      </w:pPr>
      <w:rPr>
        <w:rFonts w:ascii="Wingdings" w:hAnsi="Wingdings" w:hint="default"/>
      </w:rPr>
    </w:lvl>
    <w:lvl w:ilvl="6" w:tplc="2B12BD06">
      <w:start w:val="1"/>
      <w:numFmt w:val="bullet"/>
      <w:lvlText w:val=""/>
      <w:lvlJc w:val="left"/>
      <w:pPr>
        <w:ind w:left="5040" w:hanging="360"/>
      </w:pPr>
      <w:rPr>
        <w:rFonts w:ascii="Symbol" w:hAnsi="Symbol" w:hint="default"/>
      </w:rPr>
    </w:lvl>
    <w:lvl w:ilvl="7" w:tplc="12DAAFB6">
      <w:start w:val="1"/>
      <w:numFmt w:val="bullet"/>
      <w:lvlText w:val="o"/>
      <w:lvlJc w:val="left"/>
      <w:pPr>
        <w:ind w:left="5760" w:hanging="360"/>
      </w:pPr>
      <w:rPr>
        <w:rFonts w:ascii="Courier New" w:hAnsi="Courier New" w:hint="default"/>
      </w:rPr>
    </w:lvl>
    <w:lvl w:ilvl="8" w:tplc="5F1AD9FC">
      <w:start w:val="1"/>
      <w:numFmt w:val="bullet"/>
      <w:lvlText w:val=""/>
      <w:lvlJc w:val="left"/>
      <w:pPr>
        <w:ind w:left="6480" w:hanging="360"/>
      </w:pPr>
      <w:rPr>
        <w:rFonts w:ascii="Wingdings" w:hAnsi="Wingdings" w:hint="default"/>
      </w:rPr>
    </w:lvl>
  </w:abstractNum>
  <w:abstractNum w:abstractNumId="23" w15:restartNumberingAfterBreak="0">
    <w:nsid w:val="5F2BA34C"/>
    <w:multiLevelType w:val="hybridMultilevel"/>
    <w:tmpl w:val="63F2B812"/>
    <w:lvl w:ilvl="0" w:tplc="F9BAF62A">
      <w:start w:val="1"/>
      <w:numFmt w:val="bullet"/>
      <w:lvlText w:val="·"/>
      <w:lvlJc w:val="left"/>
      <w:pPr>
        <w:ind w:left="720" w:hanging="360"/>
      </w:pPr>
      <w:rPr>
        <w:rFonts w:ascii="Symbol" w:hAnsi="Symbol" w:hint="default"/>
      </w:rPr>
    </w:lvl>
    <w:lvl w:ilvl="1" w:tplc="29ECAFC8">
      <w:start w:val="1"/>
      <w:numFmt w:val="bullet"/>
      <w:lvlText w:val="o"/>
      <w:lvlJc w:val="left"/>
      <w:pPr>
        <w:ind w:left="1440" w:hanging="360"/>
      </w:pPr>
      <w:rPr>
        <w:rFonts w:ascii="Courier New" w:hAnsi="Courier New" w:hint="default"/>
      </w:rPr>
    </w:lvl>
    <w:lvl w:ilvl="2" w:tplc="F9968042">
      <w:start w:val="1"/>
      <w:numFmt w:val="bullet"/>
      <w:lvlText w:val=""/>
      <w:lvlJc w:val="left"/>
      <w:pPr>
        <w:ind w:left="2160" w:hanging="360"/>
      </w:pPr>
      <w:rPr>
        <w:rFonts w:ascii="Wingdings" w:hAnsi="Wingdings" w:hint="default"/>
      </w:rPr>
    </w:lvl>
    <w:lvl w:ilvl="3" w:tplc="E5B2729E">
      <w:start w:val="1"/>
      <w:numFmt w:val="bullet"/>
      <w:lvlText w:val=""/>
      <w:lvlJc w:val="left"/>
      <w:pPr>
        <w:ind w:left="2880" w:hanging="360"/>
      </w:pPr>
      <w:rPr>
        <w:rFonts w:ascii="Symbol" w:hAnsi="Symbol" w:hint="default"/>
      </w:rPr>
    </w:lvl>
    <w:lvl w:ilvl="4" w:tplc="79425790">
      <w:start w:val="1"/>
      <w:numFmt w:val="bullet"/>
      <w:lvlText w:val="o"/>
      <w:lvlJc w:val="left"/>
      <w:pPr>
        <w:ind w:left="3600" w:hanging="360"/>
      </w:pPr>
      <w:rPr>
        <w:rFonts w:ascii="Courier New" w:hAnsi="Courier New" w:hint="default"/>
      </w:rPr>
    </w:lvl>
    <w:lvl w:ilvl="5" w:tplc="C02007BE">
      <w:start w:val="1"/>
      <w:numFmt w:val="bullet"/>
      <w:lvlText w:val=""/>
      <w:lvlJc w:val="left"/>
      <w:pPr>
        <w:ind w:left="4320" w:hanging="360"/>
      </w:pPr>
      <w:rPr>
        <w:rFonts w:ascii="Wingdings" w:hAnsi="Wingdings" w:hint="default"/>
      </w:rPr>
    </w:lvl>
    <w:lvl w:ilvl="6" w:tplc="7422B0D0">
      <w:start w:val="1"/>
      <w:numFmt w:val="bullet"/>
      <w:lvlText w:val=""/>
      <w:lvlJc w:val="left"/>
      <w:pPr>
        <w:ind w:left="5040" w:hanging="360"/>
      </w:pPr>
      <w:rPr>
        <w:rFonts w:ascii="Symbol" w:hAnsi="Symbol" w:hint="default"/>
      </w:rPr>
    </w:lvl>
    <w:lvl w:ilvl="7" w:tplc="86F61940">
      <w:start w:val="1"/>
      <w:numFmt w:val="bullet"/>
      <w:lvlText w:val="o"/>
      <w:lvlJc w:val="left"/>
      <w:pPr>
        <w:ind w:left="5760" w:hanging="360"/>
      </w:pPr>
      <w:rPr>
        <w:rFonts w:ascii="Courier New" w:hAnsi="Courier New" w:hint="default"/>
      </w:rPr>
    </w:lvl>
    <w:lvl w:ilvl="8" w:tplc="14125998">
      <w:start w:val="1"/>
      <w:numFmt w:val="bullet"/>
      <w:lvlText w:val=""/>
      <w:lvlJc w:val="left"/>
      <w:pPr>
        <w:ind w:left="6480" w:hanging="360"/>
      </w:pPr>
      <w:rPr>
        <w:rFonts w:ascii="Wingdings" w:hAnsi="Wingdings" w:hint="default"/>
      </w:rPr>
    </w:lvl>
  </w:abstractNum>
  <w:abstractNum w:abstractNumId="24" w15:restartNumberingAfterBreak="0">
    <w:nsid w:val="5F5C3862"/>
    <w:multiLevelType w:val="hybridMultilevel"/>
    <w:tmpl w:val="19309430"/>
    <w:lvl w:ilvl="0" w:tplc="712E7156">
      <w:start w:val="1"/>
      <w:numFmt w:val="bullet"/>
      <w:lvlText w:val="·"/>
      <w:lvlJc w:val="left"/>
      <w:pPr>
        <w:ind w:left="720" w:hanging="360"/>
      </w:pPr>
      <w:rPr>
        <w:rFonts w:ascii="Symbol" w:hAnsi="Symbol" w:hint="default"/>
      </w:rPr>
    </w:lvl>
    <w:lvl w:ilvl="1" w:tplc="516E4962">
      <w:start w:val="1"/>
      <w:numFmt w:val="bullet"/>
      <w:lvlText w:val="o"/>
      <w:lvlJc w:val="left"/>
      <w:pPr>
        <w:ind w:left="1440" w:hanging="360"/>
      </w:pPr>
      <w:rPr>
        <w:rFonts w:ascii="Courier New" w:hAnsi="Courier New" w:hint="default"/>
      </w:rPr>
    </w:lvl>
    <w:lvl w:ilvl="2" w:tplc="9E3A85B8">
      <w:start w:val="1"/>
      <w:numFmt w:val="bullet"/>
      <w:lvlText w:val=""/>
      <w:lvlJc w:val="left"/>
      <w:pPr>
        <w:ind w:left="2160" w:hanging="360"/>
      </w:pPr>
      <w:rPr>
        <w:rFonts w:ascii="Wingdings" w:hAnsi="Wingdings" w:hint="default"/>
      </w:rPr>
    </w:lvl>
    <w:lvl w:ilvl="3" w:tplc="68B437B4">
      <w:start w:val="1"/>
      <w:numFmt w:val="bullet"/>
      <w:lvlText w:val=""/>
      <w:lvlJc w:val="left"/>
      <w:pPr>
        <w:ind w:left="2880" w:hanging="360"/>
      </w:pPr>
      <w:rPr>
        <w:rFonts w:ascii="Symbol" w:hAnsi="Symbol" w:hint="default"/>
      </w:rPr>
    </w:lvl>
    <w:lvl w:ilvl="4" w:tplc="66AE94F0">
      <w:start w:val="1"/>
      <w:numFmt w:val="bullet"/>
      <w:lvlText w:val="o"/>
      <w:lvlJc w:val="left"/>
      <w:pPr>
        <w:ind w:left="3600" w:hanging="360"/>
      </w:pPr>
      <w:rPr>
        <w:rFonts w:ascii="Courier New" w:hAnsi="Courier New" w:hint="default"/>
      </w:rPr>
    </w:lvl>
    <w:lvl w:ilvl="5" w:tplc="53C2BC08">
      <w:start w:val="1"/>
      <w:numFmt w:val="bullet"/>
      <w:lvlText w:val=""/>
      <w:lvlJc w:val="left"/>
      <w:pPr>
        <w:ind w:left="4320" w:hanging="360"/>
      </w:pPr>
      <w:rPr>
        <w:rFonts w:ascii="Wingdings" w:hAnsi="Wingdings" w:hint="default"/>
      </w:rPr>
    </w:lvl>
    <w:lvl w:ilvl="6" w:tplc="1A800F56">
      <w:start w:val="1"/>
      <w:numFmt w:val="bullet"/>
      <w:lvlText w:val=""/>
      <w:lvlJc w:val="left"/>
      <w:pPr>
        <w:ind w:left="5040" w:hanging="360"/>
      </w:pPr>
      <w:rPr>
        <w:rFonts w:ascii="Symbol" w:hAnsi="Symbol" w:hint="default"/>
      </w:rPr>
    </w:lvl>
    <w:lvl w:ilvl="7" w:tplc="B706F53A">
      <w:start w:val="1"/>
      <w:numFmt w:val="bullet"/>
      <w:lvlText w:val="o"/>
      <w:lvlJc w:val="left"/>
      <w:pPr>
        <w:ind w:left="5760" w:hanging="360"/>
      </w:pPr>
      <w:rPr>
        <w:rFonts w:ascii="Courier New" w:hAnsi="Courier New" w:hint="default"/>
      </w:rPr>
    </w:lvl>
    <w:lvl w:ilvl="8" w:tplc="6F580420">
      <w:start w:val="1"/>
      <w:numFmt w:val="bullet"/>
      <w:lvlText w:val=""/>
      <w:lvlJc w:val="left"/>
      <w:pPr>
        <w:ind w:left="6480" w:hanging="360"/>
      </w:pPr>
      <w:rPr>
        <w:rFonts w:ascii="Wingdings" w:hAnsi="Wingdings" w:hint="default"/>
      </w:rPr>
    </w:lvl>
  </w:abstractNum>
  <w:abstractNum w:abstractNumId="25" w15:restartNumberingAfterBreak="0">
    <w:nsid w:val="64F83340"/>
    <w:multiLevelType w:val="hybridMultilevel"/>
    <w:tmpl w:val="CFC8B042"/>
    <w:lvl w:ilvl="0" w:tplc="6B34400A">
      <w:start w:val="1"/>
      <w:numFmt w:val="bullet"/>
      <w:lvlText w:val="·"/>
      <w:lvlJc w:val="left"/>
      <w:pPr>
        <w:ind w:left="720" w:hanging="360"/>
      </w:pPr>
      <w:rPr>
        <w:rFonts w:ascii="Symbol" w:hAnsi="Symbol" w:hint="default"/>
      </w:rPr>
    </w:lvl>
    <w:lvl w:ilvl="1" w:tplc="25F212AC">
      <w:start w:val="1"/>
      <w:numFmt w:val="bullet"/>
      <w:lvlText w:val="o"/>
      <w:lvlJc w:val="left"/>
      <w:pPr>
        <w:ind w:left="1440" w:hanging="360"/>
      </w:pPr>
      <w:rPr>
        <w:rFonts w:ascii="Courier New" w:hAnsi="Courier New" w:hint="default"/>
      </w:rPr>
    </w:lvl>
    <w:lvl w:ilvl="2" w:tplc="8E88996E">
      <w:start w:val="1"/>
      <w:numFmt w:val="bullet"/>
      <w:lvlText w:val=""/>
      <w:lvlJc w:val="left"/>
      <w:pPr>
        <w:ind w:left="2160" w:hanging="360"/>
      </w:pPr>
      <w:rPr>
        <w:rFonts w:ascii="Wingdings" w:hAnsi="Wingdings" w:hint="default"/>
      </w:rPr>
    </w:lvl>
    <w:lvl w:ilvl="3" w:tplc="9B48847E">
      <w:start w:val="1"/>
      <w:numFmt w:val="bullet"/>
      <w:lvlText w:val=""/>
      <w:lvlJc w:val="left"/>
      <w:pPr>
        <w:ind w:left="2880" w:hanging="360"/>
      </w:pPr>
      <w:rPr>
        <w:rFonts w:ascii="Symbol" w:hAnsi="Symbol" w:hint="default"/>
      </w:rPr>
    </w:lvl>
    <w:lvl w:ilvl="4" w:tplc="66D6B676">
      <w:start w:val="1"/>
      <w:numFmt w:val="bullet"/>
      <w:lvlText w:val="o"/>
      <w:lvlJc w:val="left"/>
      <w:pPr>
        <w:ind w:left="3600" w:hanging="360"/>
      </w:pPr>
      <w:rPr>
        <w:rFonts w:ascii="Courier New" w:hAnsi="Courier New" w:hint="default"/>
      </w:rPr>
    </w:lvl>
    <w:lvl w:ilvl="5" w:tplc="705ABA7C">
      <w:start w:val="1"/>
      <w:numFmt w:val="bullet"/>
      <w:lvlText w:val=""/>
      <w:lvlJc w:val="left"/>
      <w:pPr>
        <w:ind w:left="4320" w:hanging="360"/>
      </w:pPr>
      <w:rPr>
        <w:rFonts w:ascii="Wingdings" w:hAnsi="Wingdings" w:hint="default"/>
      </w:rPr>
    </w:lvl>
    <w:lvl w:ilvl="6" w:tplc="CEAA0196">
      <w:start w:val="1"/>
      <w:numFmt w:val="bullet"/>
      <w:lvlText w:val=""/>
      <w:lvlJc w:val="left"/>
      <w:pPr>
        <w:ind w:left="5040" w:hanging="360"/>
      </w:pPr>
      <w:rPr>
        <w:rFonts w:ascii="Symbol" w:hAnsi="Symbol" w:hint="default"/>
      </w:rPr>
    </w:lvl>
    <w:lvl w:ilvl="7" w:tplc="29CCC194">
      <w:start w:val="1"/>
      <w:numFmt w:val="bullet"/>
      <w:lvlText w:val="o"/>
      <w:lvlJc w:val="left"/>
      <w:pPr>
        <w:ind w:left="5760" w:hanging="360"/>
      </w:pPr>
      <w:rPr>
        <w:rFonts w:ascii="Courier New" w:hAnsi="Courier New" w:hint="default"/>
      </w:rPr>
    </w:lvl>
    <w:lvl w:ilvl="8" w:tplc="E57A16F6">
      <w:start w:val="1"/>
      <w:numFmt w:val="bullet"/>
      <w:lvlText w:val=""/>
      <w:lvlJc w:val="left"/>
      <w:pPr>
        <w:ind w:left="6480" w:hanging="360"/>
      </w:pPr>
      <w:rPr>
        <w:rFonts w:ascii="Wingdings" w:hAnsi="Wingdings" w:hint="default"/>
      </w:rPr>
    </w:lvl>
  </w:abstractNum>
  <w:abstractNum w:abstractNumId="26"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43409"/>
    <w:multiLevelType w:val="hybridMultilevel"/>
    <w:tmpl w:val="B8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15E1"/>
    <w:multiLevelType w:val="hybridMultilevel"/>
    <w:tmpl w:val="F8EC2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71EA"/>
    <w:multiLevelType w:val="hybridMultilevel"/>
    <w:tmpl w:val="BE729168"/>
    <w:lvl w:ilvl="0" w:tplc="AEB4C280">
      <w:start w:val="1"/>
      <w:numFmt w:val="bullet"/>
      <w:lvlText w:val="•"/>
      <w:lvlJc w:val="left"/>
      <w:pPr>
        <w:tabs>
          <w:tab w:val="num" w:pos="720"/>
        </w:tabs>
        <w:ind w:left="720" w:hanging="360"/>
      </w:pPr>
      <w:rPr>
        <w:rFonts w:ascii="Arial" w:hAnsi="Arial" w:hint="default"/>
      </w:rPr>
    </w:lvl>
    <w:lvl w:ilvl="1" w:tplc="19321B64" w:tentative="1">
      <w:start w:val="1"/>
      <w:numFmt w:val="bullet"/>
      <w:lvlText w:val="•"/>
      <w:lvlJc w:val="left"/>
      <w:pPr>
        <w:tabs>
          <w:tab w:val="num" w:pos="1440"/>
        </w:tabs>
        <w:ind w:left="1440" w:hanging="360"/>
      </w:pPr>
      <w:rPr>
        <w:rFonts w:ascii="Arial" w:hAnsi="Arial" w:hint="default"/>
      </w:rPr>
    </w:lvl>
    <w:lvl w:ilvl="2" w:tplc="0EE6CEF0" w:tentative="1">
      <w:start w:val="1"/>
      <w:numFmt w:val="bullet"/>
      <w:lvlText w:val="•"/>
      <w:lvlJc w:val="left"/>
      <w:pPr>
        <w:tabs>
          <w:tab w:val="num" w:pos="2160"/>
        </w:tabs>
        <w:ind w:left="2160" w:hanging="360"/>
      </w:pPr>
      <w:rPr>
        <w:rFonts w:ascii="Arial" w:hAnsi="Arial" w:hint="default"/>
      </w:rPr>
    </w:lvl>
    <w:lvl w:ilvl="3" w:tplc="45E27406" w:tentative="1">
      <w:start w:val="1"/>
      <w:numFmt w:val="bullet"/>
      <w:lvlText w:val="•"/>
      <w:lvlJc w:val="left"/>
      <w:pPr>
        <w:tabs>
          <w:tab w:val="num" w:pos="2880"/>
        </w:tabs>
        <w:ind w:left="2880" w:hanging="360"/>
      </w:pPr>
      <w:rPr>
        <w:rFonts w:ascii="Arial" w:hAnsi="Arial" w:hint="default"/>
      </w:rPr>
    </w:lvl>
    <w:lvl w:ilvl="4" w:tplc="A65C870A" w:tentative="1">
      <w:start w:val="1"/>
      <w:numFmt w:val="bullet"/>
      <w:lvlText w:val="•"/>
      <w:lvlJc w:val="left"/>
      <w:pPr>
        <w:tabs>
          <w:tab w:val="num" w:pos="3600"/>
        </w:tabs>
        <w:ind w:left="3600" w:hanging="360"/>
      </w:pPr>
      <w:rPr>
        <w:rFonts w:ascii="Arial" w:hAnsi="Arial" w:hint="default"/>
      </w:rPr>
    </w:lvl>
    <w:lvl w:ilvl="5" w:tplc="144AC71E" w:tentative="1">
      <w:start w:val="1"/>
      <w:numFmt w:val="bullet"/>
      <w:lvlText w:val="•"/>
      <w:lvlJc w:val="left"/>
      <w:pPr>
        <w:tabs>
          <w:tab w:val="num" w:pos="4320"/>
        </w:tabs>
        <w:ind w:left="4320" w:hanging="360"/>
      </w:pPr>
      <w:rPr>
        <w:rFonts w:ascii="Arial" w:hAnsi="Arial" w:hint="default"/>
      </w:rPr>
    </w:lvl>
    <w:lvl w:ilvl="6" w:tplc="5FE8A654" w:tentative="1">
      <w:start w:val="1"/>
      <w:numFmt w:val="bullet"/>
      <w:lvlText w:val="•"/>
      <w:lvlJc w:val="left"/>
      <w:pPr>
        <w:tabs>
          <w:tab w:val="num" w:pos="5040"/>
        </w:tabs>
        <w:ind w:left="5040" w:hanging="360"/>
      </w:pPr>
      <w:rPr>
        <w:rFonts w:ascii="Arial" w:hAnsi="Arial" w:hint="default"/>
      </w:rPr>
    </w:lvl>
    <w:lvl w:ilvl="7" w:tplc="8D8CD072" w:tentative="1">
      <w:start w:val="1"/>
      <w:numFmt w:val="bullet"/>
      <w:lvlText w:val="•"/>
      <w:lvlJc w:val="left"/>
      <w:pPr>
        <w:tabs>
          <w:tab w:val="num" w:pos="5760"/>
        </w:tabs>
        <w:ind w:left="5760" w:hanging="360"/>
      </w:pPr>
      <w:rPr>
        <w:rFonts w:ascii="Arial" w:hAnsi="Arial" w:hint="default"/>
      </w:rPr>
    </w:lvl>
    <w:lvl w:ilvl="8" w:tplc="2D3CE6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9361FF"/>
    <w:multiLevelType w:val="hybridMultilevel"/>
    <w:tmpl w:val="B5E47620"/>
    <w:lvl w:ilvl="0" w:tplc="212278B6">
      <w:start w:val="1"/>
      <w:numFmt w:val="bullet"/>
      <w:pStyle w:val="Requirements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A475B"/>
    <w:multiLevelType w:val="hybridMultilevel"/>
    <w:tmpl w:val="BEB4A9B0"/>
    <w:lvl w:ilvl="0" w:tplc="63508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E03C6E"/>
    <w:multiLevelType w:val="hybridMultilevel"/>
    <w:tmpl w:val="6D024334"/>
    <w:lvl w:ilvl="0" w:tplc="AB906380">
      <w:start w:val="1"/>
      <w:numFmt w:val="bullet"/>
      <w:lvlText w:val="·"/>
      <w:lvlJc w:val="left"/>
      <w:pPr>
        <w:ind w:left="720" w:hanging="360"/>
      </w:pPr>
      <w:rPr>
        <w:rFonts w:ascii="Symbol" w:hAnsi="Symbol" w:hint="default"/>
      </w:rPr>
    </w:lvl>
    <w:lvl w:ilvl="1" w:tplc="A038328A">
      <w:start w:val="1"/>
      <w:numFmt w:val="bullet"/>
      <w:lvlText w:val="o"/>
      <w:lvlJc w:val="left"/>
      <w:pPr>
        <w:ind w:left="1440" w:hanging="360"/>
      </w:pPr>
      <w:rPr>
        <w:rFonts w:ascii="Courier New" w:hAnsi="Courier New" w:hint="default"/>
      </w:rPr>
    </w:lvl>
    <w:lvl w:ilvl="2" w:tplc="20FCC510">
      <w:start w:val="1"/>
      <w:numFmt w:val="bullet"/>
      <w:lvlText w:val=""/>
      <w:lvlJc w:val="left"/>
      <w:pPr>
        <w:ind w:left="2160" w:hanging="360"/>
      </w:pPr>
      <w:rPr>
        <w:rFonts w:ascii="Wingdings" w:hAnsi="Wingdings" w:hint="default"/>
      </w:rPr>
    </w:lvl>
    <w:lvl w:ilvl="3" w:tplc="B2F6264A">
      <w:start w:val="1"/>
      <w:numFmt w:val="bullet"/>
      <w:lvlText w:val=""/>
      <w:lvlJc w:val="left"/>
      <w:pPr>
        <w:ind w:left="2880" w:hanging="360"/>
      </w:pPr>
      <w:rPr>
        <w:rFonts w:ascii="Symbol" w:hAnsi="Symbol" w:hint="default"/>
      </w:rPr>
    </w:lvl>
    <w:lvl w:ilvl="4" w:tplc="5E463CE0">
      <w:start w:val="1"/>
      <w:numFmt w:val="bullet"/>
      <w:lvlText w:val="o"/>
      <w:lvlJc w:val="left"/>
      <w:pPr>
        <w:ind w:left="3600" w:hanging="360"/>
      </w:pPr>
      <w:rPr>
        <w:rFonts w:ascii="Courier New" w:hAnsi="Courier New" w:hint="default"/>
      </w:rPr>
    </w:lvl>
    <w:lvl w:ilvl="5" w:tplc="B0A8926A">
      <w:start w:val="1"/>
      <w:numFmt w:val="bullet"/>
      <w:lvlText w:val=""/>
      <w:lvlJc w:val="left"/>
      <w:pPr>
        <w:ind w:left="4320" w:hanging="360"/>
      </w:pPr>
      <w:rPr>
        <w:rFonts w:ascii="Wingdings" w:hAnsi="Wingdings" w:hint="default"/>
      </w:rPr>
    </w:lvl>
    <w:lvl w:ilvl="6" w:tplc="89ECAD58">
      <w:start w:val="1"/>
      <w:numFmt w:val="bullet"/>
      <w:lvlText w:val=""/>
      <w:lvlJc w:val="left"/>
      <w:pPr>
        <w:ind w:left="5040" w:hanging="360"/>
      </w:pPr>
      <w:rPr>
        <w:rFonts w:ascii="Symbol" w:hAnsi="Symbol" w:hint="default"/>
      </w:rPr>
    </w:lvl>
    <w:lvl w:ilvl="7" w:tplc="BDA01690">
      <w:start w:val="1"/>
      <w:numFmt w:val="bullet"/>
      <w:lvlText w:val="o"/>
      <w:lvlJc w:val="left"/>
      <w:pPr>
        <w:ind w:left="5760" w:hanging="360"/>
      </w:pPr>
      <w:rPr>
        <w:rFonts w:ascii="Courier New" w:hAnsi="Courier New" w:hint="default"/>
      </w:rPr>
    </w:lvl>
    <w:lvl w:ilvl="8" w:tplc="1BA4D812">
      <w:start w:val="1"/>
      <w:numFmt w:val="bullet"/>
      <w:lvlText w:val=""/>
      <w:lvlJc w:val="left"/>
      <w:pPr>
        <w:ind w:left="6480" w:hanging="360"/>
      </w:pPr>
      <w:rPr>
        <w:rFonts w:ascii="Wingdings" w:hAnsi="Wingdings" w:hint="default"/>
      </w:rPr>
    </w:lvl>
  </w:abstractNum>
  <w:num w:numId="1" w16cid:durableId="1297836475">
    <w:abstractNumId w:val="24"/>
  </w:num>
  <w:num w:numId="2" w16cid:durableId="334184750">
    <w:abstractNumId w:val="21"/>
  </w:num>
  <w:num w:numId="3" w16cid:durableId="399329310">
    <w:abstractNumId w:val="33"/>
  </w:num>
  <w:num w:numId="4" w16cid:durableId="1752660288">
    <w:abstractNumId w:val="23"/>
  </w:num>
  <w:num w:numId="5" w16cid:durableId="1502551735">
    <w:abstractNumId w:val="25"/>
  </w:num>
  <w:num w:numId="6" w16cid:durableId="1346053436">
    <w:abstractNumId w:val="14"/>
  </w:num>
  <w:num w:numId="7" w16cid:durableId="455872511">
    <w:abstractNumId w:val="22"/>
  </w:num>
  <w:num w:numId="8" w16cid:durableId="682904043">
    <w:abstractNumId w:val="31"/>
  </w:num>
  <w:num w:numId="9" w16cid:durableId="27990548">
    <w:abstractNumId w:val="10"/>
  </w:num>
  <w:num w:numId="10" w16cid:durableId="456145286">
    <w:abstractNumId w:val="26"/>
  </w:num>
  <w:num w:numId="11" w16cid:durableId="16932401">
    <w:abstractNumId w:val="15"/>
  </w:num>
  <w:num w:numId="12" w16cid:durableId="1134055637">
    <w:abstractNumId w:val="30"/>
  </w:num>
  <w:num w:numId="13" w16cid:durableId="782848573">
    <w:abstractNumId w:val="16"/>
  </w:num>
  <w:num w:numId="14" w16cid:durableId="929049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4594">
    <w:abstractNumId w:val="11"/>
  </w:num>
  <w:num w:numId="16" w16cid:durableId="839153220">
    <w:abstractNumId w:val="27"/>
  </w:num>
  <w:num w:numId="17" w16cid:durableId="1866864344">
    <w:abstractNumId w:val="28"/>
  </w:num>
  <w:num w:numId="18" w16cid:durableId="580722334">
    <w:abstractNumId w:val="19"/>
  </w:num>
  <w:num w:numId="19" w16cid:durableId="1344893780">
    <w:abstractNumId w:val="12"/>
  </w:num>
  <w:num w:numId="20" w16cid:durableId="796408573">
    <w:abstractNumId w:val="20"/>
  </w:num>
  <w:num w:numId="21" w16cid:durableId="2118669912">
    <w:abstractNumId w:val="9"/>
  </w:num>
  <w:num w:numId="22" w16cid:durableId="2086026365">
    <w:abstractNumId w:val="7"/>
  </w:num>
  <w:num w:numId="23" w16cid:durableId="1370913297">
    <w:abstractNumId w:val="6"/>
  </w:num>
  <w:num w:numId="24" w16cid:durableId="390008441">
    <w:abstractNumId w:val="5"/>
  </w:num>
  <w:num w:numId="25" w16cid:durableId="1574706738">
    <w:abstractNumId w:val="4"/>
  </w:num>
  <w:num w:numId="26" w16cid:durableId="1519077568">
    <w:abstractNumId w:val="8"/>
  </w:num>
  <w:num w:numId="27" w16cid:durableId="68502831">
    <w:abstractNumId w:val="3"/>
  </w:num>
  <w:num w:numId="28" w16cid:durableId="1758749330">
    <w:abstractNumId w:val="2"/>
  </w:num>
  <w:num w:numId="29" w16cid:durableId="976882332">
    <w:abstractNumId w:val="1"/>
  </w:num>
  <w:num w:numId="30" w16cid:durableId="948464860">
    <w:abstractNumId w:val="0"/>
  </w:num>
  <w:num w:numId="31" w16cid:durableId="2030832291">
    <w:abstractNumId w:val="18"/>
  </w:num>
  <w:num w:numId="32" w16cid:durableId="1514605975">
    <w:abstractNumId w:val="13"/>
  </w:num>
  <w:num w:numId="33" w16cid:durableId="1348868050">
    <w:abstractNumId w:val="32"/>
  </w:num>
  <w:num w:numId="34" w16cid:durableId="8789171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NSiTB1UbcJQBpaX+TP7p3dxDutmQ5HqeCMoEqMy6fIxX0IiOBttlzdRZ7o4km/RN7chdPfWeID60R1lIGWc4A==" w:salt="KJytki/K6lHK3KuLWzBbHA=="/>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0E04"/>
    <w:rsid w:val="000012EA"/>
    <w:rsid w:val="0000162C"/>
    <w:rsid w:val="00001664"/>
    <w:rsid w:val="00001751"/>
    <w:rsid w:val="00001E3D"/>
    <w:rsid w:val="000022BC"/>
    <w:rsid w:val="0000258F"/>
    <w:rsid w:val="00002E41"/>
    <w:rsid w:val="00003439"/>
    <w:rsid w:val="00003440"/>
    <w:rsid w:val="00003D72"/>
    <w:rsid w:val="00004298"/>
    <w:rsid w:val="000045B7"/>
    <w:rsid w:val="00004EE2"/>
    <w:rsid w:val="0000552C"/>
    <w:rsid w:val="0000572C"/>
    <w:rsid w:val="000076B3"/>
    <w:rsid w:val="00007705"/>
    <w:rsid w:val="000079B3"/>
    <w:rsid w:val="00007AF7"/>
    <w:rsid w:val="000102AA"/>
    <w:rsid w:val="000107B9"/>
    <w:rsid w:val="00010E1A"/>
    <w:rsid w:val="00011D72"/>
    <w:rsid w:val="00012355"/>
    <w:rsid w:val="00013FA4"/>
    <w:rsid w:val="00014209"/>
    <w:rsid w:val="00014574"/>
    <w:rsid w:val="00014B62"/>
    <w:rsid w:val="0001572F"/>
    <w:rsid w:val="0001586F"/>
    <w:rsid w:val="00015959"/>
    <w:rsid w:val="00015BB9"/>
    <w:rsid w:val="00015E71"/>
    <w:rsid w:val="0001646A"/>
    <w:rsid w:val="00016D1C"/>
    <w:rsid w:val="00017198"/>
    <w:rsid w:val="000171AF"/>
    <w:rsid w:val="000176B5"/>
    <w:rsid w:val="00020E96"/>
    <w:rsid w:val="000213C2"/>
    <w:rsid w:val="000214A8"/>
    <w:rsid w:val="00021F3D"/>
    <w:rsid w:val="00022013"/>
    <w:rsid w:val="00023988"/>
    <w:rsid w:val="00023DE3"/>
    <w:rsid w:val="0002429F"/>
    <w:rsid w:val="00024B6D"/>
    <w:rsid w:val="00024C9E"/>
    <w:rsid w:val="00025024"/>
    <w:rsid w:val="00026C7E"/>
    <w:rsid w:val="000273BA"/>
    <w:rsid w:val="00031B0D"/>
    <w:rsid w:val="00031D4C"/>
    <w:rsid w:val="00032AC4"/>
    <w:rsid w:val="000331AD"/>
    <w:rsid w:val="000336D3"/>
    <w:rsid w:val="00033ADD"/>
    <w:rsid w:val="00033F89"/>
    <w:rsid w:val="00034A01"/>
    <w:rsid w:val="00035233"/>
    <w:rsid w:val="0003693A"/>
    <w:rsid w:val="00036982"/>
    <w:rsid w:val="00036CEC"/>
    <w:rsid w:val="00036D8C"/>
    <w:rsid w:val="00040890"/>
    <w:rsid w:val="00040EB2"/>
    <w:rsid w:val="00040FD1"/>
    <w:rsid w:val="0004123B"/>
    <w:rsid w:val="00041B3E"/>
    <w:rsid w:val="000423AE"/>
    <w:rsid w:val="000426A3"/>
    <w:rsid w:val="00042E93"/>
    <w:rsid w:val="00043EEB"/>
    <w:rsid w:val="000446C1"/>
    <w:rsid w:val="000458F3"/>
    <w:rsid w:val="00045DFF"/>
    <w:rsid w:val="0004677E"/>
    <w:rsid w:val="00047184"/>
    <w:rsid w:val="00050B0C"/>
    <w:rsid w:val="00050E26"/>
    <w:rsid w:val="00051235"/>
    <w:rsid w:val="00053074"/>
    <w:rsid w:val="00053B8B"/>
    <w:rsid w:val="00054AB9"/>
    <w:rsid w:val="00055728"/>
    <w:rsid w:val="0005649A"/>
    <w:rsid w:val="00056856"/>
    <w:rsid w:val="00056DF1"/>
    <w:rsid w:val="000573C7"/>
    <w:rsid w:val="00057626"/>
    <w:rsid w:val="000600C0"/>
    <w:rsid w:val="0006018F"/>
    <w:rsid w:val="00061215"/>
    <w:rsid w:val="000619DE"/>
    <w:rsid w:val="00062931"/>
    <w:rsid w:val="00062AFE"/>
    <w:rsid w:val="000636C9"/>
    <w:rsid w:val="0006424B"/>
    <w:rsid w:val="00064679"/>
    <w:rsid w:val="0006468B"/>
    <w:rsid w:val="0006535B"/>
    <w:rsid w:val="000656F1"/>
    <w:rsid w:val="00065752"/>
    <w:rsid w:val="00065A80"/>
    <w:rsid w:val="00066539"/>
    <w:rsid w:val="00066743"/>
    <w:rsid w:val="00066860"/>
    <w:rsid w:val="00066BA3"/>
    <w:rsid w:val="000670F5"/>
    <w:rsid w:val="000671EE"/>
    <w:rsid w:val="00070064"/>
    <w:rsid w:val="00070734"/>
    <w:rsid w:val="00070EB0"/>
    <w:rsid w:val="0007145C"/>
    <w:rsid w:val="0007186F"/>
    <w:rsid w:val="00072069"/>
    <w:rsid w:val="000736FC"/>
    <w:rsid w:val="00073724"/>
    <w:rsid w:val="000738BB"/>
    <w:rsid w:val="00074568"/>
    <w:rsid w:val="00075958"/>
    <w:rsid w:val="00076239"/>
    <w:rsid w:val="0007678A"/>
    <w:rsid w:val="00076799"/>
    <w:rsid w:val="00076E5C"/>
    <w:rsid w:val="00077172"/>
    <w:rsid w:val="00077693"/>
    <w:rsid w:val="00077BF9"/>
    <w:rsid w:val="00077CBA"/>
    <w:rsid w:val="00081502"/>
    <w:rsid w:val="00081A75"/>
    <w:rsid w:val="00081D8E"/>
    <w:rsid w:val="0008268F"/>
    <w:rsid w:val="00082E37"/>
    <w:rsid w:val="0008404E"/>
    <w:rsid w:val="00085F5D"/>
    <w:rsid w:val="00086D03"/>
    <w:rsid w:val="00087FC2"/>
    <w:rsid w:val="0009037B"/>
    <w:rsid w:val="000906DE"/>
    <w:rsid w:val="000914EF"/>
    <w:rsid w:val="000927F6"/>
    <w:rsid w:val="00092B71"/>
    <w:rsid w:val="00092CF2"/>
    <w:rsid w:val="00092ED6"/>
    <w:rsid w:val="00093CB3"/>
    <w:rsid w:val="00093EA8"/>
    <w:rsid w:val="00094065"/>
    <w:rsid w:val="00094B90"/>
    <w:rsid w:val="0009546A"/>
    <w:rsid w:val="00095570"/>
    <w:rsid w:val="00096230"/>
    <w:rsid w:val="000976B3"/>
    <w:rsid w:val="000A0E45"/>
    <w:rsid w:val="000A18AD"/>
    <w:rsid w:val="000A2422"/>
    <w:rsid w:val="000A26D9"/>
    <w:rsid w:val="000A2C8E"/>
    <w:rsid w:val="000A2EFB"/>
    <w:rsid w:val="000A359B"/>
    <w:rsid w:val="000A36AB"/>
    <w:rsid w:val="000A3BAC"/>
    <w:rsid w:val="000A3EB8"/>
    <w:rsid w:val="000A61D4"/>
    <w:rsid w:val="000A6837"/>
    <w:rsid w:val="000A7432"/>
    <w:rsid w:val="000A798F"/>
    <w:rsid w:val="000A7E2A"/>
    <w:rsid w:val="000B008C"/>
    <w:rsid w:val="000B0C69"/>
    <w:rsid w:val="000B0C84"/>
    <w:rsid w:val="000B0CF8"/>
    <w:rsid w:val="000B1B56"/>
    <w:rsid w:val="000B1BDD"/>
    <w:rsid w:val="000B1C7C"/>
    <w:rsid w:val="000B5DBB"/>
    <w:rsid w:val="000B629B"/>
    <w:rsid w:val="000B692E"/>
    <w:rsid w:val="000B6CC4"/>
    <w:rsid w:val="000B7A37"/>
    <w:rsid w:val="000B7C9F"/>
    <w:rsid w:val="000C0545"/>
    <w:rsid w:val="000C0FC9"/>
    <w:rsid w:val="000C4073"/>
    <w:rsid w:val="000C4C67"/>
    <w:rsid w:val="000C4E13"/>
    <w:rsid w:val="000C4F06"/>
    <w:rsid w:val="000C5140"/>
    <w:rsid w:val="000C5901"/>
    <w:rsid w:val="000C5DD6"/>
    <w:rsid w:val="000C5FC3"/>
    <w:rsid w:val="000C6141"/>
    <w:rsid w:val="000D051E"/>
    <w:rsid w:val="000D0E6D"/>
    <w:rsid w:val="000D1AE7"/>
    <w:rsid w:val="000D2663"/>
    <w:rsid w:val="000D2883"/>
    <w:rsid w:val="000D3321"/>
    <w:rsid w:val="000D4984"/>
    <w:rsid w:val="000D5361"/>
    <w:rsid w:val="000D5798"/>
    <w:rsid w:val="000D61B1"/>
    <w:rsid w:val="000D69DD"/>
    <w:rsid w:val="000D6BB1"/>
    <w:rsid w:val="000D732C"/>
    <w:rsid w:val="000E02D9"/>
    <w:rsid w:val="000E0304"/>
    <w:rsid w:val="000E09C2"/>
    <w:rsid w:val="000E103C"/>
    <w:rsid w:val="000E1204"/>
    <w:rsid w:val="000E19C2"/>
    <w:rsid w:val="000E1B47"/>
    <w:rsid w:val="000E1F18"/>
    <w:rsid w:val="000E29D4"/>
    <w:rsid w:val="000E303F"/>
    <w:rsid w:val="000E323C"/>
    <w:rsid w:val="000E414D"/>
    <w:rsid w:val="000E41B1"/>
    <w:rsid w:val="000E5569"/>
    <w:rsid w:val="000E5D85"/>
    <w:rsid w:val="000E6A11"/>
    <w:rsid w:val="000E7084"/>
    <w:rsid w:val="000E72BF"/>
    <w:rsid w:val="000E7BEE"/>
    <w:rsid w:val="000F078D"/>
    <w:rsid w:val="000F0DA4"/>
    <w:rsid w:val="000F1060"/>
    <w:rsid w:val="000F1703"/>
    <w:rsid w:val="000F1CFC"/>
    <w:rsid w:val="000F1E99"/>
    <w:rsid w:val="000F2F44"/>
    <w:rsid w:val="000F3D06"/>
    <w:rsid w:val="000F4986"/>
    <w:rsid w:val="000F4C32"/>
    <w:rsid w:val="000F4EFC"/>
    <w:rsid w:val="000F52E8"/>
    <w:rsid w:val="000F5B66"/>
    <w:rsid w:val="000F5CE0"/>
    <w:rsid w:val="000F6569"/>
    <w:rsid w:val="000F66E7"/>
    <w:rsid w:val="000F6DBB"/>
    <w:rsid w:val="000F774A"/>
    <w:rsid w:val="000F7F76"/>
    <w:rsid w:val="001004F7"/>
    <w:rsid w:val="0010121F"/>
    <w:rsid w:val="00101A43"/>
    <w:rsid w:val="00101C89"/>
    <w:rsid w:val="00101CCE"/>
    <w:rsid w:val="0010231B"/>
    <w:rsid w:val="001024C2"/>
    <w:rsid w:val="001025DE"/>
    <w:rsid w:val="00102D0C"/>
    <w:rsid w:val="00103AB6"/>
    <w:rsid w:val="001050E5"/>
    <w:rsid w:val="00106AF4"/>
    <w:rsid w:val="00107C1E"/>
    <w:rsid w:val="00111335"/>
    <w:rsid w:val="00112079"/>
    <w:rsid w:val="001121D7"/>
    <w:rsid w:val="00112295"/>
    <w:rsid w:val="00112A91"/>
    <w:rsid w:val="00112DA7"/>
    <w:rsid w:val="00113038"/>
    <w:rsid w:val="0011330A"/>
    <w:rsid w:val="00113357"/>
    <w:rsid w:val="00113801"/>
    <w:rsid w:val="00113D90"/>
    <w:rsid w:val="00114925"/>
    <w:rsid w:val="0011537F"/>
    <w:rsid w:val="00115702"/>
    <w:rsid w:val="00115F7B"/>
    <w:rsid w:val="001162D5"/>
    <w:rsid w:val="00116CEC"/>
    <w:rsid w:val="0011744C"/>
    <w:rsid w:val="0011749B"/>
    <w:rsid w:val="00117856"/>
    <w:rsid w:val="00120646"/>
    <w:rsid w:val="00120B19"/>
    <w:rsid w:val="00120D13"/>
    <w:rsid w:val="00122E27"/>
    <w:rsid w:val="0012318D"/>
    <w:rsid w:val="00124163"/>
    <w:rsid w:val="00126209"/>
    <w:rsid w:val="00126473"/>
    <w:rsid w:val="001300B1"/>
    <w:rsid w:val="0013135B"/>
    <w:rsid w:val="00132074"/>
    <w:rsid w:val="00132654"/>
    <w:rsid w:val="00133B7C"/>
    <w:rsid w:val="0013494B"/>
    <w:rsid w:val="001349AD"/>
    <w:rsid w:val="00134E7C"/>
    <w:rsid w:val="001355BC"/>
    <w:rsid w:val="001357D9"/>
    <w:rsid w:val="00135EDE"/>
    <w:rsid w:val="00136365"/>
    <w:rsid w:val="001363C0"/>
    <w:rsid w:val="00136A40"/>
    <w:rsid w:val="00136C4A"/>
    <w:rsid w:val="00136E87"/>
    <w:rsid w:val="00137273"/>
    <w:rsid w:val="00137676"/>
    <w:rsid w:val="00137A4C"/>
    <w:rsid w:val="001403D8"/>
    <w:rsid w:val="00140E5C"/>
    <w:rsid w:val="00141793"/>
    <w:rsid w:val="001427DC"/>
    <w:rsid w:val="0014294E"/>
    <w:rsid w:val="00142DF8"/>
    <w:rsid w:val="0014383A"/>
    <w:rsid w:val="00145B45"/>
    <w:rsid w:val="00146432"/>
    <w:rsid w:val="0014720A"/>
    <w:rsid w:val="0014760B"/>
    <w:rsid w:val="001479DB"/>
    <w:rsid w:val="001502DD"/>
    <w:rsid w:val="001513B2"/>
    <w:rsid w:val="00151DA0"/>
    <w:rsid w:val="00151EA7"/>
    <w:rsid w:val="001522D2"/>
    <w:rsid w:val="001522F0"/>
    <w:rsid w:val="00152AA4"/>
    <w:rsid w:val="00152C75"/>
    <w:rsid w:val="00153CA6"/>
    <w:rsid w:val="00155D8C"/>
    <w:rsid w:val="00156668"/>
    <w:rsid w:val="00157B01"/>
    <w:rsid w:val="001600D2"/>
    <w:rsid w:val="00160271"/>
    <w:rsid w:val="0016062A"/>
    <w:rsid w:val="00161252"/>
    <w:rsid w:val="0016158D"/>
    <w:rsid w:val="001639AB"/>
    <w:rsid w:val="001658C0"/>
    <w:rsid w:val="00165A23"/>
    <w:rsid w:val="00165B79"/>
    <w:rsid w:val="001664D9"/>
    <w:rsid w:val="00166EBC"/>
    <w:rsid w:val="00167E9D"/>
    <w:rsid w:val="00167FFB"/>
    <w:rsid w:val="00170CB2"/>
    <w:rsid w:val="00171C56"/>
    <w:rsid w:val="00171E08"/>
    <w:rsid w:val="00171F26"/>
    <w:rsid w:val="001726E6"/>
    <w:rsid w:val="00172C0B"/>
    <w:rsid w:val="00172C0D"/>
    <w:rsid w:val="00172D03"/>
    <w:rsid w:val="00172F8F"/>
    <w:rsid w:val="0017529E"/>
    <w:rsid w:val="0017624D"/>
    <w:rsid w:val="00176293"/>
    <w:rsid w:val="001765AC"/>
    <w:rsid w:val="00176B1D"/>
    <w:rsid w:val="00176FDE"/>
    <w:rsid w:val="001809EB"/>
    <w:rsid w:val="00180C0B"/>
    <w:rsid w:val="0018199E"/>
    <w:rsid w:val="00182839"/>
    <w:rsid w:val="00182D16"/>
    <w:rsid w:val="001833BB"/>
    <w:rsid w:val="00183C79"/>
    <w:rsid w:val="00183DDB"/>
    <w:rsid w:val="001840E4"/>
    <w:rsid w:val="001841AC"/>
    <w:rsid w:val="00184605"/>
    <w:rsid w:val="00185F35"/>
    <w:rsid w:val="00186038"/>
    <w:rsid w:val="00186674"/>
    <w:rsid w:val="00187149"/>
    <w:rsid w:val="001900D3"/>
    <w:rsid w:val="00190418"/>
    <w:rsid w:val="00190560"/>
    <w:rsid w:val="00190622"/>
    <w:rsid w:val="001906D6"/>
    <w:rsid w:val="0019103D"/>
    <w:rsid w:val="0019177C"/>
    <w:rsid w:val="001929E6"/>
    <w:rsid w:val="00192D06"/>
    <w:rsid w:val="00193EEE"/>
    <w:rsid w:val="00194A69"/>
    <w:rsid w:val="00194CDD"/>
    <w:rsid w:val="001954F8"/>
    <w:rsid w:val="00195943"/>
    <w:rsid w:val="00196576"/>
    <w:rsid w:val="0019676E"/>
    <w:rsid w:val="00196CF5"/>
    <w:rsid w:val="00196D90"/>
    <w:rsid w:val="00196E21"/>
    <w:rsid w:val="00197355"/>
    <w:rsid w:val="00197F83"/>
    <w:rsid w:val="001A0150"/>
    <w:rsid w:val="001A1159"/>
    <w:rsid w:val="001A15A3"/>
    <w:rsid w:val="001A1876"/>
    <w:rsid w:val="001A1D60"/>
    <w:rsid w:val="001A2253"/>
    <w:rsid w:val="001A226C"/>
    <w:rsid w:val="001A22D6"/>
    <w:rsid w:val="001A2CCD"/>
    <w:rsid w:val="001A2CF0"/>
    <w:rsid w:val="001A317D"/>
    <w:rsid w:val="001A38E0"/>
    <w:rsid w:val="001A44D7"/>
    <w:rsid w:val="001A455D"/>
    <w:rsid w:val="001A55AC"/>
    <w:rsid w:val="001A635D"/>
    <w:rsid w:val="001A6400"/>
    <w:rsid w:val="001A6B98"/>
    <w:rsid w:val="001A71D8"/>
    <w:rsid w:val="001A7941"/>
    <w:rsid w:val="001B0427"/>
    <w:rsid w:val="001B046D"/>
    <w:rsid w:val="001B0A87"/>
    <w:rsid w:val="001B0D07"/>
    <w:rsid w:val="001B14EC"/>
    <w:rsid w:val="001B1669"/>
    <w:rsid w:val="001B2226"/>
    <w:rsid w:val="001B2D89"/>
    <w:rsid w:val="001B2E1C"/>
    <w:rsid w:val="001B369A"/>
    <w:rsid w:val="001B3907"/>
    <w:rsid w:val="001B3A2A"/>
    <w:rsid w:val="001B4723"/>
    <w:rsid w:val="001B4A12"/>
    <w:rsid w:val="001B4A52"/>
    <w:rsid w:val="001B52F5"/>
    <w:rsid w:val="001B5F68"/>
    <w:rsid w:val="001B6FD7"/>
    <w:rsid w:val="001B7722"/>
    <w:rsid w:val="001C065D"/>
    <w:rsid w:val="001C196F"/>
    <w:rsid w:val="001C1F2E"/>
    <w:rsid w:val="001C32BD"/>
    <w:rsid w:val="001C538F"/>
    <w:rsid w:val="001C6B26"/>
    <w:rsid w:val="001C6F27"/>
    <w:rsid w:val="001C76E7"/>
    <w:rsid w:val="001C79B2"/>
    <w:rsid w:val="001D0E91"/>
    <w:rsid w:val="001D103D"/>
    <w:rsid w:val="001D11F3"/>
    <w:rsid w:val="001D24E7"/>
    <w:rsid w:val="001D2799"/>
    <w:rsid w:val="001D285A"/>
    <w:rsid w:val="001D2E58"/>
    <w:rsid w:val="001D3179"/>
    <w:rsid w:val="001D35E7"/>
    <w:rsid w:val="001D3924"/>
    <w:rsid w:val="001D3997"/>
    <w:rsid w:val="001D51AD"/>
    <w:rsid w:val="001D51FB"/>
    <w:rsid w:val="001D5D67"/>
    <w:rsid w:val="001D5DC4"/>
    <w:rsid w:val="001D5E09"/>
    <w:rsid w:val="001D60D5"/>
    <w:rsid w:val="001D65D9"/>
    <w:rsid w:val="001D6770"/>
    <w:rsid w:val="001D7105"/>
    <w:rsid w:val="001D718E"/>
    <w:rsid w:val="001D71B9"/>
    <w:rsid w:val="001D7439"/>
    <w:rsid w:val="001D754A"/>
    <w:rsid w:val="001E01BA"/>
    <w:rsid w:val="001E0976"/>
    <w:rsid w:val="001E0A4D"/>
    <w:rsid w:val="001E2572"/>
    <w:rsid w:val="001E2CF5"/>
    <w:rsid w:val="001E42C3"/>
    <w:rsid w:val="001E489B"/>
    <w:rsid w:val="001E66DB"/>
    <w:rsid w:val="001E677C"/>
    <w:rsid w:val="001E6B11"/>
    <w:rsid w:val="001E7460"/>
    <w:rsid w:val="001F028E"/>
    <w:rsid w:val="001F08AF"/>
    <w:rsid w:val="001F1182"/>
    <w:rsid w:val="001F14A4"/>
    <w:rsid w:val="001F1B3C"/>
    <w:rsid w:val="001F21D5"/>
    <w:rsid w:val="001F266F"/>
    <w:rsid w:val="001F26F6"/>
    <w:rsid w:val="001F2BD5"/>
    <w:rsid w:val="001F3354"/>
    <w:rsid w:val="001F3663"/>
    <w:rsid w:val="001F3B66"/>
    <w:rsid w:val="001F41D8"/>
    <w:rsid w:val="001F49B0"/>
    <w:rsid w:val="001F4F4F"/>
    <w:rsid w:val="001F55BB"/>
    <w:rsid w:val="001F596D"/>
    <w:rsid w:val="001F66D0"/>
    <w:rsid w:val="001F7342"/>
    <w:rsid w:val="001F78EF"/>
    <w:rsid w:val="002006A9"/>
    <w:rsid w:val="002011DB"/>
    <w:rsid w:val="00201D52"/>
    <w:rsid w:val="002021CA"/>
    <w:rsid w:val="00203C52"/>
    <w:rsid w:val="00203EA7"/>
    <w:rsid w:val="00204E97"/>
    <w:rsid w:val="002059F9"/>
    <w:rsid w:val="00205A44"/>
    <w:rsid w:val="00206212"/>
    <w:rsid w:val="0020685F"/>
    <w:rsid w:val="00207608"/>
    <w:rsid w:val="0021037F"/>
    <w:rsid w:val="00210B3F"/>
    <w:rsid w:val="00210FA3"/>
    <w:rsid w:val="00212696"/>
    <w:rsid w:val="00212BC1"/>
    <w:rsid w:val="0021379C"/>
    <w:rsid w:val="00213FB4"/>
    <w:rsid w:val="002141F4"/>
    <w:rsid w:val="00214284"/>
    <w:rsid w:val="00214A64"/>
    <w:rsid w:val="00215799"/>
    <w:rsid w:val="0021627D"/>
    <w:rsid w:val="00216440"/>
    <w:rsid w:val="00217853"/>
    <w:rsid w:val="002209A1"/>
    <w:rsid w:val="00222318"/>
    <w:rsid w:val="00222BC8"/>
    <w:rsid w:val="0022352B"/>
    <w:rsid w:val="002239AA"/>
    <w:rsid w:val="002242C7"/>
    <w:rsid w:val="0022629F"/>
    <w:rsid w:val="0022669D"/>
    <w:rsid w:val="00227373"/>
    <w:rsid w:val="00227379"/>
    <w:rsid w:val="00230E52"/>
    <w:rsid w:val="00231710"/>
    <w:rsid w:val="0023192A"/>
    <w:rsid w:val="00231A3D"/>
    <w:rsid w:val="00231AA1"/>
    <w:rsid w:val="00232358"/>
    <w:rsid w:val="00232FAE"/>
    <w:rsid w:val="00233A9B"/>
    <w:rsid w:val="00233EA3"/>
    <w:rsid w:val="00233EBE"/>
    <w:rsid w:val="002347A3"/>
    <w:rsid w:val="00235113"/>
    <w:rsid w:val="00235C82"/>
    <w:rsid w:val="00235CE1"/>
    <w:rsid w:val="00236598"/>
    <w:rsid w:val="00236980"/>
    <w:rsid w:val="00236C06"/>
    <w:rsid w:val="00237F4A"/>
    <w:rsid w:val="002401AB"/>
    <w:rsid w:val="0024111F"/>
    <w:rsid w:val="00244491"/>
    <w:rsid w:val="0024463A"/>
    <w:rsid w:val="00244E97"/>
    <w:rsid w:val="0024505B"/>
    <w:rsid w:val="0024519D"/>
    <w:rsid w:val="00245613"/>
    <w:rsid w:val="00245EB3"/>
    <w:rsid w:val="0024751D"/>
    <w:rsid w:val="0024786E"/>
    <w:rsid w:val="00247B9F"/>
    <w:rsid w:val="0025034C"/>
    <w:rsid w:val="0025078C"/>
    <w:rsid w:val="00250E83"/>
    <w:rsid w:val="0025139F"/>
    <w:rsid w:val="002516F5"/>
    <w:rsid w:val="00251D77"/>
    <w:rsid w:val="002520B0"/>
    <w:rsid w:val="002527C9"/>
    <w:rsid w:val="00252BD3"/>
    <w:rsid w:val="00252F3F"/>
    <w:rsid w:val="00253657"/>
    <w:rsid w:val="00253F24"/>
    <w:rsid w:val="002541C2"/>
    <w:rsid w:val="002562C0"/>
    <w:rsid w:val="0025645C"/>
    <w:rsid w:val="00257BC1"/>
    <w:rsid w:val="0026037C"/>
    <w:rsid w:val="00260732"/>
    <w:rsid w:val="00260BF6"/>
    <w:rsid w:val="00261BC9"/>
    <w:rsid w:val="00261BED"/>
    <w:rsid w:val="002626D2"/>
    <w:rsid w:val="00262817"/>
    <w:rsid w:val="00262DAD"/>
    <w:rsid w:val="00262E8B"/>
    <w:rsid w:val="00263181"/>
    <w:rsid w:val="00263665"/>
    <w:rsid w:val="00263A00"/>
    <w:rsid w:val="00264AB1"/>
    <w:rsid w:val="00264FEF"/>
    <w:rsid w:val="002650FC"/>
    <w:rsid w:val="0026610B"/>
    <w:rsid w:val="00266559"/>
    <w:rsid w:val="00267EC5"/>
    <w:rsid w:val="002700A3"/>
    <w:rsid w:val="00270A0F"/>
    <w:rsid w:val="002713FE"/>
    <w:rsid w:val="00271724"/>
    <w:rsid w:val="00271797"/>
    <w:rsid w:val="00273602"/>
    <w:rsid w:val="00274550"/>
    <w:rsid w:val="00274A4F"/>
    <w:rsid w:val="00274BAC"/>
    <w:rsid w:val="00274F97"/>
    <w:rsid w:val="00275CFD"/>
    <w:rsid w:val="002774B4"/>
    <w:rsid w:val="00277AE2"/>
    <w:rsid w:val="00277B31"/>
    <w:rsid w:val="00280181"/>
    <w:rsid w:val="0028031F"/>
    <w:rsid w:val="0028058D"/>
    <w:rsid w:val="0028067D"/>
    <w:rsid w:val="00281B4A"/>
    <w:rsid w:val="00282101"/>
    <w:rsid w:val="002824D2"/>
    <w:rsid w:val="00282A27"/>
    <w:rsid w:val="00283B4F"/>
    <w:rsid w:val="00284010"/>
    <w:rsid w:val="00285F3E"/>
    <w:rsid w:val="002863A1"/>
    <w:rsid w:val="002867F4"/>
    <w:rsid w:val="00286A16"/>
    <w:rsid w:val="002870F9"/>
    <w:rsid w:val="002873B7"/>
    <w:rsid w:val="0028767F"/>
    <w:rsid w:val="00287DCE"/>
    <w:rsid w:val="002903F7"/>
    <w:rsid w:val="00290C0D"/>
    <w:rsid w:val="0029267E"/>
    <w:rsid w:val="00292DFC"/>
    <w:rsid w:val="002931A5"/>
    <w:rsid w:val="002931DC"/>
    <w:rsid w:val="00293B72"/>
    <w:rsid w:val="0029412D"/>
    <w:rsid w:val="0029642C"/>
    <w:rsid w:val="002968EE"/>
    <w:rsid w:val="00296B8B"/>
    <w:rsid w:val="00297FF3"/>
    <w:rsid w:val="002A01C1"/>
    <w:rsid w:val="002A03D7"/>
    <w:rsid w:val="002A0415"/>
    <w:rsid w:val="002A0666"/>
    <w:rsid w:val="002A09D3"/>
    <w:rsid w:val="002A1106"/>
    <w:rsid w:val="002A181E"/>
    <w:rsid w:val="002A1895"/>
    <w:rsid w:val="002A1AEC"/>
    <w:rsid w:val="002A2F1B"/>
    <w:rsid w:val="002A33F3"/>
    <w:rsid w:val="002A3492"/>
    <w:rsid w:val="002A3FA0"/>
    <w:rsid w:val="002A3FA5"/>
    <w:rsid w:val="002A404B"/>
    <w:rsid w:val="002A4654"/>
    <w:rsid w:val="002A4BC1"/>
    <w:rsid w:val="002A56B8"/>
    <w:rsid w:val="002A5CEC"/>
    <w:rsid w:val="002A60B2"/>
    <w:rsid w:val="002A65E2"/>
    <w:rsid w:val="002A6BBE"/>
    <w:rsid w:val="002A6D3D"/>
    <w:rsid w:val="002A7D0A"/>
    <w:rsid w:val="002A7D4A"/>
    <w:rsid w:val="002B088C"/>
    <w:rsid w:val="002B12D8"/>
    <w:rsid w:val="002B160D"/>
    <w:rsid w:val="002B2008"/>
    <w:rsid w:val="002B28EF"/>
    <w:rsid w:val="002B296F"/>
    <w:rsid w:val="002B2AF3"/>
    <w:rsid w:val="002B3233"/>
    <w:rsid w:val="002B324C"/>
    <w:rsid w:val="002B32FD"/>
    <w:rsid w:val="002B3D38"/>
    <w:rsid w:val="002B523B"/>
    <w:rsid w:val="002B5406"/>
    <w:rsid w:val="002B60D0"/>
    <w:rsid w:val="002B6522"/>
    <w:rsid w:val="002B6745"/>
    <w:rsid w:val="002B6BEA"/>
    <w:rsid w:val="002B6E4D"/>
    <w:rsid w:val="002B7374"/>
    <w:rsid w:val="002B7FA8"/>
    <w:rsid w:val="002C01E1"/>
    <w:rsid w:val="002C0397"/>
    <w:rsid w:val="002C092A"/>
    <w:rsid w:val="002C231C"/>
    <w:rsid w:val="002C2C77"/>
    <w:rsid w:val="002C35AF"/>
    <w:rsid w:val="002C3AB0"/>
    <w:rsid w:val="002C5F3B"/>
    <w:rsid w:val="002C6ED0"/>
    <w:rsid w:val="002C712E"/>
    <w:rsid w:val="002C7773"/>
    <w:rsid w:val="002D015C"/>
    <w:rsid w:val="002D0AF7"/>
    <w:rsid w:val="002D1905"/>
    <w:rsid w:val="002D1BEA"/>
    <w:rsid w:val="002D23EF"/>
    <w:rsid w:val="002D2CF8"/>
    <w:rsid w:val="002D2DA4"/>
    <w:rsid w:val="002D302F"/>
    <w:rsid w:val="002D3093"/>
    <w:rsid w:val="002D3DB7"/>
    <w:rsid w:val="002D58AB"/>
    <w:rsid w:val="002D5E4D"/>
    <w:rsid w:val="002D5E6A"/>
    <w:rsid w:val="002D6A7A"/>
    <w:rsid w:val="002D6E47"/>
    <w:rsid w:val="002D72B1"/>
    <w:rsid w:val="002D7871"/>
    <w:rsid w:val="002E03DB"/>
    <w:rsid w:val="002E0ED4"/>
    <w:rsid w:val="002E19E0"/>
    <w:rsid w:val="002E1C79"/>
    <w:rsid w:val="002E20DB"/>
    <w:rsid w:val="002E28C0"/>
    <w:rsid w:val="002E2FA1"/>
    <w:rsid w:val="002E3609"/>
    <w:rsid w:val="002E391E"/>
    <w:rsid w:val="002E3EA5"/>
    <w:rsid w:val="002E3F70"/>
    <w:rsid w:val="002E5F10"/>
    <w:rsid w:val="002E6108"/>
    <w:rsid w:val="002F05AA"/>
    <w:rsid w:val="002F0BBF"/>
    <w:rsid w:val="002F113B"/>
    <w:rsid w:val="002F12DE"/>
    <w:rsid w:val="002F1CB1"/>
    <w:rsid w:val="002F2D89"/>
    <w:rsid w:val="002F2F2B"/>
    <w:rsid w:val="002F368C"/>
    <w:rsid w:val="002F3A05"/>
    <w:rsid w:val="002F3E7F"/>
    <w:rsid w:val="002F4101"/>
    <w:rsid w:val="002F58B8"/>
    <w:rsid w:val="002F5912"/>
    <w:rsid w:val="002F5A24"/>
    <w:rsid w:val="002F5D2C"/>
    <w:rsid w:val="002F6BFA"/>
    <w:rsid w:val="002F6ECE"/>
    <w:rsid w:val="002F7358"/>
    <w:rsid w:val="002F7BEA"/>
    <w:rsid w:val="003000E6"/>
    <w:rsid w:val="00300C69"/>
    <w:rsid w:val="00301D70"/>
    <w:rsid w:val="00302426"/>
    <w:rsid w:val="003027FC"/>
    <w:rsid w:val="003032D2"/>
    <w:rsid w:val="0030355E"/>
    <w:rsid w:val="0030368D"/>
    <w:rsid w:val="00303B45"/>
    <w:rsid w:val="00303B48"/>
    <w:rsid w:val="00303CE2"/>
    <w:rsid w:val="003040B9"/>
    <w:rsid w:val="0030495F"/>
    <w:rsid w:val="00304C0B"/>
    <w:rsid w:val="00304C1B"/>
    <w:rsid w:val="0030577C"/>
    <w:rsid w:val="003059CF"/>
    <w:rsid w:val="00305B7A"/>
    <w:rsid w:val="003062D6"/>
    <w:rsid w:val="00306DFD"/>
    <w:rsid w:val="00307097"/>
    <w:rsid w:val="003075B0"/>
    <w:rsid w:val="00307ADA"/>
    <w:rsid w:val="00310090"/>
    <w:rsid w:val="00311212"/>
    <w:rsid w:val="003114F3"/>
    <w:rsid w:val="003117BA"/>
    <w:rsid w:val="00312602"/>
    <w:rsid w:val="00312EA6"/>
    <w:rsid w:val="0031367D"/>
    <w:rsid w:val="0031368B"/>
    <w:rsid w:val="0031436E"/>
    <w:rsid w:val="0031474A"/>
    <w:rsid w:val="00315094"/>
    <w:rsid w:val="00315135"/>
    <w:rsid w:val="003158C5"/>
    <w:rsid w:val="00315A70"/>
    <w:rsid w:val="00316489"/>
    <w:rsid w:val="00316BDF"/>
    <w:rsid w:val="00320432"/>
    <w:rsid w:val="003206B2"/>
    <w:rsid w:val="003209B6"/>
    <w:rsid w:val="0032224E"/>
    <w:rsid w:val="00322349"/>
    <w:rsid w:val="00322DAA"/>
    <w:rsid w:val="003234D0"/>
    <w:rsid w:val="00324221"/>
    <w:rsid w:val="00324DEB"/>
    <w:rsid w:val="00325507"/>
    <w:rsid w:val="00325AC7"/>
    <w:rsid w:val="00325FB5"/>
    <w:rsid w:val="00327698"/>
    <w:rsid w:val="00330740"/>
    <w:rsid w:val="00331079"/>
    <w:rsid w:val="0033211D"/>
    <w:rsid w:val="00332861"/>
    <w:rsid w:val="0033337A"/>
    <w:rsid w:val="00333959"/>
    <w:rsid w:val="00333EA3"/>
    <w:rsid w:val="00334031"/>
    <w:rsid w:val="00334343"/>
    <w:rsid w:val="00334CEC"/>
    <w:rsid w:val="00335312"/>
    <w:rsid w:val="00335E2E"/>
    <w:rsid w:val="00336532"/>
    <w:rsid w:val="00336FDE"/>
    <w:rsid w:val="00337271"/>
    <w:rsid w:val="00337758"/>
    <w:rsid w:val="00337B0D"/>
    <w:rsid w:val="00340049"/>
    <w:rsid w:val="003404BA"/>
    <w:rsid w:val="00340733"/>
    <w:rsid w:val="0034079E"/>
    <w:rsid w:val="003408E7"/>
    <w:rsid w:val="003411D3"/>
    <w:rsid w:val="0034159E"/>
    <w:rsid w:val="003426DF"/>
    <w:rsid w:val="003435A6"/>
    <w:rsid w:val="0034422E"/>
    <w:rsid w:val="00344411"/>
    <w:rsid w:val="003454CE"/>
    <w:rsid w:val="00345B98"/>
    <w:rsid w:val="00346678"/>
    <w:rsid w:val="0034720F"/>
    <w:rsid w:val="00347597"/>
    <w:rsid w:val="003479B1"/>
    <w:rsid w:val="00347C64"/>
    <w:rsid w:val="003512E2"/>
    <w:rsid w:val="00351312"/>
    <w:rsid w:val="00351A44"/>
    <w:rsid w:val="00351DF8"/>
    <w:rsid w:val="00352102"/>
    <w:rsid w:val="00352191"/>
    <w:rsid w:val="00352D69"/>
    <w:rsid w:val="0035351C"/>
    <w:rsid w:val="003553CC"/>
    <w:rsid w:val="003558D7"/>
    <w:rsid w:val="00355B98"/>
    <w:rsid w:val="00355E51"/>
    <w:rsid w:val="003560F5"/>
    <w:rsid w:val="00357959"/>
    <w:rsid w:val="00357ED1"/>
    <w:rsid w:val="003620F0"/>
    <w:rsid w:val="00362196"/>
    <w:rsid w:val="00362F49"/>
    <w:rsid w:val="0036369D"/>
    <w:rsid w:val="003637CF"/>
    <w:rsid w:val="00363D7C"/>
    <w:rsid w:val="003644FA"/>
    <w:rsid w:val="00364689"/>
    <w:rsid w:val="00364EB6"/>
    <w:rsid w:val="0036503E"/>
    <w:rsid w:val="00365B61"/>
    <w:rsid w:val="00365F76"/>
    <w:rsid w:val="003661A5"/>
    <w:rsid w:val="00367154"/>
    <w:rsid w:val="00367225"/>
    <w:rsid w:val="00370254"/>
    <w:rsid w:val="00370ABC"/>
    <w:rsid w:val="00371A85"/>
    <w:rsid w:val="00371EBB"/>
    <w:rsid w:val="00372597"/>
    <w:rsid w:val="00372F11"/>
    <w:rsid w:val="00373BC4"/>
    <w:rsid w:val="00374E21"/>
    <w:rsid w:val="00375071"/>
    <w:rsid w:val="00375C4D"/>
    <w:rsid w:val="00375CE3"/>
    <w:rsid w:val="00375D05"/>
    <w:rsid w:val="0037767B"/>
    <w:rsid w:val="00377A9E"/>
    <w:rsid w:val="003800E2"/>
    <w:rsid w:val="0038079C"/>
    <w:rsid w:val="003809F0"/>
    <w:rsid w:val="00381BF4"/>
    <w:rsid w:val="0038200F"/>
    <w:rsid w:val="00383070"/>
    <w:rsid w:val="0038350F"/>
    <w:rsid w:val="003848A7"/>
    <w:rsid w:val="00384BB8"/>
    <w:rsid w:val="0038502C"/>
    <w:rsid w:val="00385588"/>
    <w:rsid w:val="003860EB"/>
    <w:rsid w:val="00386B5A"/>
    <w:rsid w:val="00386DF5"/>
    <w:rsid w:val="003870CF"/>
    <w:rsid w:val="00387AEF"/>
    <w:rsid w:val="00390381"/>
    <w:rsid w:val="003914BA"/>
    <w:rsid w:val="00391D09"/>
    <w:rsid w:val="00391DE7"/>
    <w:rsid w:val="00391E35"/>
    <w:rsid w:val="00394614"/>
    <w:rsid w:val="00394A80"/>
    <w:rsid w:val="003950AB"/>
    <w:rsid w:val="00397C11"/>
    <w:rsid w:val="00397D69"/>
    <w:rsid w:val="003A059F"/>
    <w:rsid w:val="003A0A08"/>
    <w:rsid w:val="003A1166"/>
    <w:rsid w:val="003A207F"/>
    <w:rsid w:val="003A2372"/>
    <w:rsid w:val="003A2EE8"/>
    <w:rsid w:val="003A2F23"/>
    <w:rsid w:val="003A3823"/>
    <w:rsid w:val="003A42D9"/>
    <w:rsid w:val="003A4500"/>
    <w:rsid w:val="003A4D41"/>
    <w:rsid w:val="003A599D"/>
    <w:rsid w:val="003A5FE9"/>
    <w:rsid w:val="003A6B32"/>
    <w:rsid w:val="003A77CC"/>
    <w:rsid w:val="003A7B00"/>
    <w:rsid w:val="003A7C8E"/>
    <w:rsid w:val="003B0233"/>
    <w:rsid w:val="003B04F8"/>
    <w:rsid w:val="003B07FB"/>
    <w:rsid w:val="003B266A"/>
    <w:rsid w:val="003B26AD"/>
    <w:rsid w:val="003B2DCA"/>
    <w:rsid w:val="003B30FC"/>
    <w:rsid w:val="003B4636"/>
    <w:rsid w:val="003B46F2"/>
    <w:rsid w:val="003B5BDE"/>
    <w:rsid w:val="003B6745"/>
    <w:rsid w:val="003B6761"/>
    <w:rsid w:val="003B6943"/>
    <w:rsid w:val="003B6BDF"/>
    <w:rsid w:val="003B75C5"/>
    <w:rsid w:val="003B7BEB"/>
    <w:rsid w:val="003B7E41"/>
    <w:rsid w:val="003C05BC"/>
    <w:rsid w:val="003C0822"/>
    <w:rsid w:val="003C095B"/>
    <w:rsid w:val="003C0E40"/>
    <w:rsid w:val="003C0E9A"/>
    <w:rsid w:val="003C1936"/>
    <w:rsid w:val="003C19CD"/>
    <w:rsid w:val="003C1E79"/>
    <w:rsid w:val="003C2AAD"/>
    <w:rsid w:val="003C363D"/>
    <w:rsid w:val="003C36D8"/>
    <w:rsid w:val="003C456E"/>
    <w:rsid w:val="003C4E32"/>
    <w:rsid w:val="003C5352"/>
    <w:rsid w:val="003C618E"/>
    <w:rsid w:val="003C66BF"/>
    <w:rsid w:val="003D0ABB"/>
    <w:rsid w:val="003D1159"/>
    <w:rsid w:val="003D11F9"/>
    <w:rsid w:val="003D2B5E"/>
    <w:rsid w:val="003D34A7"/>
    <w:rsid w:val="003D3AC9"/>
    <w:rsid w:val="003D409D"/>
    <w:rsid w:val="003D4F31"/>
    <w:rsid w:val="003D5250"/>
    <w:rsid w:val="003D711C"/>
    <w:rsid w:val="003E030B"/>
    <w:rsid w:val="003E0EA7"/>
    <w:rsid w:val="003E1D19"/>
    <w:rsid w:val="003E1E44"/>
    <w:rsid w:val="003E28D3"/>
    <w:rsid w:val="003E2DA2"/>
    <w:rsid w:val="003E2E31"/>
    <w:rsid w:val="003E3248"/>
    <w:rsid w:val="003E3889"/>
    <w:rsid w:val="003E38AB"/>
    <w:rsid w:val="003E5488"/>
    <w:rsid w:val="003E593C"/>
    <w:rsid w:val="003E5988"/>
    <w:rsid w:val="003E6090"/>
    <w:rsid w:val="003E67AB"/>
    <w:rsid w:val="003E6C24"/>
    <w:rsid w:val="003E6E74"/>
    <w:rsid w:val="003E726F"/>
    <w:rsid w:val="003E74A9"/>
    <w:rsid w:val="003E7BD6"/>
    <w:rsid w:val="003E7C70"/>
    <w:rsid w:val="003E7ED6"/>
    <w:rsid w:val="003E7EFB"/>
    <w:rsid w:val="003F12A7"/>
    <w:rsid w:val="003F2504"/>
    <w:rsid w:val="003F2731"/>
    <w:rsid w:val="003F29CE"/>
    <w:rsid w:val="003F2B61"/>
    <w:rsid w:val="003F2EB8"/>
    <w:rsid w:val="003F32CD"/>
    <w:rsid w:val="003F4636"/>
    <w:rsid w:val="003F4800"/>
    <w:rsid w:val="003F49C7"/>
    <w:rsid w:val="003F5D13"/>
    <w:rsid w:val="003F605F"/>
    <w:rsid w:val="003F68FA"/>
    <w:rsid w:val="003F6B15"/>
    <w:rsid w:val="003F6C17"/>
    <w:rsid w:val="003F7306"/>
    <w:rsid w:val="003F762A"/>
    <w:rsid w:val="003F77BB"/>
    <w:rsid w:val="003F78BF"/>
    <w:rsid w:val="003F7E5D"/>
    <w:rsid w:val="003F7F53"/>
    <w:rsid w:val="0040043F"/>
    <w:rsid w:val="004007A3"/>
    <w:rsid w:val="0040085F"/>
    <w:rsid w:val="004015C3"/>
    <w:rsid w:val="004021F4"/>
    <w:rsid w:val="00402B9F"/>
    <w:rsid w:val="00402D7D"/>
    <w:rsid w:val="004037B0"/>
    <w:rsid w:val="00404093"/>
    <w:rsid w:val="00404967"/>
    <w:rsid w:val="00404B06"/>
    <w:rsid w:val="0040516D"/>
    <w:rsid w:val="00405994"/>
    <w:rsid w:val="004060E1"/>
    <w:rsid w:val="00410809"/>
    <w:rsid w:val="00411A56"/>
    <w:rsid w:val="0041263F"/>
    <w:rsid w:val="00412936"/>
    <w:rsid w:val="004129C4"/>
    <w:rsid w:val="00413B65"/>
    <w:rsid w:val="00413E0C"/>
    <w:rsid w:val="00413F40"/>
    <w:rsid w:val="004157E4"/>
    <w:rsid w:val="00415D07"/>
    <w:rsid w:val="00416618"/>
    <w:rsid w:val="00416A6D"/>
    <w:rsid w:val="00417012"/>
    <w:rsid w:val="004172A4"/>
    <w:rsid w:val="00420552"/>
    <w:rsid w:val="00420960"/>
    <w:rsid w:val="00420974"/>
    <w:rsid w:val="00420D76"/>
    <w:rsid w:val="00421CA6"/>
    <w:rsid w:val="00422908"/>
    <w:rsid w:val="00423251"/>
    <w:rsid w:val="0042357E"/>
    <w:rsid w:val="0042374D"/>
    <w:rsid w:val="0042383A"/>
    <w:rsid w:val="00424404"/>
    <w:rsid w:val="0042470B"/>
    <w:rsid w:val="00426F50"/>
    <w:rsid w:val="00430322"/>
    <w:rsid w:val="00430709"/>
    <w:rsid w:val="00430837"/>
    <w:rsid w:val="00430CD9"/>
    <w:rsid w:val="00430D68"/>
    <w:rsid w:val="00431A74"/>
    <w:rsid w:val="00431BC6"/>
    <w:rsid w:val="00431D1E"/>
    <w:rsid w:val="004342AD"/>
    <w:rsid w:val="00435637"/>
    <w:rsid w:val="00436961"/>
    <w:rsid w:val="004401E3"/>
    <w:rsid w:val="004403A5"/>
    <w:rsid w:val="00440C21"/>
    <w:rsid w:val="00440ED8"/>
    <w:rsid w:val="004419F9"/>
    <w:rsid w:val="00442115"/>
    <w:rsid w:val="00442412"/>
    <w:rsid w:val="00442B1C"/>
    <w:rsid w:val="0044378F"/>
    <w:rsid w:val="00445649"/>
    <w:rsid w:val="00446B65"/>
    <w:rsid w:val="00446E13"/>
    <w:rsid w:val="00446F17"/>
    <w:rsid w:val="00447C68"/>
    <w:rsid w:val="0045027A"/>
    <w:rsid w:val="0045039E"/>
    <w:rsid w:val="00451024"/>
    <w:rsid w:val="004512DC"/>
    <w:rsid w:val="00452170"/>
    <w:rsid w:val="0045316F"/>
    <w:rsid w:val="004542CA"/>
    <w:rsid w:val="00454789"/>
    <w:rsid w:val="00454AD0"/>
    <w:rsid w:val="00454CA9"/>
    <w:rsid w:val="004554F1"/>
    <w:rsid w:val="004562FD"/>
    <w:rsid w:val="004575D4"/>
    <w:rsid w:val="00457DEB"/>
    <w:rsid w:val="00460323"/>
    <w:rsid w:val="004603BA"/>
    <w:rsid w:val="004611FF"/>
    <w:rsid w:val="00461A4A"/>
    <w:rsid w:val="00461B93"/>
    <w:rsid w:val="00462219"/>
    <w:rsid w:val="00462420"/>
    <w:rsid w:val="00462482"/>
    <w:rsid w:val="0046282A"/>
    <w:rsid w:val="00462F88"/>
    <w:rsid w:val="00463136"/>
    <w:rsid w:val="004635CC"/>
    <w:rsid w:val="0046389D"/>
    <w:rsid w:val="0046396B"/>
    <w:rsid w:val="00464754"/>
    <w:rsid w:val="00464FAC"/>
    <w:rsid w:val="00465ED2"/>
    <w:rsid w:val="0046666C"/>
    <w:rsid w:val="00466717"/>
    <w:rsid w:val="00466AFE"/>
    <w:rsid w:val="00467E49"/>
    <w:rsid w:val="00467E7A"/>
    <w:rsid w:val="0047008C"/>
    <w:rsid w:val="00471D2F"/>
    <w:rsid w:val="0047249B"/>
    <w:rsid w:val="00472DFC"/>
    <w:rsid w:val="0047310C"/>
    <w:rsid w:val="0047325D"/>
    <w:rsid w:val="0047378E"/>
    <w:rsid w:val="00473E22"/>
    <w:rsid w:val="00474061"/>
    <w:rsid w:val="0047411F"/>
    <w:rsid w:val="00474257"/>
    <w:rsid w:val="004753BA"/>
    <w:rsid w:val="00475A8C"/>
    <w:rsid w:val="00476261"/>
    <w:rsid w:val="004768E7"/>
    <w:rsid w:val="00476BFA"/>
    <w:rsid w:val="0047744F"/>
    <w:rsid w:val="004776F9"/>
    <w:rsid w:val="00477E52"/>
    <w:rsid w:val="00480857"/>
    <w:rsid w:val="00481AE7"/>
    <w:rsid w:val="00482174"/>
    <w:rsid w:val="0048240F"/>
    <w:rsid w:val="004827FA"/>
    <w:rsid w:val="00482887"/>
    <w:rsid w:val="00483501"/>
    <w:rsid w:val="004835B8"/>
    <w:rsid w:val="00483899"/>
    <w:rsid w:val="00483E90"/>
    <w:rsid w:val="00484939"/>
    <w:rsid w:val="004850D0"/>
    <w:rsid w:val="00485690"/>
    <w:rsid w:val="00486665"/>
    <w:rsid w:val="004912A4"/>
    <w:rsid w:val="00491DEA"/>
    <w:rsid w:val="00491E75"/>
    <w:rsid w:val="00492DE6"/>
    <w:rsid w:val="004934A5"/>
    <w:rsid w:val="00493927"/>
    <w:rsid w:val="00494D55"/>
    <w:rsid w:val="00495900"/>
    <w:rsid w:val="00495B3C"/>
    <w:rsid w:val="00495C8B"/>
    <w:rsid w:val="00495D3D"/>
    <w:rsid w:val="00496310"/>
    <w:rsid w:val="00496666"/>
    <w:rsid w:val="004969E9"/>
    <w:rsid w:val="00497DF6"/>
    <w:rsid w:val="004A04F8"/>
    <w:rsid w:val="004A1006"/>
    <w:rsid w:val="004A11D3"/>
    <w:rsid w:val="004A1473"/>
    <w:rsid w:val="004A164D"/>
    <w:rsid w:val="004A1C7A"/>
    <w:rsid w:val="004A2172"/>
    <w:rsid w:val="004A2268"/>
    <w:rsid w:val="004A293B"/>
    <w:rsid w:val="004A2A07"/>
    <w:rsid w:val="004A32F5"/>
    <w:rsid w:val="004A3AC7"/>
    <w:rsid w:val="004A46EC"/>
    <w:rsid w:val="004A4742"/>
    <w:rsid w:val="004A49B1"/>
    <w:rsid w:val="004A51EA"/>
    <w:rsid w:val="004A59A0"/>
    <w:rsid w:val="004A627B"/>
    <w:rsid w:val="004A666B"/>
    <w:rsid w:val="004A6DE5"/>
    <w:rsid w:val="004A6DFF"/>
    <w:rsid w:val="004A7D90"/>
    <w:rsid w:val="004B0640"/>
    <w:rsid w:val="004B0B8A"/>
    <w:rsid w:val="004B1CA0"/>
    <w:rsid w:val="004B2527"/>
    <w:rsid w:val="004B2AC2"/>
    <w:rsid w:val="004B3B39"/>
    <w:rsid w:val="004B4A3D"/>
    <w:rsid w:val="004B4B99"/>
    <w:rsid w:val="004B6370"/>
    <w:rsid w:val="004B6990"/>
    <w:rsid w:val="004B7772"/>
    <w:rsid w:val="004C0391"/>
    <w:rsid w:val="004C07AA"/>
    <w:rsid w:val="004C07F5"/>
    <w:rsid w:val="004C0A06"/>
    <w:rsid w:val="004C10D1"/>
    <w:rsid w:val="004C1D94"/>
    <w:rsid w:val="004C1DF0"/>
    <w:rsid w:val="004C3110"/>
    <w:rsid w:val="004C4B8F"/>
    <w:rsid w:val="004C4C51"/>
    <w:rsid w:val="004C4F44"/>
    <w:rsid w:val="004C642F"/>
    <w:rsid w:val="004C7946"/>
    <w:rsid w:val="004C7BE4"/>
    <w:rsid w:val="004C7CF7"/>
    <w:rsid w:val="004C7E91"/>
    <w:rsid w:val="004D0AD5"/>
    <w:rsid w:val="004D127B"/>
    <w:rsid w:val="004D2325"/>
    <w:rsid w:val="004D317B"/>
    <w:rsid w:val="004D3924"/>
    <w:rsid w:val="004D40C2"/>
    <w:rsid w:val="004D41CD"/>
    <w:rsid w:val="004D4680"/>
    <w:rsid w:val="004D4821"/>
    <w:rsid w:val="004D4927"/>
    <w:rsid w:val="004D55D9"/>
    <w:rsid w:val="004D591A"/>
    <w:rsid w:val="004D5C88"/>
    <w:rsid w:val="004D6956"/>
    <w:rsid w:val="004D7455"/>
    <w:rsid w:val="004D79F9"/>
    <w:rsid w:val="004D7C59"/>
    <w:rsid w:val="004E0796"/>
    <w:rsid w:val="004E0B80"/>
    <w:rsid w:val="004E131C"/>
    <w:rsid w:val="004E13A7"/>
    <w:rsid w:val="004E29F2"/>
    <w:rsid w:val="004E2B57"/>
    <w:rsid w:val="004E3006"/>
    <w:rsid w:val="004E605D"/>
    <w:rsid w:val="004E6433"/>
    <w:rsid w:val="004E6676"/>
    <w:rsid w:val="004E6718"/>
    <w:rsid w:val="004E6828"/>
    <w:rsid w:val="004E699C"/>
    <w:rsid w:val="004E7711"/>
    <w:rsid w:val="004F0247"/>
    <w:rsid w:val="004F0B1F"/>
    <w:rsid w:val="004F333F"/>
    <w:rsid w:val="004F34C6"/>
    <w:rsid w:val="004F44A9"/>
    <w:rsid w:val="004F4EB4"/>
    <w:rsid w:val="004F5C71"/>
    <w:rsid w:val="004F5FBE"/>
    <w:rsid w:val="004F6E83"/>
    <w:rsid w:val="004F6E88"/>
    <w:rsid w:val="004F79A8"/>
    <w:rsid w:val="004F7A39"/>
    <w:rsid w:val="004F7F79"/>
    <w:rsid w:val="00500181"/>
    <w:rsid w:val="00500308"/>
    <w:rsid w:val="00500665"/>
    <w:rsid w:val="0050072E"/>
    <w:rsid w:val="00500EB5"/>
    <w:rsid w:val="005012A4"/>
    <w:rsid w:val="005017F1"/>
    <w:rsid w:val="005021C1"/>
    <w:rsid w:val="00502E52"/>
    <w:rsid w:val="00503AC4"/>
    <w:rsid w:val="00503D43"/>
    <w:rsid w:val="00503E74"/>
    <w:rsid w:val="00504414"/>
    <w:rsid w:val="00504AA4"/>
    <w:rsid w:val="00505777"/>
    <w:rsid w:val="00506584"/>
    <w:rsid w:val="0050663B"/>
    <w:rsid w:val="005068AF"/>
    <w:rsid w:val="00506C96"/>
    <w:rsid w:val="0050762A"/>
    <w:rsid w:val="00507E6B"/>
    <w:rsid w:val="0051058C"/>
    <w:rsid w:val="00510862"/>
    <w:rsid w:val="005110FC"/>
    <w:rsid w:val="005116F1"/>
    <w:rsid w:val="005118EC"/>
    <w:rsid w:val="00511E6E"/>
    <w:rsid w:val="00512EB5"/>
    <w:rsid w:val="00513D99"/>
    <w:rsid w:val="00514232"/>
    <w:rsid w:val="005143AC"/>
    <w:rsid w:val="00515A2E"/>
    <w:rsid w:val="00516570"/>
    <w:rsid w:val="00517A22"/>
    <w:rsid w:val="00520E8B"/>
    <w:rsid w:val="00521413"/>
    <w:rsid w:val="0052169F"/>
    <w:rsid w:val="00522B89"/>
    <w:rsid w:val="0052380E"/>
    <w:rsid w:val="00523E7A"/>
    <w:rsid w:val="005249F4"/>
    <w:rsid w:val="0052568D"/>
    <w:rsid w:val="00526253"/>
    <w:rsid w:val="00526431"/>
    <w:rsid w:val="0052644C"/>
    <w:rsid w:val="00526AF3"/>
    <w:rsid w:val="00527482"/>
    <w:rsid w:val="00530B1A"/>
    <w:rsid w:val="005318E3"/>
    <w:rsid w:val="00532E1D"/>
    <w:rsid w:val="00533374"/>
    <w:rsid w:val="005345A1"/>
    <w:rsid w:val="00534786"/>
    <w:rsid w:val="00535293"/>
    <w:rsid w:val="0053592B"/>
    <w:rsid w:val="00535EB1"/>
    <w:rsid w:val="00537590"/>
    <w:rsid w:val="00537A77"/>
    <w:rsid w:val="005408C5"/>
    <w:rsid w:val="005427A6"/>
    <w:rsid w:val="00542E62"/>
    <w:rsid w:val="00542FA8"/>
    <w:rsid w:val="005430AF"/>
    <w:rsid w:val="005434AC"/>
    <w:rsid w:val="00543580"/>
    <w:rsid w:val="0054474A"/>
    <w:rsid w:val="005447C5"/>
    <w:rsid w:val="005458BB"/>
    <w:rsid w:val="00545EDA"/>
    <w:rsid w:val="005460C4"/>
    <w:rsid w:val="00546FAD"/>
    <w:rsid w:val="00547D76"/>
    <w:rsid w:val="00547F01"/>
    <w:rsid w:val="005502A3"/>
    <w:rsid w:val="00550A24"/>
    <w:rsid w:val="00551386"/>
    <w:rsid w:val="0055314D"/>
    <w:rsid w:val="00553841"/>
    <w:rsid w:val="00553883"/>
    <w:rsid w:val="00554AC6"/>
    <w:rsid w:val="0055554A"/>
    <w:rsid w:val="00555E92"/>
    <w:rsid w:val="0055630C"/>
    <w:rsid w:val="005563C9"/>
    <w:rsid w:val="00556485"/>
    <w:rsid w:val="0055668C"/>
    <w:rsid w:val="00556821"/>
    <w:rsid w:val="00556D78"/>
    <w:rsid w:val="00556FF8"/>
    <w:rsid w:val="00560446"/>
    <w:rsid w:val="00560BA4"/>
    <w:rsid w:val="00561104"/>
    <w:rsid w:val="00561D4C"/>
    <w:rsid w:val="0056223F"/>
    <w:rsid w:val="00562EC1"/>
    <w:rsid w:val="00562FB2"/>
    <w:rsid w:val="00563398"/>
    <w:rsid w:val="00564281"/>
    <w:rsid w:val="005643EB"/>
    <w:rsid w:val="0056540E"/>
    <w:rsid w:val="00565AD2"/>
    <w:rsid w:val="00565ECE"/>
    <w:rsid w:val="0056794A"/>
    <w:rsid w:val="005702AE"/>
    <w:rsid w:val="0057094F"/>
    <w:rsid w:val="0057164D"/>
    <w:rsid w:val="00571CD1"/>
    <w:rsid w:val="00571FB3"/>
    <w:rsid w:val="00572499"/>
    <w:rsid w:val="00572C00"/>
    <w:rsid w:val="00572D1A"/>
    <w:rsid w:val="005732C6"/>
    <w:rsid w:val="00573419"/>
    <w:rsid w:val="00573581"/>
    <w:rsid w:val="00574C34"/>
    <w:rsid w:val="005752FC"/>
    <w:rsid w:val="005755E6"/>
    <w:rsid w:val="00575890"/>
    <w:rsid w:val="005761D5"/>
    <w:rsid w:val="00576284"/>
    <w:rsid w:val="00576465"/>
    <w:rsid w:val="0057709D"/>
    <w:rsid w:val="00577509"/>
    <w:rsid w:val="005776A4"/>
    <w:rsid w:val="00577C6A"/>
    <w:rsid w:val="00577E34"/>
    <w:rsid w:val="005804D4"/>
    <w:rsid w:val="00581C78"/>
    <w:rsid w:val="00582AD3"/>
    <w:rsid w:val="00584407"/>
    <w:rsid w:val="00584640"/>
    <w:rsid w:val="0058642F"/>
    <w:rsid w:val="00586F98"/>
    <w:rsid w:val="00586FBB"/>
    <w:rsid w:val="005876F9"/>
    <w:rsid w:val="005906C9"/>
    <w:rsid w:val="005909C7"/>
    <w:rsid w:val="00590BB1"/>
    <w:rsid w:val="00590D13"/>
    <w:rsid w:val="00590E5B"/>
    <w:rsid w:val="005914A9"/>
    <w:rsid w:val="005926C4"/>
    <w:rsid w:val="005940A7"/>
    <w:rsid w:val="00594F70"/>
    <w:rsid w:val="005957BD"/>
    <w:rsid w:val="00595959"/>
    <w:rsid w:val="00595FBD"/>
    <w:rsid w:val="0059621F"/>
    <w:rsid w:val="005968B0"/>
    <w:rsid w:val="00596E7B"/>
    <w:rsid w:val="00597291"/>
    <w:rsid w:val="005974AB"/>
    <w:rsid w:val="005A000F"/>
    <w:rsid w:val="005A036C"/>
    <w:rsid w:val="005A08C3"/>
    <w:rsid w:val="005A0B7B"/>
    <w:rsid w:val="005A1170"/>
    <w:rsid w:val="005A1370"/>
    <w:rsid w:val="005A1502"/>
    <w:rsid w:val="005A179F"/>
    <w:rsid w:val="005A1C47"/>
    <w:rsid w:val="005A28F9"/>
    <w:rsid w:val="005A2E77"/>
    <w:rsid w:val="005A3A20"/>
    <w:rsid w:val="005A3FAA"/>
    <w:rsid w:val="005A73BF"/>
    <w:rsid w:val="005B17F2"/>
    <w:rsid w:val="005B2EC0"/>
    <w:rsid w:val="005B2FC9"/>
    <w:rsid w:val="005B3B55"/>
    <w:rsid w:val="005B5246"/>
    <w:rsid w:val="005B5E6F"/>
    <w:rsid w:val="005B60B2"/>
    <w:rsid w:val="005B6461"/>
    <w:rsid w:val="005B6D5E"/>
    <w:rsid w:val="005B71E1"/>
    <w:rsid w:val="005B7D45"/>
    <w:rsid w:val="005B7E52"/>
    <w:rsid w:val="005C01DF"/>
    <w:rsid w:val="005C0446"/>
    <w:rsid w:val="005C09C3"/>
    <w:rsid w:val="005C0D67"/>
    <w:rsid w:val="005C16D4"/>
    <w:rsid w:val="005C1FFA"/>
    <w:rsid w:val="005C34F3"/>
    <w:rsid w:val="005C4691"/>
    <w:rsid w:val="005C504A"/>
    <w:rsid w:val="005C51EC"/>
    <w:rsid w:val="005C527C"/>
    <w:rsid w:val="005C5AA2"/>
    <w:rsid w:val="005C6058"/>
    <w:rsid w:val="005C73DD"/>
    <w:rsid w:val="005D0133"/>
    <w:rsid w:val="005D09D7"/>
    <w:rsid w:val="005D1682"/>
    <w:rsid w:val="005D1DA0"/>
    <w:rsid w:val="005D29B4"/>
    <w:rsid w:val="005D331D"/>
    <w:rsid w:val="005D4033"/>
    <w:rsid w:val="005D4392"/>
    <w:rsid w:val="005D4A30"/>
    <w:rsid w:val="005D580A"/>
    <w:rsid w:val="005D5BE8"/>
    <w:rsid w:val="005D5C06"/>
    <w:rsid w:val="005D7606"/>
    <w:rsid w:val="005D795E"/>
    <w:rsid w:val="005D7AD8"/>
    <w:rsid w:val="005E0A69"/>
    <w:rsid w:val="005E1B56"/>
    <w:rsid w:val="005E1D94"/>
    <w:rsid w:val="005E26F2"/>
    <w:rsid w:val="005E27CD"/>
    <w:rsid w:val="005E285A"/>
    <w:rsid w:val="005E419E"/>
    <w:rsid w:val="005E4284"/>
    <w:rsid w:val="005E4557"/>
    <w:rsid w:val="005E4668"/>
    <w:rsid w:val="005E471C"/>
    <w:rsid w:val="005E47A1"/>
    <w:rsid w:val="005E555C"/>
    <w:rsid w:val="005E5C13"/>
    <w:rsid w:val="005E6223"/>
    <w:rsid w:val="005E70B2"/>
    <w:rsid w:val="005E715F"/>
    <w:rsid w:val="005E7A10"/>
    <w:rsid w:val="005E7D97"/>
    <w:rsid w:val="005E7F72"/>
    <w:rsid w:val="005F0DB9"/>
    <w:rsid w:val="005F1460"/>
    <w:rsid w:val="005F1808"/>
    <w:rsid w:val="005F2B4E"/>
    <w:rsid w:val="005F2BF5"/>
    <w:rsid w:val="005F3058"/>
    <w:rsid w:val="005F368C"/>
    <w:rsid w:val="005F3871"/>
    <w:rsid w:val="005F3914"/>
    <w:rsid w:val="005F439B"/>
    <w:rsid w:val="005F4B57"/>
    <w:rsid w:val="005F4F33"/>
    <w:rsid w:val="005F5546"/>
    <w:rsid w:val="005F60F8"/>
    <w:rsid w:val="005F62D7"/>
    <w:rsid w:val="005F6883"/>
    <w:rsid w:val="006000D6"/>
    <w:rsid w:val="00600BBE"/>
    <w:rsid w:val="00600F99"/>
    <w:rsid w:val="006015AD"/>
    <w:rsid w:val="006027CC"/>
    <w:rsid w:val="00602D2B"/>
    <w:rsid w:val="0060486A"/>
    <w:rsid w:val="00604CC7"/>
    <w:rsid w:val="0060579E"/>
    <w:rsid w:val="006060D0"/>
    <w:rsid w:val="00606262"/>
    <w:rsid w:val="00606612"/>
    <w:rsid w:val="00606AB2"/>
    <w:rsid w:val="00607097"/>
    <w:rsid w:val="006070DA"/>
    <w:rsid w:val="006077C2"/>
    <w:rsid w:val="00607E49"/>
    <w:rsid w:val="00610711"/>
    <w:rsid w:val="00610DEE"/>
    <w:rsid w:val="00611E18"/>
    <w:rsid w:val="00611F1F"/>
    <w:rsid w:val="006124A5"/>
    <w:rsid w:val="00612565"/>
    <w:rsid w:val="006125C9"/>
    <w:rsid w:val="006126CD"/>
    <w:rsid w:val="00612C3B"/>
    <w:rsid w:val="00612D6E"/>
    <w:rsid w:val="00613782"/>
    <w:rsid w:val="00613F2E"/>
    <w:rsid w:val="0061403B"/>
    <w:rsid w:val="0061535D"/>
    <w:rsid w:val="0061588D"/>
    <w:rsid w:val="006164FC"/>
    <w:rsid w:val="00616688"/>
    <w:rsid w:val="00616B6D"/>
    <w:rsid w:val="00617293"/>
    <w:rsid w:val="0061764F"/>
    <w:rsid w:val="00617C0E"/>
    <w:rsid w:val="00617C56"/>
    <w:rsid w:val="00617D50"/>
    <w:rsid w:val="00618F07"/>
    <w:rsid w:val="00620DF8"/>
    <w:rsid w:val="00620FFF"/>
    <w:rsid w:val="00622349"/>
    <w:rsid w:val="006226E2"/>
    <w:rsid w:val="00622C9F"/>
    <w:rsid w:val="00622D6F"/>
    <w:rsid w:val="00622F40"/>
    <w:rsid w:val="006235C5"/>
    <w:rsid w:val="00623858"/>
    <w:rsid w:val="00624128"/>
    <w:rsid w:val="00624298"/>
    <w:rsid w:val="0062518D"/>
    <w:rsid w:val="0062567B"/>
    <w:rsid w:val="006256FB"/>
    <w:rsid w:val="00625A61"/>
    <w:rsid w:val="00625E03"/>
    <w:rsid w:val="006268EF"/>
    <w:rsid w:val="00626D8D"/>
    <w:rsid w:val="00630E36"/>
    <w:rsid w:val="0063104C"/>
    <w:rsid w:val="0063126D"/>
    <w:rsid w:val="00631287"/>
    <w:rsid w:val="006314B4"/>
    <w:rsid w:val="00631CDB"/>
    <w:rsid w:val="00631F7C"/>
    <w:rsid w:val="00633411"/>
    <w:rsid w:val="006334BB"/>
    <w:rsid w:val="0063431D"/>
    <w:rsid w:val="00634976"/>
    <w:rsid w:val="006355D8"/>
    <w:rsid w:val="0063599D"/>
    <w:rsid w:val="00635ED3"/>
    <w:rsid w:val="00636449"/>
    <w:rsid w:val="00636C22"/>
    <w:rsid w:val="0064119E"/>
    <w:rsid w:val="00641A82"/>
    <w:rsid w:val="0064402E"/>
    <w:rsid w:val="00644658"/>
    <w:rsid w:val="00646C9F"/>
    <w:rsid w:val="00647642"/>
    <w:rsid w:val="00647887"/>
    <w:rsid w:val="0064795D"/>
    <w:rsid w:val="00647D9E"/>
    <w:rsid w:val="00647EBD"/>
    <w:rsid w:val="006503E5"/>
    <w:rsid w:val="006507FF"/>
    <w:rsid w:val="006511A6"/>
    <w:rsid w:val="00651352"/>
    <w:rsid w:val="0065288B"/>
    <w:rsid w:val="00653660"/>
    <w:rsid w:val="00653ACA"/>
    <w:rsid w:val="00653D53"/>
    <w:rsid w:val="006540F1"/>
    <w:rsid w:val="00654566"/>
    <w:rsid w:val="006550E9"/>
    <w:rsid w:val="00655766"/>
    <w:rsid w:val="006561CA"/>
    <w:rsid w:val="006570D1"/>
    <w:rsid w:val="0065797A"/>
    <w:rsid w:val="00657DC1"/>
    <w:rsid w:val="006605B6"/>
    <w:rsid w:val="00661802"/>
    <w:rsid w:val="00661EC4"/>
    <w:rsid w:val="00662ADF"/>
    <w:rsid w:val="00662B2B"/>
    <w:rsid w:val="00662B39"/>
    <w:rsid w:val="00662BFA"/>
    <w:rsid w:val="00664236"/>
    <w:rsid w:val="0066464F"/>
    <w:rsid w:val="00664A29"/>
    <w:rsid w:val="0066571A"/>
    <w:rsid w:val="00665F46"/>
    <w:rsid w:val="006663C2"/>
    <w:rsid w:val="00667818"/>
    <w:rsid w:val="00667B17"/>
    <w:rsid w:val="0067077B"/>
    <w:rsid w:val="00671435"/>
    <w:rsid w:val="00672ECC"/>
    <w:rsid w:val="0067306C"/>
    <w:rsid w:val="006737CB"/>
    <w:rsid w:val="00674B31"/>
    <w:rsid w:val="0067503F"/>
    <w:rsid w:val="0067546C"/>
    <w:rsid w:val="00676B14"/>
    <w:rsid w:val="00676D7B"/>
    <w:rsid w:val="0067746F"/>
    <w:rsid w:val="00677552"/>
    <w:rsid w:val="006777F0"/>
    <w:rsid w:val="00680421"/>
    <w:rsid w:val="00680454"/>
    <w:rsid w:val="006806AE"/>
    <w:rsid w:val="0068206E"/>
    <w:rsid w:val="006827BD"/>
    <w:rsid w:val="00682B2D"/>
    <w:rsid w:val="00683898"/>
    <w:rsid w:val="00683B85"/>
    <w:rsid w:val="00684202"/>
    <w:rsid w:val="0068478E"/>
    <w:rsid w:val="00685DB0"/>
    <w:rsid w:val="00687045"/>
    <w:rsid w:val="006870D9"/>
    <w:rsid w:val="0068754E"/>
    <w:rsid w:val="00690B42"/>
    <w:rsid w:val="00691B61"/>
    <w:rsid w:val="00692DC9"/>
    <w:rsid w:val="00694281"/>
    <w:rsid w:val="006942D0"/>
    <w:rsid w:val="0069499D"/>
    <w:rsid w:val="00694C15"/>
    <w:rsid w:val="00695750"/>
    <w:rsid w:val="00695BFA"/>
    <w:rsid w:val="00696011"/>
    <w:rsid w:val="00696D92"/>
    <w:rsid w:val="006973F0"/>
    <w:rsid w:val="006A07CF"/>
    <w:rsid w:val="006A0E5E"/>
    <w:rsid w:val="006A1995"/>
    <w:rsid w:val="006A2B14"/>
    <w:rsid w:val="006A33E6"/>
    <w:rsid w:val="006A38B2"/>
    <w:rsid w:val="006A468B"/>
    <w:rsid w:val="006A4FE2"/>
    <w:rsid w:val="006A5567"/>
    <w:rsid w:val="006A56DF"/>
    <w:rsid w:val="006A6822"/>
    <w:rsid w:val="006A7053"/>
    <w:rsid w:val="006B0858"/>
    <w:rsid w:val="006B10A8"/>
    <w:rsid w:val="006B1D61"/>
    <w:rsid w:val="006B233E"/>
    <w:rsid w:val="006B297D"/>
    <w:rsid w:val="006B2F15"/>
    <w:rsid w:val="006B394B"/>
    <w:rsid w:val="006B3B6D"/>
    <w:rsid w:val="006B3D83"/>
    <w:rsid w:val="006B4371"/>
    <w:rsid w:val="006B4BEC"/>
    <w:rsid w:val="006B527D"/>
    <w:rsid w:val="006B54B0"/>
    <w:rsid w:val="006B5636"/>
    <w:rsid w:val="006B57DF"/>
    <w:rsid w:val="006B6F15"/>
    <w:rsid w:val="006B7836"/>
    <w:rsid w:val="006C0BA7"/>
    <w:rsid w:val="006C0EB6"/>
    <w:rsid w:val="006C10B4"/>
    <w:rsid w:val="006C1B20"/>
    <w:rsid w:val="006C2224"/>
    <w:rsid w:val="006C2D45"/>
    <w:rsid w:val="006C3115"/>
    <w:rsid w:val="006C3BAE"/>
    <w:rsid w:val="006C429D"/>
    <w:rsid w:val="006C5651"/>
    <w:rsid w:val="006C5DB5"/>
    <w:rsid w:val="006C5F9B"/>
    <w:rsid w:val="006C6926"/>
    <w:rsid w:val="006C69D3"/>
    <w:rsid w:val="006C6B5D"/>
    <w:rsid w:val="006C70C8"/>
    <w:rsid w:val="006C7BD0"/>
    <w:rsid w:val="006D0405"/>
    <w:rsid w:val="006D08C8"/>
    <w:rsid w:val="006D0971"/>
    <w:rsid w:val="006D0AF2"/>
    <w:rsid w:val="006D0CD4"/>
    <w:rsid w:val="006D0E0A"/>
    <w:rsid w:val="006D0E38"/>
    <w:rsid w:val="006D1309"/>
    <w:rsid w:val="006D19D8"/>
    <w:rsid w:val="006D1BA3"/>
    <w:rsid w:val="006D2216"/>
    <w:rsid w:val="006D2FEF"/>
    <w:rsid w:val="006D394E"/>
    <w:rsid w:val="006D3BDD"/>
    <w:rsid w:val="006D4319"/>
    <w:rsid w:val="006D4460"/>
    <w:rsid w:val="006D4490"/>
    <w:rsid w:val="006D467B"/>
    <w:rsid w:val="006D4957"/>
    <w:rsid w:val="006D4B2E"/>
    <w:rsid w:val="006D4C4A"/>
    <w:rsid w:val="006D52C6"/>
    <w:rsid w:val="006D53A1"/>
    <w:rsid w:val="006D6095"/>
    <w:rsid w:val="006D638B"/>
    <w:rsid w:val="006D6D80"/>
    <w:rsid w:val="006D6F5B"/>
    <w:rsid w:val="006D71F6"/>
    <w:rsid w:val="006D738E"/>
    <w:rsid w:val="006D76C9"/>
    <w:rsid w:val="006D778B"/>
    <w:rsid w:val="006E0000"/>
    <w:rsid w:val="006E060E"/>
    <w:rsid w:val="006E0D1C"/>
    <w:rsid w:val="006E0F5F"/>
    <w:rsid w:val="006E366B"/>
    <w:rsid w:val="006E3D9F"/>
    <w:rsid w:val="006E5A4E"/>
    <w:rsid w:val="006E6203"/>
    <w:rsid w:val="006E7768"/>
    <w:rsid w:val="006E7D34"/>
    <w:rsid w:val="006F0753"/>
    <w:rsid w:val="006F189B"/>
    <w:rsid w:val="006F1CBE"/>
    <w:rsid w:val="006F21C6"/>
    <w:rsid w:val="006F2C13"/>
    <w:rsid w:val="006F452B"/>
    <w:rsid w:val="006F4F17"/>
    <w:rsid w:val="006F5AAA"/>
    <w:rsid w:val="006F5BAC"/>
    <w:rsid w:val="006F5C9D"/>
    <w:rsid w:val="006F5E94"/>
    <w:rsid w:val="006F6D92"/>
    <w:rsid w:val="006F7BFB"/>
    <w:rsid w:val="006F7E5A"/>
    <w:rsid w:val="007027EE"/>
    <w:rsid w:val="00702983"/>
    <w:rsid w:val="00702B84"/>
    <w:rsid w:val="00702DC9"/>
    <w:rsid w:val="007034E1"/>
    <w:rsid w:val="00703CF5"/>
    <w:rsid w:val="00703D05"/>
    <w:rsid w:val="00703E63"/>
    <w:rsid w:val="007067BB"/>
    <w:rsid w:val="00707BE6"/>
    <w:rsid w:val="0071094C"/>
    <w:rsid w:val="00710C1B"/>
    <w:rsid w:val="00711B78"/>
    <w:rsid w:val="00712210"/>
    <w:rsid w:val="0071358A"/>
    <w:rsid w:val="00713ED7"/>
    <w:rsid w:val="00714A4C"/>
    <w:rsid w:val="007154F2"/>
    <w:rsid w:val="00715AA7"/>
    <w:rsid w:val="00716286"/>
    <w:rsid w:val="007164BC"/>
    <w:rsid w:val="007170EC"/>
    <w:rsid w:val="007170FF"/>
    <w:rsid w:val="00717CF4"/>
    <w:rsid w:val="007203B4"/>
    <w:rsid w:val="00721297"/>
    <w:rsid w:val="0072131E"/>
    <w:rsid w:val="00721D7D"/>
    <w:rsid w:val="00721DA9"/>
    <w:rsid w:val="007238F3"/>
    <w:rsid w:val="00724AAE"/>
    <w:rsid w:val="0072563E"/>
    <w:rsid w:val="007256F5"/>
    <w:rsid w:val="007261E8"/>
    <w:rsid w:val="007263D5"/>
    <w:rsid w:val="00726579"/>
    <w:rsid w:val="00726B9B"/>
    <w:rsid w:val="00726C8E"/>
    <w:rsid w:val="0072792B"/>
    <w:rsid w:val="00727B44"/>
    <w:rsid w:val="00731187"/>
    <w:rsid w:val="00731190"/>
    <w:rsid w:val="007316F6"/>
    <w:rsid w:val="00731B64"/>
    <w:rsid w:val="007322C9"/>
    <w:rsid w:val="0073444E"/>
    <w:rsid w:val="007344AD"/>
    <w:rsid w:val="00734AA9"/>
    <w:rsid w:val="0073516E"/>
    <w:rsid w:val="00735684"/>
    <w:rsid w:val="007358C8"/>
    <w:rsid w:val="0073594E"/>
    <w:rsid w:val="00735C2E"/>
    <w:rsid w:val="00735CAA"/>
    <w:rsid w:val="00735F7A"/>
    <w:rsid w:val="00736F15"/>
    <w:rsid w:val="00740325"/>
    <w:rsid w:val="00740B69"/>
    <w:rsid w:val="00740D72"/>
    <w:rsid w:val="00741783"/>
    <w:rsid w:val="007427C2"/>
    <w:rsid w:val="00744305"/>
    <w:rsid w:val="0074440A"/>
    <w:rsid w:val="007445E4"/>
    <w:rsid w:val="00745B7C"/>
    <w:rsid w:val="00745E72"/>
    <w:rsid w:val="00746612"/>
    <w:rsid w:val="007468D4"/>
    <w:rsid w:val="0075012F"/>
    <w:rsid w:val="007502D3"/>
    <w:rsid w:val="00750951"/>
    <w:rsid w:val="007509A8"/>
    <w:rsid w:val="00750EEB"/>
    <w:rsid w:val="00751081"/>
    <w:rsid w:val="007511C6"/>
    <w:rsid w:val="0075242C"/>
    <w:rsid w:val="007534D5"/>
    <w:rsid w:val="007539DE"/>
    <w:rsid w:val="007543A9"/>
    <w:rsid w:val="0075451D"/>
    <w:rsid w:val="007546BC"/>
    <w:rsid w:val="00755899"/>
    <w:rsid w:val="0075595C"/>
    <w:rsid w:val="00755C7E"/>
    <w:rsid w:val="007569B1"/>
    <w:rsid w:val="00756ADA"/>
    <w:rsid w:val="00757504"/>
    <w:rsid w:val="0075C759"/>
    <w:rsid w:val="00760195"/>
    <w:rsid w:val="00760A6D"/>
    <w:rsid w:val="00760AE6"/>
    <w:rsid w:val="00762C40"/>
    <w:rsid w:val="00762C74"/>
    <w:rsid w:val="00762ED6"/>
    <w:rsid w:val="007638EF"/>
    <w:rsid w:val="00763EF3"/>
    <w:rsid w:val="007642D1"/>
    <w:rsid w:val="007655DB"/>
    <w:rsid w:val="007659DC"/>
    <w:rsid w:val="00765B80"/>
    <w:rsid w:val="00765C1D"/>
    <w:rsid w:val="00766EDF"/>
    <w:rsid w:val="00767C67"/>
    <w:rsid w:val="00767E89"/>
    <w:rsid w:val="00770D24"/>
    <w:rsid w:val="00771A8C"/>
    <w:rsid w:val="0077267D"/>
    <w:rsid w:val="00773D9D"/>
    <w:rsid w:val="007740C9"/>
    <w:rsid w:val="0077410E"/>
    <w:rsid w:val="00774E09"/>
    <w:rsid w:val="007757F4"/>
    <w:rsid w:val="00776360"/>
    <w:rsid w:val="00776A23"/>
    <w:rsid w:val="00776E94"/>
    <w:rsid w:val="00777204"/>
    <w:rsid w:val="00777C8F"/>
    <w:rsid w:val="0078036E"/>
    <w:rsid w:val="00780B23"/>
    <w:rsid w:val="00781717"/>
    <w:rsid w:val="00781C85"/>
    <w:rsid w:val="0078250A"/>
    <w:rsid w:val="00782843"/>
    <w:rsid w:val="00782D0C"/>
    <w:rsid w:val="007836E5"/>
    <w:rsid w:val="00783DE8"/>
    <w:rsid w:val="00783ECF"/>
    <w:rsid w:val="007847E5"/>
    <w:rsid w:val="00785820"/>
    <w:rsid w:val="0078587F"/>
    <w:rsid w:val="007858B0"/>
    <w:rsid w:val="007865D1"/>
    <w:rsid w:val="00786BE5"/>
    <w:rsid w:val="00786BF9"/>
    <w:rsid w:val="007900D2"/>
    <w:rsid w:val="00790781"/>
    <w:rsid w:val="007919C6"/>
    <w:rsid w:val="00791AA7"/>
    <w:rsid w:val="00791AEE"/>
    <w:rsid w:val="00792BDB"/>
    <w:rsid w:val="007931F7"/>
    <w:rsid w:val="007945E6"/>
    <w:rsid w:val="0079602E"/>
    <w:rsid w:val="007968FD"/>
    <w:rsid w:val="007979AC"/>
    <w:rsid w:val="00797A4D"/>
    <w:rsid w:val="00797C58"/>
    <w:rsid w:val="007A0EC8"/>
    <w:rsid w:val="007A1583"/>
    <w:rsid w:val="007A24C5"/>
    <w:rsid w:val="007A2E8C"/>
    <w:rsid w:val="007A30AD"/>
    <w:rsid w:val="007A31A8"/>
    <w:rsid w:val="007A3CA5"/>
    <w:rsid w:val="007A3D22"/>
    <w:rsid w:val="007A5394"/>
    <w:rsid w:val="007A5B33"/>
    <w:rsid w:val="007A7A8B"/>
    <w:rsid w:val="007B00A1"/>
    <w:rsid w:val="007B03EE"/>
    <w:rsid w:val="007B07F1"/>
    <w:rsid w:val="007B0968"/>
    <w:rsid w:val="007B0F75"/>
    <w:rsid w:val="007B1302"/>
    <w:rsid w:val="007B4881"/>
    <w:rsid w:val="007B4BE6"/>
    <w:rsid w:val="007B57CF"/>
    <w:rsid w:val="007B5C1F"/>
    <w:rsid w:val="007B5F2F"/>
    <w:rsid w:val="007B63C5"/>
    <w:rsid w:val="007B65E6"/>
    <w:rsid w:val="007B71FC"/>
    <w:rsid w:val="007B78AC"/>
    <w:rsid w:val="007C020B"/>
    <w:rsid w:val="007C15AE"/>
    <w:rsid w:val="007C15C3"/>
    <w:rsid w:val="007C279A"/>
    <w:rsid w:val="007C2FBD"/>
    <w:rsid w:val="007C33CB"/>
    <w:rsid w:val="007C385C"/>
    <w:rsid w:val="007C42F8"/>
    <w:rsid w:val="007C445B"/>
    <w:rsid w:val="007C5371"/>
    <w:rsid w:val="007C5CF8"/>
    <w:rsid w:val="007C65C4"/>
    <w:rsid w:val="007C67FC"/>
    <w:rsid w:val="007C6894"/>
    <w:rsid w:val="007C74C3"/>
    <w:rsid w:val="007D04DE"/>
    <w:rsid w:val="007D0CEC"/>
    <w:rsid w:val="007D0DBD"/>
    <w:rsid w:val="007D12DF"/>
    <w:rsid w:val="007D204D"/>
    <w:rsid w:val="007D2185"/>
    <w:rsid w:val="007D2A25"/>
    <w:rsid w:val="007D2C8B"/>
    <w:rsid w:val="007D49BC"/>
    <w:rsid w:val="007D4B3C"/>
    <w:rsid w:val="007D51A1"/>
    <w:rsid w:val="007D6312"/>
    <w:rsid w:val="007D73F6"/>
    <w:rsid w:val="007D7E14"/>
    <w:rsid w:val="007E1955"/>
    <w:rsid w:val="007E375A"/>
    <w:rsid w:val="007E3BE7"/>
    <w:rsid w:val="007E49CC"/>
    <w:rsid w:val="007E5215"/>
    <w:rsid w:val="007E65BE"/>
    <w:rsid w:val="007F04C1"/>
    <w:rsid w:val="007F0810"/>
    <w:rsid w:val="007F0F71"/>
    <w:rsid w:val="007F1285"/>
    <w:rsid w:val="007F21FA"/>
    <w:rsid w:val="007F24BB"/>
    <w:rsid w:val="007F270C"/>
    <w:rsid w:val="007F3714"/>
    <w:rsid w:val="007F3834"/>
    <w:rsid w:val="007F45F9"/>
    <w:rsid w:val="007F4789"/>
    <w:rsid w:val="007F493C"/>
    <w:rsid w:val="007F52D8"/>
    <w:rsid w:val="007F5723"/>
    <w:rsid w:val="007F575B"/>
    <w:rsid w:val="007F5BFE"/>
    <w:rsid w:val="007F7619"/>
    <w:rsid w:val="007F76DF"/>
    <w:rsid w:val="007F76F5"/>
    <w:rsid w:val="008000EA"/>
    <w:rsid w:val="008005C4"/>
    <w:rsid w:val="00800E5C"/>
    <w:rsid w:val="00801C88"/>
    <w:rsid w:val="00802154"/>
    <w:rsid w:val="008023EE"/>
    <w:rsid w:val="00802886"/>
    <w:rsid w:val="008037E0"/>
    <w:rsid w:val="008038EE"/>
    <w:rsid w:val="0080395A"/>
    <w:rsid w:val="00803B06"/>
    <w:rsid w:val="008040E2"/>
    <w:rsid w:val="0080543C"/>
    <w:rsid w:val="00805E3A"/>
    <w:rsid w:val="008060E2"/>
    <w:rsid w:val="00806983"/>
    <w:rsid w:val="00806C7A"/>
    <w:rsid w:val="008073A6"/>
    <w:rsid w:val="008076C5"/>
    <w:rsid w:val="00807B1E"/>
    <w:rsid w:val="00811173"/>
    <w:rsid w:val="008111D5"/>
    <w:rsid w:val="008112D6"/>
    <w:rsid w:val="00811336"/>
    <w:rsid w:val="00811498"/>
    <w:rsid w:val="00811CEC"/>
    <w:rsid w:val="00812453"/>
    <w:rsid w:val="008126DF"/>
    <w:rsid w:val="0081430D"/>
    <w:rsid w:val="00814465"/>
    <w:rsid w:val="00814BB1"/>
    <w:rsid w:val="00815058"/>
    <w:rsid w:val="008155DF"/>
    <w:rsid w:val="00815C22"/>
    <w:rsid w:val="0081669D"/>
    <w:rsid w:val="00816947"/>
    <w:rsid w:val="008174A4"/>
    <w:rsid w:val="00817D9F"/>
    <w:rsid w:val="00820234"/>
    <w:rsid w:val="00820F8D"/>
    <w:rsid w:val="008214B4"/>
    <w:rsid w:val="00821E69"/>
    <w:rsid w:val="00822133"/>
    <w:rsid w:val="00822445"/>
    <w:rsid w:val="008240BD"/>
    <w:rsid w:val="00825903"/>
    <w:rsid w:val="00826F80"/>
    <w:rsid w:val="008304AC"/>
    <w:rsid w:val="008309C3"/>
    <w:rsid w:val="00830B0E"/>
    <w:rsid w:val="0083149B"/>
    <w:rsid w:val="00831775"/>
    <w:rsid w:val="008319BE"/>
    <w:rsid w:val="00832FF9"/>
    <w:rsid w:val="00833002"/>
    <w:rsid w:val="0083382B"/>
    <w:rsid w:val="00834548"/>
    <w:rsid w:val="0083454D"/>
    <w:rsid w:val="00835117"/>
    <w:rsid w:val="00835407"/>
    <w:rsid w:val="0083601A"/>
    <w:rsid w:val="008364A8"/>
    <w:rsid w:val="008373BE"/>
    <w:rsid w:val="00837DB5"/>
    <w:rsid w:val="00841026"/>
    <w:rsid w:val="00841272"/>
    <w:rsid w:val="00841784"/>
    <w:rsid w:val="00841786"/>
    <w:rsid w:val="00841C05"/>
    <w:rsid w:val="00841FA2"/>
    <w:rsid w:val="008422A7"/>
    <w:rsid w:val="00842577"/>
    <w:rsid w:val="00842B85"/>
    <w:rsid w:val="00842C82"/>
    <w:rsid w:val="0084398D"/>
    <w:rsid w:val="008440C6"/>
    <w:rsid w:val="00844642"/>
    <w:rsid w:val="00844646"/>
    <w:rsid w:val="008446B3"/>
    <w:rsid w:val="008447BE"/>
    <w:rsid w:val="008451D8"/>
    <w:rsid w:val="0084536B"/>
    <w:rsid w:val="008456B5"/>
    <w:rsid w:val="00845895"/>
    <w:rsid w:val="008460E6"/>
    <w:rsid w:val="00846DEC"/>
    <w:rsid w:val="008472A0"/>
    <w:rsid w:val="00847A97"/>
    <w:rsid w:val="00847CF5"/>
    <w:rsid w:val="00847F00"/>
    <w:rsid w:val="008506C2"/>
    <w:rsid w:val="00851BDF"/>
    <w:rsid w:val="00852300"/>
    <w:rsid w:val="00852E0A"/>
    <w:rsid w:val="00853678"/>
    <w:rsid w:val="00854E15"/>
    <w:rsid w:val="00854F94"/>
    <w:rsid w:val="008550C3"/>
    <w:rsid w:val="00855B6A"/>
    <w:rsid w:val="0085698A"/>
    <w:rsid w:val="00856A90"/>
    <w:rsid w:val="00857872"/>
    <w:rsid w:val="00857BE8"/>
    <w:rsid w:val="00857E6B"/>
    <w:rsid w:val="00861774"/>
    <w:rsid w:val="00861793"/>
    <w:rsid w:val="00862885"/>
    <w:rsid w:val="00863244"/>
    <w:rsid w:val="00863280"/>
    <w:rsid w:val="0086374F"/>
    <w:rsid w:val="00864679"/>
    <w:rsid w:val="00865220"/>
    <w:rsid w:val="008654CD"/>
    <w:rsid w:val="00866273"/>
    <w:rsid w:val="00866D20"/>
    <w:rsid w:val="00867608"/>
    <w:rsid w:val="00870E87"/>
    <w:rsid w:val="008711F2"/>
    <w:rsid w:val="00871402"/>
    <w:rsid w:val="00871D58"/>
    <w:rsid w:val="00872FCF"/>
    <w:rsid w:val="008732FA"/>
    <w:rsid w:val="00873C5A"/>
    <w:rsid w:val="008742A7"/>
    <w:rsid w:val="008744FD"/>
    <w:rsid w:val="008745BE"/>
    <w:rsid w:val="00874F4B"/>
    <w:rsid w:val="0087564E"/>
    <w:rsid w:val="00876B0A"/>
    <w:rsid w:val="00877170"/>
    <w:rsid w:val="008772DD"/>
    <w:rsid w:val="00877940"/>
    <w:rsid w:val="00880731"/>
    <w:rsid w:val="00880F31"/>
    <w:rsid w:val="0088180E"/>
    <w:rsid w:val="00882A1A"/>
    <w:rsid w:val="008847D5"/>
    <w:rsid w:val="00884F33"/>
    <w:rsid w:val="00885A6F"/>
    <w:rsid w:val="00885D89"/>
    <w:rsid w:val="00886037"/>
    <w:rsid w:val="00886B0E"/>
    <w:rsid w:val="008875FD"/>
    <w:rsid w:val="00890236"/>
    <w:rsid w:val="0089082F"/>
    <w:rsid w:val="00890CD0"/>
    <w:rsid w:val="008917CD"/>
    <w:rsid w:val="0089199C"/>
    <w:rsid w:val="00891CEB"/>
    <w:rsid w:val="00891E42"/>
    <w:rsid w:val="00892F03"/>
    <w:rsid w:val="008933FB"/>
    <w:rsid w:val="00893A31"/>
    <w:rsid w:val="00894AC9"/>
    <w:rsid w:val="00894D62"/>
    <w:rsid w:val="008964DC"/>
    <w:rsid w:val="008975D1"/>
    <w:rsid w:val="008976CF"/>
    <w:rsid w:val="00897995"/>
    <w:rsid w:val="00897A35"/>
    <w:rsid w:val="00897C04"/>
    <w:rsid w:val="00897C71"/>
    <w:rsid w:val="008A1160"/>
    <w:rsid w:val="008A1705"/>
    <w:rsid w:val="008A18DE"/>
    <w:rsid w:val="008A1C3B"/>
    <w:rsid w:val="008A23F3"/>
    <w:rsid w:val="008A3482"/>
    <w:rsid w:val="008A3ADD"/>
    <w:rsid w:val="008A4647"/>
    <w:rsid w:val="008A4CBE"/>
    <w:rsid w:val="008A4F51"/>
    <w:rsid w:val="008A5618"/>
    <w:rsid w:val="008A56A5"/>
    <w:rsid w:val="008A6F07"/>
    <w:rsid w:val="008A713E"/>
    <w:rsid w:val="008A717D"/>
    <w:rsid w:val="008A757F"/>
    <w:rsid w:val="008A788C"/>
    <w:rsid w:val="008A7A1E"/>
    <w:rsid w:val="008A7E2F"/>
    <w:rsid w:val="008B0019"/>
    <w:rsid w:val="008B029E"/>
    <w:rsid w:val="008B1114"/>
    <w:rsid w:val="008B12C0"/>
    <w:rsid w:val="008B1924"/>
    <w:rsid w:val="008B1A07"/>
    <w:rsid w:val="008B2F70"/>
    <w:rsid w:val="008B3143"/>
    <w:rsid w:val="008B3AE1"/>
    <w:rsid w:val="008B493F"/>
    <w:rsid w:val="008B4950"/>
    <w:rsid w:val="008B4DE3"/>
    <w:rsid w:val="008B52B4"/>
    <w:rsid w:val="008B670A"/>
    <w:rsid w:val="008B69AA"/>
    <w:rsid w:val="008B7299"/>
    <w:rsid w:val="008B7E9B"/>
    <w:rsid w:val="008C0A9F"/>
    <w:rsid w:val="008C0B82"/>
    <w:rsid w:val="008C13E7"/>
    <w:rsid w:val="008C225E"/>
    <w:rsid w:val="008C24A7"/>
    <w:rsid w:val="008C2E46"/>
    <w:rsid w:val="008C352F"/>
    <w:rsid w:val="008C4309"/>
    <w:rsid w:val="008C522B"/>
    <w:rsid w:val="008C54F3"/>
    <w:rsid w:val="008C63C9"/>
    <w:rsid w:val="008C744A"/>
    <w:rsid w:val="008C7A9C"/>
    <w:rsid w:val="008D124E"/>
    <w:rsid w:val="008D1A79"/>
    <w:rsid w:val="008D1BB3"/>
    <w:rsid w:val="008D20C3"/>
    <w:rsid w:val="008D2BEB"/>
    <w:rsid w:val="008D2DF2"/>
    <w:rsid w:val="008D2E42"/>
    <w:rsid w:val="008D314E"/>
    <w:rsid w:val="008D425A"/>
    <w:rsid w:val="008D4A02"/>
    <w:rsid w:val="008D5B4F"/>
    <w:rsid w:val="008D5C5E"/>
    <w:rsid w:val="008D5C87"/>
    <w:rsid w:val="008D6936"/>
    <w:rsid w:val="008D6AB7"/>
    <w:rsid w:val="008D6BC7"/>
    <w:rsid w:val="008D6CD3"/>
    <w:rsid w:val="008D7FE3"/>
    <w:rsid w:val="008E012D"/>
    <w:rsid w:val="008E0F83"/>
    <w:rsid w:val="008E1638"/>
    <w:rsid w:val="008E181B"/>
    <w:rsid w:val="008E1EFC"/>
    <w:rsid w:val="008E2765"/>
    <w:rsid w:val="008E2A50"/>
    <w:rsid w:val="008E2B40"/>
    <w:rsid w:val="008E3877"/>
    <w:rsid w:val="008E4774"/>
    <w:rsid w:val="008E5201"/>
    <w:rsid w:val="008E55B6"/>
    <w:rsid w:val="008E57A6"/>
    <w:rsid w:val="008E5FC0"/>
    <w:rsid w:val="008E6BBF"/>
    <w:rsid w:val="008E780E"/>
    <w:rsid w:val="008F069A"/>
    <w:rsid w:val="008F075C"/>
    <w:rsid w:val="008F10EF"/>
    <w:rsid w:val="008F1A14"/>
    <w:rsid w:val="008F1BE3"/>
    <w:rsid w:val="008F1C52"/>
    <w:rsid w:val="008F1DCD"/>
    <w:rsid w:val="008F23AF"/>
    <w:rsid w:val="008F28BE"/>
    <w:rsid w:val="008F300E"/>
    <w:rsid w:val="008F3310"/>
    <w:rsid w:val="008F35FE"/>
    <w:rsid w:val="008F4348"/>
    <w:rsid w:val="008F44C0"/>
    <w:rsid w:val="008F495B"/>
    <w:rsid w:val="008F5B3F"/>
    <w:rsid w:val="008F67A5"/>
    <w:rsid w:val="009003A4"/>
    <w:rsid w:val="009008A5"/>
    <w:rsid w:val="00901757"/>
    <w:rsid w:val="00902038"/>
    <w:rsid w:val="0090225A"/>
    <w:rsid w:val="00902506"/>
    <w:rsid w:val="00902FF3"/>
    <w:rsid w:val="00903EE9"/>
    <w:rsid w:val="00903F49"/>
    <w:rsid w:val="009044A1"/>
    <w:rsid w:val="009047E2"/>
    <w:rsid w:val="009056EA"/>
    <w:rsid w:val="00905B25"/>
    <w:rsid w:val="00905CFE"/>
    <w:rsid w:val="00906DCB"/>
    <w:rsid w:val="00910468"/>
    <w:rsid w:val="00911314"/>
    <w:rsid w:val="00911332"/>
    <w:rsid w:val="009121B6"/>
    <w:rsid w:val="00912A9A"/>
    <w:rsid w:val="00912F16"/>
    <w:rsid w:val="009137DA"/>
    <w:rsid w:val="00913D92"/>
    <w:rsid w:val="00913DDC"/>
    <w:rsid w:val="009140E3"/>
    <w:rsid w:val="0091458E"/>
    <w:rsid w:val="00914776"/>
    <w:rsid w:val="00914D2E"/>
    <w:rsid w:val="00914D5D"/>
    <w:rsid w:val="00915097"/>
    <w:rsid w:val="009156CE"/>
    <w:rsid w:val="00915ED2"/>
    <w:rsid w:val="00916845"/>
    <w:rsid w:val="009177F5"/>
    <w:rsid w:val="00917861"/>
    <w:rsid w:val="009178F0"/>
    <w:rsid w:val="0092059A"/>
    <w:rsid w:val="00920828"/>
    <w:rsid w:val="00921898"/>
    <w:rsid w:val="009218B1"/>
    <w:rsid w:val="00921CA7"/>
    <w:rsid w:val="00921FA9"/>
    <w:rsid w:val="00922E0A"/>
    <w:rsid w:val="00922F20"/>
    <w:rsid w:val="00923035"/>
    <w:rsid w:val="0092307C"/>
    <w:rsid w:val="009231C3"/>
    <w:rsid w:val="00923405"/>
    <w:rsid w:val="00924700"/>
    <w:rsid w:val="00924AEB"/>
    <w:rsid w:val="00924C20"/>
    <w:rsid w:val="00924CDA"/>
    <w:rsid w:val="00924E88"/>
    <w:rsid w:val="00925D90"/>
    <w:rsid w:val="00926238"/>
    <w:rsid w:val="009265D7"/>
    <w:rsid w:val="0092712E"/>
    <w:rsid w:val="00927A1A"/>
    <w:rsid w:val="00931115"/>
    <w:rsid w:val="0093113C"/>
    <w:rsid w:val="00932884"/>
    <w:rsid w:val="00933153"/>
    <w:rsid w:val="00933956"/>
    <w:rsid w:val="00934B15"/>
    <w:rsid w:val="00935363"/>
    <w:rsid w:val="009371F9"/>
    <w:rsid w:val="00937860"/>
    <w:rsid w:val="00937AF9"/>
    <w:rsid w:val="00937B59"/>
    <w:rsid w:val="00940EB7"/>
    <w:rsid w:val="009418E8"/>
    <w:rsid w:val="009421B0"/>
    <w:rsid w:val="009425B2"/>
    <w:rsid w:val="00942600"/>
    <w:rsid w:val="00943ED5"/>
    <w:rsid w:val="009442E0"/>
    <w:rsid w:val="00944C00"/>
    <w:rsid w:val="00944F6B"/>
    <w:rsid w:val="009464BD"/>
    <w:rsid w:val="009467BE"/>
    <w:rsid w:val="00946E5C"/>
    <w:rsid w:val="00947156"/>
    <w:rsid w:val="0094726B"/>
    <w:rsid w:val="009506F4"/>
    <w:rsid w:val="00950D0C"/>
    <w:rsid w:val="00952998"/>
    <w:rsid w:val="00952A51"/>
    <w:rsid w:val="0095507A"/>
    <w:rsid w:val="0095529C"/>
    <w:rsid w:val="0095533B"/>
    <w:rsid w:val="00956DC9"/>
    <w:rsid w:val="00957AFB"/>
    <w:rsid w:val="00957B65"/>
    <w:rsid w:val="0096009A"/>
    <w:rsid w:val="009608BE"/>
    <w:rsid w:val="00960EAA"/>
    <w:rsid w:val="00961065"/>
    <w:rsid w:val="00961F43"/>
    <w:rsid w:val="00962044"/>
    <w:rsid w:val="00962210"/>
    <w:rsid w:val="00962D38"/>
    <w:rsid w:val="00963454"/>
    <w:rsid w:val="00963602"/>
    <w:rsid w:val="00963F05"/>
    <w:rsid w:val="00964CA6"/>
    <w:rsid w:val="00964FCA"/>
    <w:rsid w:val="00965402"/>
    <w:rsid w:val="00965501"/>
    <w:rsid w:val="00965F29"/>
    <w:rsid w:val="0096624B"/>
    <w:rsid w:val="009663B6"/>
    <w:rsid w:val="00966426"/>
    <w:rsid w:val="009677DC"/>
    <w:rsid w:val="009678BA"/>
    <w:rsid w:val="00970009"/>
    <w:rsid w:val="0097088F"/>
    <w:rsid w:val="00970A7C"/>
    <w:rsid w:val="00971292"/>
    <w:rsid w:val="0097252D"/>
    <w:rsid w:val="00972537"/>
    <w:rsid w:val="0097263A"/>
    <w:rsid w:val="009727A3"/>
    <w:rsid w:val="00973A8A"/>
    <w:rsid w:val="00973F3E"/>
    <w:rsid w:val="00974EA4"/>
    <w:rsid w:val="009750E5"/>
    <w:rsid w:val="0097548D"/>
    <w:rsid w:val="00975DDA"/>
    <w:rsid w:val="009768A5"/>
    <w:rsid w:val="0097706A"/>
    <w:rsid w:val="00977F4C"/>
    <w:rsid w:val="00980CF8"/>
    <w:rsid w:val="00981046"/>
    <w:rsid w:val="0098288F"/>
    <w:rsid w:val="009830C9"/>
    <w:rsid w:val="009838F2"/>
    <w:rsid w:val="0098391B"/>
    <w:rsid w:val="00983A19"/>
    <w:rsid w:val="00983EF7"/>
    <w:rsid w:val="009844FE"/>
    <w:rsid w:val="009849BB"/>
    <w:rsid w:val="00986DA4"/>
    <w:rsid w:val="00986FA3"/>
    <w:rsid w:val="009872D7"/>
    <w:rsid w:val="009875D9"/>
    <w:rsid w:val="00990B00"/>
    <w:rsid w:val="009910B9"/>
    <w:rsid w:val="00991170"/>
    <w:rsid w:val="009912F7"/>
    <w:rsid w:val="00991C81"/>
    <w:rsid w:val="00991FF0"/>
    <w:rsid w:val="00992405"/>
    <w:rsid w:val="00992D23"/>
    <w:rsid w:val="00993A2A"/>
    <w:rsid w:val="00993C20"/>
    <w:rsid w:val="00993FD0"/>
    <w:rsid w:val="00994261"/>
    <w:rsid w:val="00994828"/>
    <w:rsid w:val="00994FE0"/>
    <w:rsid w:val="009953D9"/>
    <w:rsid w:val="0099576F"/>
    <w:rsid w:val="00995956"/>
    <w:rsid w:val="0099650D"/>
    <w:rsid w:val="00997137"/>
    <w:rsid w:val="0099767C"/>
    <w:rsid w:val="0099774A"/>
    <w:rsid w:val="009A0E40"/>
    <w:rsid w:val="009A1614"/>
    <w:rsid w:val="009A17B9"/>
    <w:rsid w:val="009A23C2"/>
    <w:rsid w:val="009A268C"/>
    <w:rsid w:val="009A27DA"/>
    <w:rsid w:val="009A2848"/>
    <w:rsid w:val="009A2A4C"/>
    <w:rsid w:val="009A30DC"/>
    <w:rsid w:val="009A3541"/>
    <w:rsid w:val="009A3B59"/>
    <w:rsid w:val="009A58C5"/>
    <w:rsid w:val="009A6D8B"/>
    <w:rsid w:val="009A6E48"/>
    <w:rsid w:val="009A75D8"/>
    <w:rsid w:val="009B07B4"/>
    <w:rsid w:val="009B1359"/>
    <w:rsid w:val="009B1B04"/>
    <w:rsid w:val="009B2429"/>
    <w:rsid w:val="009B30EA"/>
    <w:rsid w:val="009B3575"/>
    <w:rsid w:val="009B39AB"/>
    <w:rsid w:val="009B3DBE"/>
    <w:rsid w:val="009B40AF"/>
    <w:rsid w:val="009B455A"/>
    <w:rsid w:val="009B628C"/>
    <w:rsid w:val="009B63A3"/>
    <w:rsid w:val="009B66CE"/>
    <w:rsid w:val="009B7313"/>
    <w:rsid w:val="009B7CCB"/>
    <w:rsid w:val="009C0267"/>
    <w:rsid w:val="009C04AF"/>
    <w:rsid w:val="009C0744"/>
    <w:rsid w:val="009C15C4"/>
    <w:rsid w:val="009C19CC"/>
    <w:rsid w:val="009C1D7C"/>
    <w:rsid w:val="009C2789"/>
    <w:rsid w:val="009C359A"/>
    <w:rsid w:val="009C4342"/>
    <w:rsid w:val="009C47E6"/>
    <w:rsid w:val="009C60A1"/>
    <w:rsid w:val="009C6746"/>
    <w:rsid w:val="009C688B"/>
    <w:rsid w:val="009C6E0F"/>
    <w:rsid w:val="009C72BF"/>
    <w:rsid w:val="009C7CD9"/>
    <w:rsid w:val="009D27A8"/>
    <w:rsid w:val="009D45E9"/>
    <w:rsid w:val="009D5419"/>
    <w:rsid w:val="009D56A0"/>
    <w:rsid w:val="009D580A"/>
    <w:rsid w:val="009D6F19"/>
    <w:rsid w:val="009D7179"/>
    <w:rsid w:val="009D7396"/>
    <w:rsid w:val="009E0369"/>
    <w:rsid w:val="009E0534"/>
    <w:rsid w:val="009E2039"/>
    <w:rsid w:val="009E2724"/>
    <w:rsid w:val="009E2A2F"/>
    <w:rsid w:val="009E3BDC"/>
    <w:rsid w:val="009E3FC6"/>
    <w:rsid w:val="009E422D"/>
    <w:rsid w:val="009E5046"/>
    <w:rsid w:val="009E5B9F"/>
    <w:rsid w:val="009E5DC0"/>
    <w:rsid w:val="009E608D"/>
    <w:rsid w:val="009E6883"/>
    <w:rsid w:val="009E71C9"/>
    <w:rsid w:val="009F0060"/>
    <w:rsid w:val="009F1511"/>
    <w:rsid w:val="009F2294"/>
    <w:rsid w:val="009F326C"/>
    <w:rsid w:val="009F3636"/>
    <w:rsid w:val="009F3C32"/>
    <w:rsid w:val="009F3F8B"/>
    <w:rsid w:val="009F43E3"/>
    <w:rsid w:val="009F45D5"/>
    <w:rsid w:val="009F5262"/>
    <w:rsid w:val="009F5320"/>
    <w:rsid w:val="009F601F"/>
    <w:rsid w:val="009F7DCA"/>
    <w:rsid w:val="009F7F65"/>
    <w:rsid w:val="00A006E3"/>
    <w:rsid w:val="00A00B3C"/>
    <w:rsid w:val="00A01C03"/>
    <w:rsid w:val="00A0216D"/>
    <w:rsid w:val="00A02239"/>
    <w:rsid w:val="00A02E5B"/>
    <w:rsid w:val="00A031A1"/>
    <w:rsid w:val="00A03B7A"/>
    <w:rsid w:val="00A03C92"/>
    <w:rsid w:val="00A04DF3"/>
    <w:rsid w:val="00A05F8D"/>
    <w:rsid w:val="00A06010"/>
    <w:rsid w:val="00A062CD"/>
    <w:rsid w:val="00A07777"/>
    <w:rsid w:val="00A07863"/>
    <w:rsid w:val="00A10645"/>
    <w:rsid w:val="00A10718"/>
    <w:rsid w:val="00A1099C"/>
    <w:rsid w:val="00A12826"/>
    <w:rsid w:val="00A13000"/>
    <w:rsid w:val="00A13488"/>
    <w:rsid w:val="00A145B2"/>
    <w:rsid w:val="00A15B54"/>
    <w:rsid w:val="00A15C25"/>
    <w:rsid w:val="00A160BE"/>
    <w:rsid w:val="00A1630B"/>
    <w:rsid w:val="00A1662D"/>
    <w:rsid w:val="00A16FD8"/>
    <w:rsid w:val="00A17317"/>
    <w:rsid w:val="00A1749B"/>
    <w:rsid w:val="00A17FA9"/>
    <w:rsid w:val="00A20732"/>
    <w:rsid w:val="00A243E6"/>
    <w:rsid w:val="00A25B02"/>
    <w:rsid w:val="00A261BD"/>
    <w:rsid w:val="00A26BB2"/>
    <w:rsid w:val="00A26DD5"/>
    <w:rsid w:val="00A27D2F"/>
    <w:rsid w:val="00A30384"/>
    <w:rsid w:val="00A3068D"/>
    <w:rsid w:val="00A3220F"/>
    <w:rsid w:val="00A3266A"/>
    <w:rsid w:val="00A3267F"/>
    <w:rsid w:val="00A32887"/>
    <w:rsid w:val="00A329BC"/>
    <w:rsid w:val="00A3332F"/>
    <w:rsid w:val="00A34052"/>
    <w:rsid w:val="00A34F41"/>
    <w:rsid w:val="00A353CB"/>
    <w:rsid w:val="00A35884"/>
    <w:rsid w:val="00A35FB8"/>
    <w:rsid w:val="00A364F5"/>
    <w:rsid w:val="00A40E2A"/>
    <w:rsid w:val="00A40EAC"/>
    <w:rsid w:val="00A413BB"/>
    <w:rsid w:val="00A42213"/>
    <w:rsid w:val="00A429C8"/>
    <w:rsid w:val="00A42ADA"/>
    <w:rsid w:val="00A42EC8"/>
    <w:rsid w:val="00A43260"/>
    <w:rsid w:val="00A43D8B"/>
    <w:rsid w:val="00A43F75"/>
    <w:rsid w:val="00A44A64"/>
    <w:rsid w:val="00A44BDA"/>
    <w:rsid w:val="00A44F2E"/>
    <w:rsid w:val="00A45055"/>
    <w:rsid w:val="00A453C6"/>
    <w:rsid w:val="00A45D57"/>
    <w:rsid w:val="00A45D59"/>
    <w:rsid w:val="00A46022"/>
    <w:rsid w:val="00A46822"/>
    <w:rsid w:val="00A46CDF"/>
    <w:rsid w:val="00A46E99"/>
    <w:rsid w:val="00A4729A"/>
    <w:rsid w:val="00A474E6"/>
    <w:rsid w:val="00A4767C"/>
    <w:rsid w:val="00A50173"/>
    <w:rsid w:val="00A50737"/>
    <w:rsid w:val="00A50FFA"/>
    <w:rsid w:val="00A513C1"/>
    <w:rsid w:val="00A51AA2"/>
    <w:rsid w:val="00A51AF9"/>
    <w:rsid w:val="00A529A8"/>
    <w:rsid w:val="00A5356C"/>
    <w:rsid w:val="00A5358F"/>
    <w:rsid w:val="00A53737"/>
    <w:rsid w:val="00A53FCA"/>
    <w:rsid w:val="00A56110"/>
    <w:rsid w:val="00A567CE"/>
    <w:rsid w:val="00A608D1"/>
    <w:rsid w:val="00A613B3"/>
    <w:rsid w:val="00A615C0"/>
    <w:rsid w:val="00A61692"/>
    <w:rsid w:val="00A61BD4"/>
    <w:rsid w:val="00A62A4A"/>
    <w:rsid w:val="00A62DDC"/>
    <w:rsid w:val="00A63BF2"/>
    <w:rsid w:val="00A641CE"/>
    <w:rsid w:val="00A643D7"/>
    <w:rsid w:val="00A655A3"/>
    <w:rsid w:val="00A668B7"/>
    <w:rsid w:val="00A66A64"/>
    <w:rsid w:val="00A66D16"/>
    <w:rsid w:val="00A677F8"/>
    <w:rsid w:val="00A67B9F"/>
    <w:rsid w:val="00A7022B"/>
    <w:rsid w:val="00A708D0"/>
    <w:rsid w:val="00A70B70"/>
    <w:rsid w:val="00A70DB6"/>
    <w:rsid w:val="00A7113A"/>
    <w:rsid w:val="00A71552"/>
    <w:rsid w:val="00A7172E"/>
    <w:rsid w:val="00A71BBA"/>
    <w:rsid w:val="00A72DC4"/>
    <w:rsid w:val="00A7307B"/>
    <w:rsid w:val="00A730B9"/>
    <w:rsid w:val="00A7349B"/>
    <w:rsid w:val="00A734BF"/>
    <w:rsid w:val="00A734E0"/>
    <w:rsid w:val="00A737E7"/>
    <w:rsid w:val="00A738D2"/>
    <w:rsid w:val="00A74625"/>
    <w:rsid w:val="00A7597B"/>
    <w:rsid w:val="00A76B78"/>
    <w:rsid w:val="00A76DB9"/>
    <w:rsid w:val="00A77622"/>
    <w:rsid w:val="00A8008A"/>
    <w:rsid w:val="00A8163E"/>
    <w:rsid w:val="00A81BB9"/>
    <w:rsid w:val="00A81ECA"/>
    <w:rsid w:val="00A8227A"/>
    <w:rsid w:val="00A83052"/>
    <w:rsid w:val="00A85DD7"/>
    <w:rsid w:val="00A8600F"/>
    <w:rsid w:val="00A86D4C"/>
    <w:rsid w:val="00A877F6"/>
    <w:rsid w:val="00A908CB"/>
    <w:rsid w:val="00A918E1"/>
    <w:rsid w:val="00A9192C"/>
    <w:rsid w:val="00A91AE0"/>
    <w:rsid w:val="00A91C39"/>
    <w:rsid w:val="00A92DBF"/>
    <w:rsid w:val="00A935EF"/>
    <w:rsid w:val="00A93BF7"/>
    <w:rsid w:val="00A94CF2"/>
    <w:rsid w:val="00A959D3"/>
    <w:rsid w:val="00A95F42"/>
    <w:rsid w:val="00A95F9D"/>
    <w:rsid w:val="00A96A5F"/>
    <w:rsid w:val="00A976A9"/>
    <w:rsid w:val="00A97F3C"/>
    <w:rsid w:val="00AA0372"/>
    <w:rsid w:val="00AA0877"/>
    <w:rsid w:val="00AA0E5C"/>
    <w:rsid w:val="00AA10D8"/>
    <w:rsid w:val="00AA1717"/>
    <w:rsid w:val="00AA18A3"/>
    <w:rsid w:val="00AA28EB"/>
    <w:rsid w:val="00AA3BCF"/>
    <w:rsid w:val="00AA48D9"/>
    <w:rsid w:val="00AA4E1A"/>
    <w:rsid w:val="00AA4E97"/>
    <w:rsid w:val="00AA5443"/>
    <w:rsid w:val="00AA798C"/>
    <w:rsid w:val="00AA7CA1"/>
    <w:rsid w:val="00AA7CC9"/>
    <w:rsid w:val="00AB0748"/>
    <w:rsid w:val="00AB080A"/>
    <w:rsid w:val="00AB098E"/>
    <w:rsid w:val="00AB0E4E"/>
    <w:rsid w:val="00AB1388"/>
    <w:rsid w:val="00AB1552"/>
    <w:rsid w:val="00AB24C7"/>
    <w:rsid w:val="00AB2CF3"/>
    <w:rsid w:val="00AB3C8F"/>
    <w:rsid w:val="00AB44FE"/>
    <w:rsid w:val="00AB4B07"/>
    <w:rsid w:val="00AB5A9D"/>
    <w:rsid w:val="00AB5BCC"/>
    <w:rsid w:val="00AB5E0D"/>
    <w:rsid w:val="00AB5E0F"/>
    <w:rsid w:val="00AB671D"/>
    <w:rsid w:val="00AB694F"/>
    <w:rsid w:val="00AB705D"/>
    <w:rsid w:val="00AB7552"/>
    <w:rsid w:val="00AB79D3"/>
    <w:rsid w:val="00AB7DD9"/>
    <w:rsid w:val="00AC0148"/>
    <w:rsid w:val="00AC1918"/>
    <w:rsid w:val="00AC2A2E"/>
    <w:rsid w:val="00AC3524"/>
    <w:rsid w:val="00AC3864"/>
    <w:rsid w:val="00AC422B"/>
    <w:rsid w:val="00AC4363"/>
    <w:rsid w:val="00AC4672"/>
    <w:rsid w:val="00AC5FDE"/>
    <w:rsid w:val="00AC6035"/>
    <w:rsid w:val="00AC638C"/>
    <w:rsid w:val="00AC725A"/>
    <w:rsid w:val="00AC72DF"/>
    <w:rsid w:val="00AC73B5"/>
    <w:rsid w:val="00AC7AEB"/>
    <w:rsid w:val="00AD0158"/>
    <w:rsid w:val="00AD01CB"/>
    <w:rsid w:val="00AD01E8"/>
    <w:rsid w:val="00AD0586"/>
    <w:rsid w:val="00AD0D44"/>
    <w:rsid w:val="00AD13BF"/>
    <w:rsid w:val="00AD2981"/>
    <w:rsid w:val="00AD2F67"/>
    <w:rsid w:val="00AD3699"/>
    <w:rsid w:val="00AD36E2"/>
    <w:rsid w:val="00AD3972"/>
    <w:rsid w:val="00AD4CC6"/>
    <w:rsid w:val="00AD506E"/>
    <w:rsid w:val="00AD51BA"/>
    <w:rsid w:val="00AD55F0"/>
    <w:rsid w:val="00AD5794"/>
    <w:rsid w:val="00AD5A3E"/>
    <w:rsid w:val="00AD5A48"/>
    <w:rsid w:val="00AD5C03"/>
    <w:rsid w:val="00AD5DB8"/>
    <w:rsid w:val="00AD6477"/>
    <w:rsid w:val="00AD6596"/>
    <w:rsid w:val="00AD6A02"/>
    <w:rsid w:val="00AD71B5"/>
    <w:rsid w:val="00AE0008"/>
    <w:rsid w:val="00AE0323"/>
    <w:rsid w:val="00AE0540"/>
    <w:rsid w:val="00AE191E"/>
    <w:rsid w:val="00AE1A05"/>
    <w:rsid w:val="00AE303A"/>
    <w:rsid w:val="00AE3499"/>
    <w:rsid w:val="00AE3580"/>
    <w:rsid w:val="00AE457F"/>
    <w:rsid w:val="00AE5A05"/>
    <w:rsid w:val="00AE60AC"/>
    <w:rsid w:val="00AE708F"/>
    <w:rsid w:val="00AF0341"/>
    <w:rsid w:val="00AF1085"/>
    <w:rsid w:val="00AF119A"/>
    <w:rsid w:val="00AF1600"/>
    <w:rsid w:val="00AF19FC"/>
    <w:rsid w:val="00AF1C59"/>
    <w:rsid w:val="00AF1CC8"/>
    <w:rsid w:val="00AF22A1"/>
    <w:rsid w:val="00AF2650"/>
    <w:rsid w:val="00AF35D9"/>
    <w:rsid w:val="00AF38E3"/>
    <w:rsid w:val="00AF414B"/>
    <w:rsid w:val="00AF4A65"/>
    <w:rsid w:val="00AF4E8E"/>
    <w:rsid w:val="00AF4F53"/>
    <w:rsid w:val="00AF581E"/>
    <w:rsid w:val="00AF61B6"/>
    <w:rsid w:val="00AF6327"/>
    <w:rsid w:val="00AF6331"/>
    <w:rsid w:val="00AF65F0"/>
    <w:rsid w:val="00AF68A1"/>
    <w:rsid w:val="00AF78C4"/>
    <w:rsid w:val="00B0051D"/>
    <w:rsid w:val="00B0071E"/>
    <w:rsid w:val="00B00CED"/>
    <w:rsid w:val="00B0137D"/>
    <w:rsid w:val="00B03DF1"/>
    <w:rsid w:val="00B03F15"/>
    <w:rsid w:val="00B046E4"/>
    <w:rsid w:val="00B04C33"/>
    <w:rsid w:val="00B04F0D"/>
    <w:rsid w:val="00B05691"/>
    <w:rsid w:val="00B059D8"/>
    <w:rsid w:val="00B05BB9"/>
    <w:rsid w:val="00B0646D"/>
    <w:rsid w:val="00B06781"/>
    <w:rsid w:val="00B06CED"/>
    <w:rsid w:val="00B06DF9"/>
    <w:rsid w:val="00B0767D"/>
    <w:rsid w:val="00B07C03"/>
    <w:rsid w:val="00B101CA"/>
    <w:rsid w:val="00B106D0"/>
    <w:rsid w:val="00B10BE9"/>
    <w:rsid w:val="00B11835"/>
    <w:rsid w:val="00B120E7"/>
    <w:rsid w:val="00B129B7"/>
    <w:rsid w:val="00B1339D"/>
    <w:rsid w:val="00B133D9"/>
    <w:rsid w:val="00B134FE"/>
    <w:rsid w:val="00B1446E"/>
    <w:rsid w:val="00B1690D"/>
    <w:rsid w:val="00B206A2"/>
    <w:rsid w:val="00B21C9C"/>
    <w:rsid w:val="00B2247B"/>
    <w:rsid w:val="00B227F8"/>
    <w:rsid w:val="00B22876"/>
    <w:rsid w:val="00B234D9"/>
    <w:rsid w:val="00B234E2"/>
    <w:rsid w:val="00B23E41"/>
    <w:rsid w:val="00B24050"/>
    <w:rsid w:val="00B249AB"/>
    <w:rsid w:val="00B255D9"/>
    <w:rsid w:val="00B25905"/>
    <w:rsid w:val="00B25D02"/>
    <w:rsid w:val="00B26354"/>
    <w:rsid w:val="00B27638"/>
    <w:rsid w:val="00B27F13"/>
    <w:rsid w:val="00B30396"/>
    <w:rsid w:val="00B306A9"/>
    <w:rsid w:val="00B313B5"/>
    <w:rsid w:val="00B3275D"/>
    <w:rsid w:val="00B32D14"/>
    <w:rsid w:val="00B32EE4"/>
    <w:rsid w:val="00B3400C"/>
    <w:rsid w:val="00B342AF"/>
    <w:rsid w:val="00B34C02"/>
    <w:rsid w:val="00B36009"/>
    <w:rsid w:val="00B3644F"/>
    <w:rsid w:val="00B36740"/>
    <w:rsid w:val="00B368E7"/>
    <w:rsid w:val="00B36A2A"/>
    <w:rsid w:val="00B36CB9"/>
    <w:rsid w:val="00B37043"/>
    <w:rsid w:val="00B37B96"/>
    <w:rsid w:val="00B400C8"/>
    <w:rsid w:val="00B41920"/>
    <w:rsid w:val="00B42121"/>
    <w:rsid w:val="00B42261"/>
    <w:rsid w:val="00B42769"/>
    <w:rsid w:val="00B42AD1"/>
    <w:rsid w:val="00B43C41"/>
    <w:rsid w:val="00B43CD4"/>
    <w:rsid w:val="00B43FAF"/>
    <w:rsid w:val="00B44835"/>
    <w:rsid w:val="00B45243"/>
    <w:rsid w:val="00B459A0"/>
    <w:rsid w:val="00B45B97"/>
    <w:rsid w:val="00B47040"/>
    <w:rsid w:val="00B47107"/>
    <w:rsid w:val="00B47836"/>
    <w:rsid w:val="00B50013"/>
    <w:rsid w:val="00B50E7F"/>
    <w:rsid w:val="00B5113D"/>
    <w:rsid w:val="00B5116B"/>
    <w:rsid w:val="00B5143F"/>
    <w:rsid w:val="00B514CE"/>
    <w:rsid w:val="00B528D6"/>
    <w:rsid w:val="00B52DF2"/>
    <w:rsid w:val="00B52EE1"/>
    <w:rsid w:val="00B53252"/>
    <w:rsid w:val="00B539D5"/>
    <w:rsid w:val="00B53DA4"/>
    <w:rsid w:val="00B55171"/>
    <w:rsid w:val="00B55511"/>
    <w:rsid w:val="00B56294"/>
    <w:rsid w:val="00B56530"/>
    <w:rsid w:val="00B56673"/>
    <w:rsid w:val="00B56928"/>
    <w:rsid w:val="00B56A89"/>
    <w:rsid w:val="00B56B79"/>
    <w:rsid w:val="00B56C86"/>
    <w:rsid w:val="00B5726E"/>
    <w:rsid w:val="00B57B5A"/>
    <w:rsid w:val="00B60EF2"/>
    <w:rsid w:val="00B60FF2"/>
    <w:rsid w:val="00B62F86"/>
    <w:rsid w:val="00B63CB9"/>
    <w:rsid w:val="00B640D1"/>
    <w:rsid w:val="00B642C1"/>
    <w:rsid w:val="00B6454F"/>
    <w:rsid w:val="00B657C5"/>
    <w:rsid w:val="00B65827"/>
    <w:rsid w:val="00B65CAB"/>
    <w:rsid w:val="00B66602"/>
    <w:rsid w:val="00B66F3F"/>
    <w:rsid w:val="00B676CB"/>
    <w:rsid w:val="00B702B8"/>
    <w:rsid w:val="00B70862"/>
    <w:rsid w:val="00B70991"/>
    <w:rsid w:val="00B712D5"/>
    <w:rsid w:val="00B71E18"/>
    <w:rsid w:val="00B723E0"/>
    <w:rsid w:val="00B728F5"/>
    <w:rsid w:val="00B72B98"/>
    <w:rsid w:val="00B72E10"/>
    <w:rsid w:val="00B72EAD"/>
    <w:rsid w:val="00B74B91"/>
    <w:rsid w:val="00B752C7"/>
    <w:rsid w:val="00B75EF5"/>
    <w:rsid w:val="00B7683B"/>
    <w:rsid w:val="00B76EB0"/>
    <w:rsid w:val="00B777C4"/>
    <w:rsid w:val="00B7787A"/>
    <w:rsid w:val="00B8020E"/>
    <w:rsid w:val="00B8029C"/>
    <w:rsid w:val="00B8050B"/>
    <w:rsid w:val="00B8132A"/>
    <w:rsid w:val="00B8187A"/>
    <w:rsid w:val="00B82FF6"/>
    <w:rsid w:val="00B83649"/>
    <w:rsid w:val="00B83750"/>
    <w:rsid w:val="00B83FA6"/>
    <w:rsid w:val="00B8513A"/>
    <w:rsid w:val="00B861A3"/>
    <w:rsid w:val="00B87436"/>
    <w:rsid w:val="00B8799C"/>
    <w:rsid w:val="00B87B3A"/>
    <w:rsid w:val="00B90146"/>
    <w:rsid w:val="00B90C23"/>
    <w:rsid w:val="00B91977"/>
    <w:rsid w:val="00B91A89"/>
    <w:rsid w:val="00B936EA"/>
    <w:rsid w:val="00B938A8"/>
    <w:rsid w:val="00B93AE3"/>
    <w:rsid w:val="00B94169"/>
    <w:rsid w:val="00B94B65"/>
    <w:rsid w:val="00B94EF5"/>
    <w:rsid w:val="00B966F8"/>
    <w:rsid w:val="00B9695B"/>
    <w:rsid w:val="00B969A3"/>
    <w:rsid w:val="00B973C4"/>
    <w:rsid w:val="00B97D43"/>
    <w:rsid w:val="00BA0100"/>
    <w:rsid w:val="00BA06B6"/>
    <w:rsid w:val="00BA0B1A"/>
    <w:rsid w:val="00BA0DEB"/>
    <w:rsid w:val="00BA1278"/>
    <w:rsid w:val="00BA171D"/>
    <w:rsid w:val="00BA19EB"/>
    <w:rsid w:val="00BA1C13"/>
    <w:rsid w:val="00BA1EA2"/>
    <w:rsid w:val="00BA39E2"/>
    <w:rsid w:val="00BA3F4A"/>
    <w:rsid w:val="00BA41D7"/>
    <w:rsid w:val="00BA436D"/>
    <w:rsid w:val="00BA45C4"/>
    <w:rsid w:val="00BA4F24"/>
    <w:rsid w:val="00BA509B"/>
    <w:rsid w:val="00BA547E"/>
    <w:rsid w:val="00BA549F"/>
    <w:rsid w:val="00BA650E"/>
    <w:rsid w:val="00BA6819"/>
    <w:rsid w:val="00BA6C14"/>
    <w:rsid w:val="00BA6F60"/>
    <w:rsid w:val="00BA72B8"/>
    <w:rsid w:val="00BB0B2A"/>
    <w:rsid w:val="00BB0CBA"/>
    <w:rsid w:val="00BB1C7B"/>
    <w:rsid w:val="00BB1D02"/>
    <w:rsid w:val="00BB2964"/>
    <w:rsid w:val="00BB3C15"/>
    <w:rsid w:val="00BB4550"/>
    <w:rsid w:val="00BB4C6B"/>
    <w:rsid w:val="00BB4F66"/>
    <w:rsid w:val="00BB5147"/>
    <w:rsid w:val="00BB5A67"/>
    <w:rsid w:val="00BB5E37"/>
    <w:rsid w:val="00BB64AC"/>
    <w:rsid w:val="00BB64BA"/>
    <w:rsid w:val="00BB72E0"/>
    <w:rsid w:val="00BB75A3"/>
    <w:rsid w:val="00BC0652"/>
    <w:rsid w:val="00BC1162"/>
    <w:rsid w:val="00BC2047"/>
    <w:rsid w:val="00BC21A8"/>
    <w:rsid w:val="00BC28FA"/>
    <w:rsid w:val="00BC2EF1"/>
    <w:rsid w:val="00BC34A0"/>
    <w:rsid w:val="00BC3958"/>
    <w:rsid w:val="00BC3A9B"/>
    <w:rsid w:val="00BC42E2"/>
    <w:rsid w:val="00BC4F6E"/>
    <w:rsid w:val="00BC56F5"/>
    <w:rsid w:val="00BC5F51"/>
    <w:rsid w:val="00BC6780"/>
    <w:rsid w:val="00BC6968"/>
    <w:rsid w:val="00BC7584"/>
    <w:rsid w:val="00BD0203"/>
    <w:rsid w:val="00BD0A57"/>
    <w:rsid w:val="00BD1E84"/>
    <w:rsid w:val="00BD4156"/>
    <w:rsid w:val="00BD4B51"/>
    <w:rsid w:val="00BD4E69"/>
    <w:rsid w:val="00BD56DD"/>
    <w:rsid w:val="00BD5AD7"/>
    <w:rsid w:val="00BD5F2B"/>
    <w:rsid w:val="00BD7047"/>
    <w:rsid w:val="00BD71D0"/>
    <w:rsid w:val="00BD735C"/>
    <w:rsid w:val="00BD7FD5"/>
    <w:rsid w:val="00BE0829"/>
    <w:rsid w:val="00BE1029"/>
    <w:rsid w:val="00BE1827"/>
    <w:rsid w:val="00BE2226"/>
    <w:rsid w:val="00BE4200"/>
    <w:rsid w:val="00BE45E0"/>
    <w:rsid w:val="00BE4D33"/>
    <w:rsid w:val="00BE502D"/>
    <w:rsid w:val="00BE5BA7"/>
    <w:rsid w:val="00BE6756"/>
    <w:rsid w:val="00BE6A0E"/>
    <w:rsid w:val="00BE7249"/>
    <w:rsid w:val="00BE798C"/>
    <w:rsid w:val="00BE7EDE"/>
    <w:rsid w:val="00BF04CF"/>
    <w:rsid w:val="00BF103D"/>
    <w:rsid w:val="00BF18E0"/>
    <w:rsid w:val="00BF1F51"/>
    <w:rsid w:val="00BF2031"/>
    <w:rsid w:val="00BF22A9"/>
    <w:rsid w:val="00BF28E1"/>
    <w:rsid w:val="00BF2FF8"/>
    <w:rsid w:val="00BF354E"/>
    <w:rsid w:val="00BF3B62"/>
    <w:rsid w:val="00BF3C5E"/>
    <w:rsid w:val="00BF4035"/>
    <w:rsid w:val="00BF440B"/>
    <w:rsid w:val="00BF45E4"/>
    <w:rsid w:val="00BF4620"/>
    <w:rsid w:val="00BF47CA"/>
    <w:rsid w:val="00BF4FF2"/>
    <w:rsid w:val="00BF5119"/>
    <w:rsid w:val="00BF53D8"/>
    <w:rsid w:val="00BF5FD1"/>
    <w:rsid w:val="00BF65D9"/>
    <w:rsid w:val="00BF66AC"/>
    <w:rsid w:val="00BF6CF3"/>
    <w:rsid w:val="00BF7232"/>
    <w:rsid w:val="00BF7287"/>
    <w:rsid w:val="00BF7B07"/>
    <w:rsid w:val="00C00A5A"/>
    <w:rsid w:val="00C0143E"/>
    <w:rsid w:val="00C01694"/>
    <w:rsid w:val="00C029D2"/>
    <w:rsid w:val="00C02CA6"/>
    <w:rsid w:val="00C02FA8"/>
    <w:rsid w:val="00C032E1"/>
    <w:rsid w:val="00C03DD6"/>
    <w:rsid w:val="00C0466C"/>
    <w:rsid w:val="00C04A9E"/>
    <w:rsid w:val="00C04BB5"/>
    <w:rsid w:val="00C05614"/>
    <w:rsid w:val="00C05649"/>
    <w:rsid w:val="00C05F35"/>
    <w:rsid w:val="00C06B1E"/>
    <w:rsid w:val="00C07401"/>
    <w:rsid w:val="00C07CCA"/>
    <w:rsid w:val="00C112BA"/>
    <w:rsid w:val="00C11D6E"/>
    <w:rsid w:val="00C1213E"/>
    <w:rsid w:val="00C14740"/>
    <w:rsid w:val="00C149D6"/>
    <w:rsid w:val="00C15136"/>
    <w:rsid w:val="00C1551C"/>
    <w:rsid w:val="00C157A8"/>
    <w:rsid w:val="00C16177"/>
    <w:rsid w:val="00C16628"/>
    <w:rsid w:val="00C16ABD"/>
    <w:rsid w:val="00C16BE3"/>
    <w:rsid w:val="00C21399"/>
    <w:rsid w:val="00C22324"/>
    <w:rsid w:val="00C22B70"/>
    <w:rsid w:val="00C22F02"/>
    <w:rsid w:val="00C24A6C"/>
    <w:rsid w:val="00C24D2B"/>
    <w:rsid w:val="00C25397"/>
    <w:rsid w:val="00C264FC"/>
    <w:rsid w:val="00C267E0"/>
    <w:rsid w:val="00C26975"/>
    <w:rsid w:val="00C270D8"/>
    <w:rsid w:val="00C278CC"/>
    <w:rsid w:val="00C3057C"/>
    <w:rsid w:val="00C318C5"/>
    <w:rsid w:val="00C318F0"/>
    <w:rsid w:val="00C32F54"/>
    <w:rsid w:val="00C344E1"/>
    <w:rsid w:val="00C34A42"/>
    <w:rsid w:val="00C35CFF"/>
    <w:rsid w:val="00C36E8F"/>
    <w:rsid w:val="00C378EC"/>
    <w:rsid w:val="00C37A6A"/>
    <w:rsid w:val="00C37BB1"/>
    <w:rsid w:val="00C403F1"/>
    <w:rsid w:val="00C409D2"/>
    <w:rsid w:val="00C41E1D"/>
    <w:rsid w:val="00C429EC"/>
    <w:rsid w:val="00C42DFE"/>
    <w:rsid w:val="00C45464"/>
    <w:rsid w:val="00C45520"/>
    <w:rsid w:val="00C4654E"/>
    <w:rsid w:val="00C46DB4"/>
    <w:rsid w:val="00C46F0E"/>
    <w:rsid w:val="00C4708D"/>
    <w:rsid w:val="00C479E3"/>
    <w:rsid w:val="00C47AFF"/>
    <w:rsid w:val="00C47C36"/>
    <w:rsid w:val="00C50496"/>
    <w:rsid w:val="00C525FF"/>
    <w:rsid w:val="00C52F16"/>
    <w:rsid w:val="00C5310D"/>
    <w:rsid w:val="00C535CF"/>
    <w:rsid w:val="00C53B53"/>
    <w:rsid w:val="00C55421"/>
    <w:rsid w:val="00C55A42"/>
    <w:rsid w:val="00C56C97"/>
    <w:rsid w:val="00C61B99"/>
    <w:rsid w:val="00C62187"/>
    <w:rsid w:val="00C627F6"/>
    <w:rsid w:val="00C6289B"/>
    <w:rsid w:val="00C63655"/>
    <w:rsid w:val="00C63AFD"/>
    <w:rsid w:val="00C63DF8"/>
    <w:rsid w:val="00C64320"/>
    <w:rsid w:val="00C64F2E"/>
    <w:rsid w:val="00C652C3"/>
    <w:rsid w:val="00C65EE1"/>
    <w:rsid w:val="00C662C6"/>
    <w:rsid w:val="00C663B0"/>
    <w:rsid w:val="00C663D2"/>
    <w:rsid w:val="00C6728D"/>
    <w:rsid w:val="00C679B2"/>
    <w:rsid w:val="00C67AEC"/>
    <w:rsid w:val="00C704E7"/>
    <w:rsid w:val="00C7108C"/>
    <w:rsid w:val="00C71D5E"/>
    <w:rsid w:val="00C71E63"/>
    <w:rsid w:val="00C72554"/>
    <w:rsid w:val="00C727F6"/>
    <w:rsid w:val="00C73BFD"/>
    <w:rsid w:val="00C74996"/>
    <w:rsid w:val="00C75E54"/>
    <w:rsid w:val="00C76B40"/>
    <w:rsid w:val="00C76C11"/>
    <w:rsid w:val="00C777C4"/>
    <w:rsid w:val="00C77A54"/>
    <w:rsid w:val="00C801B0"/>
    <w:rsid w:val="00C801BF"/>
    <w:rsid w:val="00C806CB"/>
    <w:rsid w:val="00C808BB"/>
    <w:rsid w:val="00C809F1"/>
    <w:rsid w:val="00C810E3"/>
    <w:rsid w:val="00C8189A"/>
    <w:rsid w:val="00C82B34"/>
    <w:rsid w:val="00C83667"/>
    <w:rsid w:val="00C836AC"/>
    <w:rsid w:val="00C83800"/>
    <w:rsid w:val="00C84089"/>
    <w:rsid w:val="00C8434D"/>
    <w:rsid w:val="00C84785"/>
    <w:rsid w:val="00C84BF5"/>
    <w:rsid w:val="00C856EB"/>
    <w:rsid w:val="00C8579F"/>
    <w:rsid w:val="00C90038"/>
    <w:rsid w:val="00C900C5"/>
    <w:rsid w:val="00C91264"/>
    <w:rsid w:val="00C91EA6"/>
    <w:rsid w:val="00C94A03"/>
    <w:rsid w:val="00C9502E"/>
    <w:rsid w:val="00C95712"/>
    <w:rsid w:val="00C96B38"/>
    <w:rsid w:val="00C97200"/>
    <w:rsid w:val="00C972DA"/>
    <w:rsid w:val="00CA290B"/>
    <w:rsid w:val="00CA399D"/>
    <w:rsid w:val="00CA3F12"/>
    <w:rsid w:val="00CA4016"/>
    <w:rsid w:val="00CA4C5B"/>
    <w:rsid w:val="00CA50CF"/>
    <w:rsid w:val="00CA5AC7"/>
    <w:rsid w:val="00CA5B70"/>
    <w:rsid w:val="00CA5EE2"/>
    <w:rsid w:val="00CA6E18"/>
    <w:rsid w:val="00CA6EFF"/>
    <w:rsid w:val="00CA73C3"/>
    <w:rsid w:val="00CA7DC3"/>
    <w:rsid w:val="00CB0984"/>
    <w:rsid w:val="00CB0D8A"/>
    <w:rsid w:val="00CB0F2B"/>
    <w:rsid w:val="00CB2249"/>
    <w:rsid w:val="00CB30AD"/>
    <w:rsid w:val="00CB3811"/>
    <w:rsid w:val="00CB39A2"/>
    <w:rsid w:val="00CB3D60"/>
    <w:rsid w:val="00CB3F5C"/>
    <w:rsid w:val="00CB5827"/>
    <w:rsid w:val="00CB78BA"/>
    <w:rsid w:val="00CC0754"/>
    <w:rsid w:val="00CC0B2F"/>
    <w:rsid w:val="00CC3327"/>
    <w:rsid w:val="00CC39DD"/>
    <w:rsid w:val="00CC3F36"/>
    <w:rsid w:val="00CC4B82"/>
    <w:rsid w:val="00CC4E8B"/>
    <w:rsid w:val="00CC60A4"/>
    <w:rsid w:val="00CC61DC"/>
    <w:rsid w:val="00CC64E8"/>
    <w:rsid w:val="00CC69A0"/>
    <w:rsid w:val="00CC6A3D"/>
    <w:rsid w:val="00CC6F7F"/>
    <w:rsid w:val="00CC7245"/>
    <w:rsid w:val="00CC7367"/>
    <w:rsid w:val="00CD0326"/>
    <w:rsid w:val="00CD08C6"/>
    <w:rsid w:val="00CD133B"/>
    <w:rsid w:val="00CD20AE"/>
    <w:rsid w:val="00CD2F2D"/>
    <w:rsid w:val="00CD38B5"/>
    <w:rsid w:val="00CD38B7"/>
    <w:rsid w:val="00CD421A"/>
    <w:rsid w:val="00CD4255"/>
    <w:rsid w:val="00CD58D7"/>
    <w:rsid w:val="00CD658F"/>
    <w:rsid w:val="00CD6715"/>
    <w:rsid w:val="00CD6AA3"/>
    <w:rsid w:val="00CD6B37"/>
    <w:rsid w:val="00CD6C1A"/>
    <w:rsid w:val="00CD73E9"/>
    <w:rsid w:val="00CD7F2F"/>
    <w:rsid w:val="00CD7FFB"/>
    <w:rsid w:val="00CE03F6"/>
    <w:rsid w:val="00CE061D"/>
    <w:rsid w:val="00CE0CEA"/>
    <w:rsid w:val="00CE17C3"/>
    <w:rsid w:val="00CE2542"/>
    <w:rsid w:val="00CE42AE"/>
    <w:rsid w:val="00CE4D32"/>
    <w:rsid w:val="00CE4EEF"/>
    <w:rsid w:val="00CE5188"/>
    <w:rsid w:val="00CE597D"/>
    <w:rsid w:val="00CE62F3"/>
    <w:rsid w:val="00CE6545"/>
    <w:rsid w:val="00CE6A88"/>
    <w:rsid w:val="00CE74D3"/>
    <w:rsid w:val="00CF0C4A"/>
    <w:rsid w:val="00CF1BEA"/>
    <w:rsid w:val="00CF1EBA"/>
    <w:rsid w:val="00CF227C"/>
    <w:rsid w:val="00CF2666"/>
    <w:rsid w:val="00CF28BA"/>
    <w:rsid w:val="00CF2918"/>
    <w:rsid w:val="00CF2D89"/>
    <w:rsid w:val="00CF355A"/>
    <w:rsid w:val="00CF35A1"/>
    <w:rsid w:val="00CF35DA"/>
    <w:rsid w:val="00CF4036"/>
    <w:rsid w:val="00CF41A9"/>
    <w:rsid w:val="00CF5099"/>
    <w:rsid w:val="00CF515E"/>
    <w:rsid w:val="00CF541B"/>
    <w:rsid w:val="00CF5927"/>
    <w:rsid w:val="00CF602D"/>
    <w:rsid w:val="00CF604E"/>
    <w:rsid w:val="00CF6D9D"/>
    <w:rsid w:val="00CF7DC1"/>
    <w:rsid w:val="00D00210"/>
    <w:rsid w:val="00D00343"/>
    <w:rsid w:val="00D00DA7"/>
    <w:rsid w:val="00D01141"/>
    <w:rsid w:val="00D01813"/>
    <w:rsid w:val="00D01C91"/>
    <w:rsid w:val="00D02497"/>
    <w:rsid w:val="00D02D7E"/>
    <w:rsid w:val="00D039C2"/>
    <w:rsid w:val="00D03DCA"/>
    <w:rsid w:val="00D04165"/>
    <w:rsid w:val="00D048CF"/>
    <w:rsid w:val="00D04C15"/>
    <w:rsid w:val="00D04F32"/>
    <w:rsid w:val="00D050B3"/>
    <w:rsid w:val="00D06868"/>
    <w:rsid w:val="00D06D04"/>
    <w:rsid w:val="00D07725"/>
    <w:rsid w:val="00D07885"/>
    <w:rsid w:val="00D07D43"/>
    <w:rsid w:val="00D10D84"/>
    <w:rsid w:val="00D1143F"/>
    <w:rsid w:val="00D11440"/>
    <w:rsid w:val="00D11F68"/>
    <w:rsid w:val="00D1205E"/>
    <w:rsid w:val="00D126F3"/>
    <w:rsid w:val="00D12985"/>
    <w:rsid w:val="00D12E8A"/>
    <w:rsid w:val="00D146EA"/>
    <w:rsid w:val="00D1519B"/>
    <w:rsid w:val="00D15554"/>
    <w:rsid w:val="00D15AE6"/>
    <w:rsid w:val="00D16232"/>
    <w:rsid w:val="00D1637B"/>
    <w:rsid w:val="00D16735"/>
    <w:rsid w:val="00D1754B"/>
    <w:rsid w:val="00D1774A"/>
    <w:rsid w:val="00D17E23"/>
    <w:rsid w:val="00D202AD"/>
    <w:rsid w:val="00D20738"/>
    <w:rsid w:val="00D2143A"/>
    <w:rsid w:val="00D22C47"/>
    <w:rsid w:val="00D22EE0"/>
    <w:rsid w:val="00D23306"/>
    <w:rsid w:val="00D2389C"/>
    <w:rsid w:val="00D23AA9"/>
    <w:rsid w:val="00D23CDB"/>
    <w:rsid w:val="00D23F35"/>
    <w:rsid w:val="00D243E6"/>
    <w:rsid w:val="00D245E1"/>
    <w:rsid w:val="00D2544C"/>
    <w:rsid w:val="00D26C62"/>
    <w:rsid w:val="00D26F08"/>
    <w:rsid w:val="00D27EB4"/>
    <w:rsid w:val="00D30FAC"/>
    <w:rsid w:val="00D310E0"/>
    <w:rsid w:val="00D3216A"/>
    <w:rsid w:val="00D32ED7"/>
    <w:rsid w:val="00D33037"/>
    <w:rsid w:val="00D33795"/>
    <w:rsid w:val="00D340B6"/>
    <w:rsid w:val="00D345DD"/>
    <w:rsid w:val="00D34768"/>
    <w:rsid w:val="00D347C7"/>
    <w:rsid w:val="00D35ABB"/>
    <w:rsid w:val="00D35D82"/>
    <w:rsid w:val="00D36098"/>
    <w:rsid w:val="00D3693B"/>
    <w:rsid w:val="00D372C1"/>
    <w:rsid w:val="00D37489"/>
    <w:rsid w:val="00D374D4"/>
    <w:rsid w:val="00D37CAB"/>
    <w:rsid w:val="00D406C0"/>
    <w:rsid w:val="00D41388"/>
    <w:rsid w:val="00D41792"/>
    <w:rsid w:val="00D41944"/>
    <w:rsid w:val="00D41950"/>
    <w:rsid w:val="00D41C84"/>
    <w:rsid w:val="00D42D44"/>
    <w:rsid w:val="00D439DA"/>
    <w:rsid w:val="00D43AE4"/>
    <w:rsid w:val="00D44435"/>
    <w:rsid w:val="00D44517"/>
    <w:rsid w:val="00D45127"/>
    <w:rsid w:val="00D45817"/>
    <w:rsid w:val="00D460B0"/>
    <w:rsid w:val="00D46C79"/>
    <w:rsid w:val="00D47C9A"/>
    <w:rsid w:val="00D47ED3"/>
    <w:rsid w:val="00D5101B"/>
    <w:rsid w:val="00D5117A"/>
    <w:rsid w:val="00D51191"/>
    <w:rsid w:val="00D5160D"/>
    <w:rsid w:val="00D519B3"/>
    <w:rsid w:val="00D520D3"/>
    <w:rsid w:val="00D52B58"/>
    <w:rsid w:val="00D530B5"/>
    <w:rsid w:val="00D533F9"/>
    <w:rsid w:val="00D53772"/>
    <w:rsid w:val="00D53CA3"/>
    <w:rsid w:val="00D54135"/>
    <w:rsid w:val="00D541C9"/>
    <w:rsid w:val="00D54BD0"/>
    <w:rsid w:val="00D54D71"/>
    <w:rsid w:val="00D55FA3"/>
    <w:rsid w:val="00D5636A"/>
    <w:rsid w:val="00D56CA2"/>
    <w:rsid w:val="00D57208"/>
    <w:rsid w:val="00D57E51"/>
    <w:rsid w:val="00D57EF3"/>
    <w:rsid w:val="00D6025B"/>
    <w:rsid w:val="00D604CD"/>
    <w:rsid w:val="00D60871"/>
    <w:rsid w:val="00D61A8F"/>
    <w:rsid w:val="00D61FCB"/>
    <w:rsid w:val="00D6211B"/>
    <w:rsid w:val="00D6218A"/>
    <w:rsid w:val="00D625F5"/>
    <w:rsid w:val="00D63708"/>
    <w:rsid w:val="00D63720"/>
    <w:rsid w:val="00D63C8C"/>
    <w:rsid w:val="00D63DE6"/>
    <w:rsid w:val="00D64813"/>
    <w:rsid w:val="00D64BD9"/>
    <w:rsid w:val="00D6603B"/>
    <w:rsid w:val="00D66176"/>
    <w:rsid w:val="00D7124E"/>
    <w:rsid w:val="00D72E8D"/>
    <w:rsid w:val="00D739C0"/>
    <w:rsid w:val="00D74141"/>
    <w:rsid w:val="00D74384"/>
    <w:rsid w:val="00D74B6B"/>
    <w:rsid w:val="00D7501A"/>
    <w:rsid w:val="00D75E20"/>
    <w:rsid w:val="00D75EFD"/>
    <w:rsid w:val="00D7776B"/>
    <w:rsid w:val="00D80128"/>
    <w:rsid w:val="00D801CB"/>
    <w:rsid w:val="00D8064E"/>
    <w:rsid w:val="00D8088D"/>
    <w:rsid w:val="00D81339"/>
    <w:rsid w:val="00D82623"/>
    <w:rsid w:val="00D82BEB"/>
    <w:rsid w:val="00D82FA7"/>
    <w:rsid w:val="00D833BC"/>
    <w:rsid w:val="00D84929"/>
    <w:rsid w:val="00D84B43"/>
    <w:rsid w:val="00D85C11"/>
    <w:rsid w:val="00D85C38"/>
    <w:rsid w:val="00D86365"/>
    <w:rsid w:val="00D863DE"/>
    <w:rsid w:val="00D86FF7"/>
    <w:rsid w:val="00D90526"/>
    <w:rsid w:val="00D905DC"/>
    <w:rsid w:val="00D90884"/>
    <w:rsid w:val="00D91C4F"/>
    <w:rsid w:val="00D92167"/>
    <w:rsid w:val="00D9224B"/>
    <w:rsid w:val="00D928AB"/>
    <w:rsid w:val="00D93A27"/>
    <w:rsid w:val="00D93A4F"/>
    <w:rsid w:val="00D9415F"/>
    <w:rsid w:val="00D9419C"/>
    <w:rsid w:val="00D94BC5"/>
    <w:rsid w:val="00D95329"/>
    <w:rsid w:val="00D975D3"/>
    <w:rsid w:val="00D97906"/>
    <w:rsid w:val="00D97DAA"/>
    <w:rsid w:val="00D97DC7"/>
    <w:rsid w:val="00DA06FA"/>
    <w:rsid w:val="00DA1207"/>
    <w:rsid w:val="00DA143B"/>
    <w:rsid w:val="00DA2A0D"/>
    <w:rsid w:val="00DA38B9"/>
    <w:rsid w:val="00DA3C89"/>
    <w:rsid w:val="00DA3E63"/>
    <w:rsid w:val="00DA3F0D"/>
    <w:rsid w:val="00DA401C"/>
    <w:rsid w:val="00DA44E2"/>
    <w:rsid w:val="00DA54FB"/>
    <w:rsid w:val="00DA566F"/>
    <w:rsid w:val="00DA57B7"/>
    <w:rsid w:val="00DA6029"/>
    <w:rsid w:val="00DB05A9"/>
    <w:rsid w:val="00DB1007"/>
    <w:rsid w:val="00DB1182"/>
    <w:rsid w:val="00DB38DD"/>
    <w:rsid w:val="00DB3B07"/>
    <w:rsid w:val="00DB3C3A"/>
    <w:rsid w:val="00DB4120"/>
    <w:rsid w:val="00DB5BFF"/>
    <w:rsid w:val="00DB6C3B"/>
    <w:rsid w:val="00DB76B4"/>
    <w:rsid w:val="00DC058A"/>
    <w:rsid w:val="00DC0C5D"/>
    <w:rsid w:val="00DC1DDF"/>
    <w:rsid w:val="00DC28B5"/>
    <w:rsid w:val="00DC2924"/>
    <w:rsid w:val="00DC29BE"/>
    <w:rsid w:val="00DC2C77"/>
    <w:rsid w:val="00DC32CA"/>
    <w:rsid w:val="00DC3CEF"/>
    <w:rsid w:val="00DC4918"/>
    <w:rsid w:val="00DC4A77"/>
    <w:rsid w:val="00DC4D51"/>
    <w:rsid w:val="00DC5E97"/>
    <w:rsid w:val="00DC6096"/>
    <w:rsid w:val="00DD028B"/>
    <w:rsid w:val="00DD0818"/>
    <w:rsid w:val="00DD0DDF"/>
    <w:rsid w:val="00DD0F57"/>
    <w:rsid w:val="00DD1444"/>
    <w:rsid w:val="00DD156C"/>
    <w:rsid w:val="00DD1F10"/>
    <w:rsid w:val="00DD38AE"/>
    <w:rsid w:val="00DD4059"/>
    <w:rsid w:val="00DD5069"/>
    <w:rsid w:val="00DD596A"/>
    <w:rsid w:val="00DD5FB7"/>
    <w:rsid w:val="00DD707C"/>
    <w:rsid w:val="00DE0753"/>
    <w:rsid w:val="00DE0D38"/>
    <w:rsid w:val="00DE0DFA"/>
    <w:rsid w:val="00DE1F3A"/>
    <w:rsid w:val="00DE23AF"/>
    <w:rsid w:val="00DE2600"/>
    <w:rsid w:val="00DE2791"/>
    <w:rsid w:val="00DE3347"/>
    <w:rsid w:val="00DE34BE"/>
    <w:rsid w:val="00DE4108"/>
    <w:rsid w:val="00DE4A06"/>
    <w:rsid w:val="00DE54BE"/>
    <w:rsid w:val="00DE6783"/>
    <w:rsid w:val="00DE68B6"/>
    <w:rsid w:val="00DE68C2"/>
    <w:rsid w:val="00DE6E76"/>
    <w:rsid w:val="00DF0070"/>
    <w:rsid w:val="00DF0A45"/>
    <w:rsid w:val="00DF14C0"/>
    <w:rsid w:val="00DF1EA7"/>
    <w:rsid w:val="00DF24BF"/>
    <w:rsid w:val="00DF3671"/>
    <w:rsid w:val="00DF39E9"/>
    <w:rsid w:val="00DF3ACE"/>
    <w:rsid w:val="00DF3BE9"/>
    <w:rsid w:val="00DF49C3"/>
    <w:rsid w:val="00DF4CB2"/>
    <w:rsid w:val="00DF5588"/>
    <w:rsid w:val="00DF55F8"/>
    <w:rsid w:val="00DF5654"/>
    <w:rsid w:val="00DF6789"/>
    <w:rsid w:val="00DF68D6"/>
    <w:rsid w:val="00DF6938"/>
    <w:rsid w:val="00DF72DA"/>
    <w:rsid w:val="00E006B4"/>
    <w:rsid w:val="00E00710"/>
    <w:rsid w:val="00E01E4E"/>
    <w:rsid w:val="00E025D5"/>
    <w:rsid w:val="00E030C9"/>
    <w:rsid w:val="00E03988"/>
    <w:rsid w:val="00E0461D"/>
    <w:rsid w:val="00E04812"/>
    <w:rsid w:val="00E05477"/>
    <w:rsid w:val="00E0580E"/>
    <w:rsid w:val="00E05D2E"/>
    <w:rsid w:val="00E06AE2"/>
    <w:rsid w:val="00E074EA"/>
    <w:rsid w:val="00E078B7"/>
    <w:rsid w:val="00E1065C"/>
    <w:rsid w:val="00E108DB"/>
    <w:rsid w:val="00E10FC8"/>
    <w:rsid w:val="00E110A6"/>
    <w:rsid w:val="00E110BE"/>
    <w:rsid w:val="00E11781"/>
    <w:rsid w:val="00E11AAC"/>
    <w:rsid w:val="00E1269C"/>
    <w:rsid w:val="00E12745"/>
    <w:rsid w:val="00E12C5C"/>
    <w:rsid w:val="00E13872"/>
    <w:rsid w:val="00E13E03"/>
    <w:rsid w:val="00E14399"/>
    <w:rsid w:val="00E14A05"/>
    <w:rsid w:val="00E1521B"/>
    <w:rsid w:val="00E154CF"/>
    <w:rsid w:val="00E159B5"/>
    <w:rsid w:val="00E15D43"/>
    <w:rsid w:val="00E1644C"/>
    <w:rsid w:val="00E16D8E"/>
    <w:rsid w:val="00E207E0"/>
    <w:rsid w:val="00E20EA4"/>
    <w:rsid w:val="00E21A15"/>
    <w:rsid w:val="00E21A66"/>
    <w:rsid w:val="00E23080"/>
    <w:rsid w:val="00E23265"/>
    <w:rsid w:val="00E23572"/>
    <w:rsid w:val="00E24217"/>
    <w:rsid w:val="00E243C3"/>
    <w:rsid w:val="00E24656"/>
    <w:rsid w:val="00E246C8"/>
    <w:rsid w:val="00E25E81"/>
    <w:rsid w:val="00E2618D"/>
    <w:rsid w:val="00E263A4"/>
    <w:rsid w:val="00E268FD"/>
    <w:rsid w:val="00E2690C"/>
    <w:rsid w:val="00E26E9E"/>
    <w:rsid w:val="00E276AE"/>
    <w:rsid w:val="00E3051E"/>
    <w:rsid w:val="00E30796"/>
    <w:rsid w:val="00E3079A"/>
    <w:rsid w:val="00E30FFF"/>
    <w:rsid w:val="00E31138"/>
    <w:rsid w:val="00E311F3"/>
    <w:rsid w:val="00E316B2"/>
    <w:rsid w:val="00E31CFB"/>
    <w:rsid w:val="00E322BE"/>
    <w:rsid w:val="00E3242C"/>
    <w:rsid w:val="00E326E5"/>
    <w:rsid w:val="00E32895"/>
    <w:rsid w:val="00E33427"/>
    <w:rsid w:val="00E3354A"/>
    <w:rsid w:val="00E33AC8"/>
    <w:rsid w:val="00E33BC8"/>
    <w:rsid w:val="00E35F73"/>
    <w:rsid w:val="00E35FC5"/>
    <w:rsid w:val="00E36342"/>
    <w:rsid w:val="00E368DA"/>
    <w:rsid w:val="00E36FD5"/>
    <w:rsid w:val="00E37145"/>
    <w:rsid w:val="00E372B3"/>
    <w:rsid w:val="00E3738E"/>
    <w:rsid w:val="00E3758B"/>
    <w:rsid w:val="00E40C03"/>
    <w:rsid w:val="00E411D6"/>
    <w:rsid w:val="00E41236"/>
    <w:rsid w:val="00E41B04"/>
    <w:rsid w:val="00E41D0C"/>
    <w:rsid w:val="00E41F34"/>
    <w:rsid w:val="00E42289"/>
    <w:rsid w:val="00E42745"/>
    <w:rsid w:val="00E4299A"/>
    <w:rsid w:val="00E43369"/>
    <w:rsid w:val="00E440CE"/>
    <w:rsid w:val="00E45425"/>
    <w:rsid w:val="00E45EE1"/>
    <w:rsid w:val="00E460C6"/>
    <w:rsid w:val="00E46333"/>
    <w:rsid w:val="00E46A7C"/>
    <w:rsid w:val="00E471DC"/>
    <w:rsid w:val="00E47A0C"/>
    <w:rsid w:val="00E47D6C"/>
    <w:rsid w:val="00E47F2E"/>
    <w:rsid w:val="00E503B9"/>
    <w:rsid w:val="00E5295C"/>
    <w:rsid w:val="00E52E98"/>
    <w:rsid w:val="00E53EB7"/>
    <w:rsid w:val="00E55249"/>
    <w:rsid w:val="00E56248"/>
    <w:rsid w:val="00E56691"/>
    <w:rsid w:val="00E56C84"/>
    <w:rsid w:val="00E5799D"/>
    <w:rsid w:val="00E60181"/>
    <w:rsid w:val="00E6069E"/>
    <w:rsid w:val="00E6266D"/>
    <w:rsid w:val="00E62EFC"/>
    <w:rsid w:val="00E6336D"/>
    <w:rsid w:val="00E633F8"/>
    <w:rsid w:val="00E6438C"/>
    <w:rsid w:val="00E64990"/>
    <w:rsid w:val="00E64D78"/>
    <w:rsid w:val="00E64F06"/>
    <w:rsid w:val="00E65468"/>
    <w:rsid w:val="00E657AC"/>
    <w:rsid w:val="00E65A08"/>
    <w:rsid w:val="00E65A0A"/>
    <w:rsid w:val="00E65F28"/>
    <w:rsid w:val="00E66FE2"/>
    <w:rsid w:val="00E67C4B"/>
    <w:rsid w:val="00E67F1F"/>
    <w:rsid w:val="00E705C1"/>
    <w:rsid w:val="00E70F18"/>
    <w:rsid w:val="00E70F80"/>
    <w:rsid w:val="00E7124F"/>
    <w:rsid w:val="00E71300"/>
    <w:rsid w:val="00E71387"/>
    <w:rsid w:val="00E716C6"/>
    <w:rsid w:val="00E71DA0"/>
    <w:rsid w:val="00E724A3"/>
    <w:rsid w:val="00E7290E"/>
    <w:rsid w:val="00E73162"/>
    <w:rsid w:val="00E73AEE"/>
    <w:rsid w:val="00E73CCB"/>
    <w:rsid w:val="00E74E5A"/>
    <w:rsid w:val="00E75079"/>
    <w:rsid w:val="00E7587F"/>
    <w:rsid w:val="00E75FC5"/>
    <w:rsid w:val="00E761B2"/>
    <w:rsid w:val="00E765B6"/>
    <w:rsid w:val="00E77575"/>
    <w:rsid w:val="00E8006F"/>
    <w:rsid w:val="00E80073"/>
    <w:rsid w:val="00E801A2"/>
    <w:rsid w:val="00E807A9"/>
    <w:rsid w:val="00E80DA4"/>
    <w:rsid w:val="00E822E9"/>
    <w:rsid w:val="00E82428"/>
    <w:rsid w:val="00E8277B"/>
    <w:rsid w:val="00E82C0C"/>
    <w:rsid w:val="00E82E1F"/>
    <w:rsid w:val="00E836A4"/>
    <w:rsid w:val="00E84721"/>
    <w:rsid w:val="00E85064"/>
    <w:rsid w:val="00E8548B"/>
    <w:rsid w:val="00E86106"/>
    <w:rsid w:val="00E8637F"/>
    <w:rsid w:val="00E865D8"/>
    <w:rsid w:val="00E8713F"/>
    <w:rsid w:val="00E8723D"/>
    <w:rsid w:val="00E87AB9"/>
    <w:rsid w:val="00E9054C"/>
    <w:rsid w:val="00E9122D"/>
    <w:rsid w:val="00E916BE"/>
    <w:rsid w:val="00E91713"/>
    <w:rsid w:val="00E91C5F"/>
    <w:rsid w:val="00E924C5"/>
    <w:rsid w:val="00E92C87"/>
    <w:rsid w:val="00E92CC4"/>
    <w:rsid w:val="00E93D9B"/>
    <w:rsid w:val="00E94A40"/>
    <w:rsid w:val="00E95839"/>
    <w:rsid w:val="00E96272"/>
    <w:rsid w:val="00E9675B"/>
    <w:rsid w:val="00E96956"/>
    <w:rsid w:val="00E970B2"/>
    <w:rsid w:val="00E9739B"/>
    <w:rsid w:val="00E978EC"/>
    <w:rsid w:val="00EA048E"/>
    <w:rsid w:val="00EA0C97"/>
    <w:rsid w:val="00EA0E1F"/>
    <w:rsid w:val="00EA2E90"/>
    <w:rsid w:val="00EA2EDF"/>
    <w:rsid w:val="00EA3594"/>
    <w:rsid w:val="00EA361F"/>
    <w:rsid w:val="00EA44AD"/>
    <w:rsid w:val="00EA5B49"/>
    <w:rsid w:val="00EA74EF"/>
    <w:rsid w:val="00EA7F74"/>
    <w:rsid w:val="00EA7FEA"/>
    <w:rsid w:val="00EB03E3"/>
    <w:rsid w:val="00EB1548"/>
    <w:rsid w:val="00EB19C0"/>
    <w:rsid w:val="00EB1B60"/>
    <w:rsid w:val="00EB1F5E"/>
    <w:rsid w:val="00EB2653"/>
    <w:rsid w:val="00EB37E5"/>
    <w:rsid w:val="00EB3820"/>
    <w:rsid w:val="00EB4BE7"/>
    <w:rsid w:val="00EB5586"/>
    <w:rsid w:val="00EB69D7"/>
    <w:rsid w:val="00EB7AFE"/>
    <w:rsid w:val="00EC0777"/>
    <w:rsid w:val="00EC0AC2"/>
    <w:rsid w:val="00EC16CC"/>
    <w:rsid w:val="00EC1CA5"/>
    <w:rsid w:val="00EC1F8C"/>
    <w:rsid w:val="00EC220E"/>
    <w:rsid w:val="00EC29B7"/>
    <w:rsid w:val="00EC2EBF"/>
    <w:rsid w:val="00EC4537"/>
    <w:rsid w:val="00EC4574"/>
    <w:rsid w:val="00EC563B"/>
    <w:rsid w:val="00EC771C"/>
    <w:rsid w:val="00EC7926"/>
    <w:rsid w:val="00EC7DD8"/>
    <w:rsid w:val="00ED0272"/>
    <w:rsid w:val="00ED052A"/>
    <w:rsid w:val="00ED06B6"/>
    <w:rsid w:val="00ED0BDD"/>
    <w:rsid w:val="00ED0EAB"/>
    <w:rsid w:val="00ED1FBE"/>
    <w:rsid w:val="00ED268C"/>
    <w:rsid w:val="00ED26A3"/>
    <w:rsid w:val="00ED27C1"/>
    <w:rsid w:val="00ED28FF"/>
    <w:rsid w:val="00ED2D2B"/>
    <w:rsid w:val="00ED361B"/>
    <w:rsid w:val="00ED39C2"/>
    <w:rsid w:val="00ED3AFF"/>
    <w:rsid w:val="00ED3DE1"/>
    <w:rsid w:val="00ED45DC"/>
    <w:rsid w:val="00ED552B"/>
    <w:rsid w:val="00ED5799"/>
    <w:rsid w:val="00ED579D"/>
    <w:rsid w:val="00ED5B41"/>
    <w:rsid w:val="00ED5CE1"/>
    <w:rsid w:val="00ED6187"/>
    <w:rsid w:val="00ED664C"/>
    <w:rsid w:val="00ED7FA0"/>
    <w:rsid w:val="00EE2076"/>
    <w:rsid w:val="00EE2255"/>
    <w:rsid w:val="00EE23ED"/>
    <w:rsid w:val="00EE249D"/>
    <w:rsid w:val="00EE24A7"/>
    <w:rsid w:val="00EE2834"/>
    <w:rsid w:val="00EE30A2"/>
    <w:rsid w:val="00EE3CD2"/>
    <w:rsid w:val="00EE4AB2"/>
    <w:rsid w:val="00EE4ED3"/>
    <w:rsid w:val="00EE510D"/>
    <w:rsid w:val="00EE54CC"/>
    <w:rsid w:val="00EE6523"/>
    <w:rsid w:val="00EE6C62"/>
    <w:rsid w:val="00EE73C2"/>
    <w:rsid w:val="00EE783F"/>
    <w:rsid w:val="00EE7BB5"/>
    <w:rsid w:val="00EF04F0"/>
    <w:rsid w:val="00EF0C92"/>
    <w:rsid w:val="00EF1046"/>
    <w:rsid w:val="00EF1969"/>
    <w:rsid w:val="00EF19C4"/>
    <w:rsid w:val="00EF2FBD"/>
    <w:rsid w:val="00EF3063"/>
    <w:rsid w:val="00EF3AB7"/>
    <w:rsid w:val="00EF3EBE"/>
    <w:rsid w:val="00EF4685"/>
    <w:rsid w:val="00EF48EE"/>
    <w:rsid w:val="00EF5E34"/>
    <w:rsid w:val="00EF5F7A"/>
    <w:rsid w:val="00EF60A0"/>
    <w:rsid w:val="00EF6371"/>
    <w:rsid w:val="00EF76A4"/>
    <w:rsid w:val="00F00647"/>
    <w:rsid w:val="00F00CC3"/>
    <w:rsid w:val="00F00EFA"/>
    <w:rsid w:val="00F011A5"/>
    <w:rsid w:val="00F01BFD"/>
    <w:rsid w:val="00F01CB6"/>
    <w:rsid w:val="00F01E9B"/>
    <w:rsid w:val="00F01F1F"/>
    <w:rsid w:val="00F03E88"/>
    <w:rsid w:val="00F060CE"/>
    <w:rsid w:val="00F064B4"/>
    <w:rsid w:val="00F066CE"/>
    <w:rsid w:val="00F06B00"/>
    <w:rsid w:val="00F06F71"/>
    <w:rsid w:val="00F1118A"/>
    <w:rsid w:val="00F11617"/>
    <w:rsid w:val="00F11DDA"/>
    <w:rsid w:val="00F12A14"/>
    <w:rsid w:val="00F13A6B"/>
    <w:rsid w:val="00F13D82"/>
    <w:rsid w:val="00F14130"/>
    <w:rsid w:val="00F14A2D"/>
    <w:rsid w:val="00F14D18"/>
    <w:rsid w:val="00F1508B"/>
    <w:rsid w:val="00F15A15"/>
    <w:rsid w:val="00F15EA7"/>
    <w:rsid w:val="00F16ED4"/>
    <w:rsid w:val="00F16F93"/>
    <w:rsid w:val="00F1714C"/>
    <w:rsid w:val="00F1795D"/>
    <w:rsid w:val="00F17FDF"/>
    <w:rsid w:val="00F20223"/>
    <w:rsid w:val="00F21020"/>
    <w:rsid w:val="00F221EB"/>
    <w:rsid w:val="00F2288E"/>
    <w:rsid w:val="00F228DE"/>
    <w:rsid w:val="00F22E73"/>
    <w:rsid w:val="00F24A89"/>
    <w:rsid w:val="00F24FA5"/>
    <w:rsid w:val="00F25066"/>
    <w:rsid w:val="00F251A4"/>
    <w:rsid w:val="00F253C4"/>
    <w:rsid w:val="00F258FD"/>
    <w:rsid w:val="00F25AC9"/>
    <w:rsid w:val="00F25D2F"/>
    <w:rsid w:val="00F262F2"/>
    <w:rsid w:val="00F263D9"/>
    <w:rsid w:val="00F271D4"/>
    <w:rsid w:val="00F300FF"/>
    <w:rsid w:val="00F30C94"/>
    <w:rsid w:val="00F30EBB"/>
    <w:rsid w:val="00F3106B"/>
    <w:rsid w:val="00F32702"/>
    <w:rsid w:val="00F32F82"/>
    <w:rsid w:val="00F33423"/>
    <w:rsid w:val="00F33C20"/>
    <w:rsid w:val="00F34415"/>
    <w:rsid w:val="00F3445E"/>
    <w:rsid w:val="00F34DA1"/>
    <w:rsid w:val="00F35827"/>
    <w:rsid w:val="00F35D67"/>
    <w:rsid w:val="00F35F83"/>
    <w:rsid w:val="00F3605A"/>
    <w:rsid w:val="00F3631D"/>
    <w:rsid w:val="00F36362"/>
    <w:rsid w:val="00F36610"/>
    <w:rsid w:val="00F36EA7"/>
    <w:rsid w:val="00F36F02"/>
    <w:rsid w:val="00F374B4"/>
    <w:rsid w:val="00F375D2"/>
    <w:rsid w:val="00F37CC6"/>
    <w:rsid w:val="00F37D46"/>
    <w:rsid w:val="00F37F3B"/>
    <w:rsid w:val="00F4006A"/>
    <w:rsid w:val="00F400B0"/>
    <w:rsid w:val="00F404AB"/>
    <w:rsid w:val="00F40E0D"/>
    <w:rsid w:val="00F40F5C"/>
    <w:rsid w:val="00F4163B"/>
    <w:rsid w:val="00F42497"/>
    <w:rsid w:val="00F42744"/>
    <w:rsid w:val="00F42849"/>
    <w:rsid w:val="00F42F38"/>
    <w:rsid w:val="00F43C4F"/>
    <w:rsid w:val="00F450A9"/>
    <w:rsid w:val="00F4516E"/>
    <w:rsid w:val="00F45768"/>
    <w:rsid w:val="00F45E7B"/>
    <w:rsid w:val="00F469FF"/>
    <w:rsid w:val="00F46F6D"/>
    <w:rsid w:val="00F4796A"/>
    <w:rsid w:val="00F50587"/>
    <w:rsid w:val="00F50CEF"/>
    <w:rsid w:val="00F50FBC"/>
    <w:rsid w:val="00F510D0"/>
    <w:rsid w:val="00F51FF6"/>
    <w:rsid w:val="00F52186"/>
    <w:rsid w:val="00F52447"/>
    <w:rsid w:val="00F524BF"/>
    <w:rsid w:val="00F52755"/>
    <w:rsid w:val="00F5289E"/>
    <w:rsid w:val="00F52CD6"/>
    <w:rsid w:val="00F557F4"/>
    <w:rsid w:val="00F55BB0"/>
    <w:rsid w:val="00F56282"/>
    <w:rsid w:val="00F5690A"/>
    <w:rsid w:val="00F576C4"/>
    <w:rsid w:val="00F57A54"/>
    <w:rsid w:val="00F57CE0"/>
    <w:rsid w:val="00F608E1"/>
    <w:rsid w:val="00F609B1"/>
    <w:rsid w:val="00F60B4C"/>
    <w:rsid w:val="00F616DF"/>
    <w:rsid w:val="00F62CE7"/>
    <w:rsid w:val="00F62D9B"/>
    <w:rsid w:val="00F62DC2"/>
    <w:rsid w:val="00F62F26"/>
    <w:rsid w:val="00F631C0"/>
    <w:rsid w:val="00F63EDE"/>
    <w:rsid w:val="00F644BD"/>
    <w:rsid w:val="00F64B37"/>
    <w:rsid w:val="00F6559B"/>
    <w:rsid w:val="00F6614D"/>
    <w:rsid w:val="00F661E3"/>
    <w:rsid w:val="00F667E2"/>
    <w:rsid w:val="00F668AE"/>
    <w:rsid w:val="00F66AD8"/>
    <w:rsid w:val="00F7096B"/>
    <w:rsid w:val="00F70C85"/>
    <w:rsid w:val="00F71188"/>
    <w:rsid w:val="00F7122A"/>
    <w:rsid w:val="00F71849"/>
    <w:rsid w:val="00F71E6F"/>
    <w:rsid w:val="00F73313"/>
    <w:rsid w:val="00F7428E"/>
    <w:rsid w:val="00F74499"/>
    <w:rsid w:val="00F74502"/>
    <w:rsid w:val="00F745B4"/>
    <w:rsid w:val="00F745F5"/>
    <w:rsid w:val="00F74826"/>
    <w:rsid w:val="00F7484B"/>
    <w:rsid w:val="00F74EEC"/>
    <w:rsid w:val="00F7687E"/>
    <w:rsid w:val="00F80111"/>
    <w:rsid w:val="00F801FE"/>
    <w:rsid w:val="00F80740"/>
    <w:rsid w:val="00F80BB4"/>
    <w:rsid w:val="00F80E77"/>
    <w:rsid w:val="00F80FD2"/>
    <w:rsid w:val="00F81744"/>
    <w:rsid w:val="00F81D15"/>
    <w:rsid w:val="00F839A8"/>
    <w:rsid w:val="00F83C32"/>
    <w:rsid w:val="00F84DA3"/>
    <w:rsid w:val="00F8656E"/>
    <w:rsid w:val="00F86CCD"/>
    <w:rsid w:val="00F91E00"/>
    <w:rsid w:val="00F92EE2"/>
    <w:rsid w:val="00F9309A"/>
    <w:rsid w:val="00F943E2"/>
    <w:rsid w:val="00F94433"/>
    <w:rsid w:val="00F94622"/>
    <w:rsid w:val="00F95014"/>
    <w:rsid w:val="00F96C3E"/>
    <w:rsid w:val="00F972DD"/>
    <w:rsid w:val="00F973AC"/>
    <w:rsid w:val="00F97478"/>
    <w:rsid w:val="00F975B4"/>
    <w:rsid w:val="00F97892"/>
    <w:rsid w:val="00F97B6B"/>
    <w:rsid w:val="00F97C34"/>
    <w:rsid w:val="00FA035E"/>
    <w:rsid w:val="00FA0BC9"/>
    <w:rsid w:val="00FA0E91"/>
    <w:rsid w:val="00FA2353"/>
    <w:rsid w:val="00FA3163"/>
    <w:rsid w:val="00FA33C8"/>
    <w:rsid w:val="00FA5285"/>
    <w:rsid w:val="00FA59BD"/>
    <w:rsid w:val="00FA5B21"/>
    <w:rsid w:val="00FA613B"/>
    <w:rsid w:val="00FA7164"/>
    <w:rsid w:val="00FA75FF"/>
    <w:rsid w:val="00FB064E"/>
    <w:rsid w:val="00FB16FD"/>
    <w:rsid w:val="00FB1879"/>
    <w:rsid w:val="00FB1C7D"/>
    <w:rsid w:val="00FB1FB2"/>
    <w:rsid w:val="00FB249D"/>
    <w:rsid w:val="00FB2EB9"/>
    <w:rsid w:val="00FB33A5"/>
    <w:rsid w:val="00FB3CF6"/>
    <w:rsid w:val="00FB4954"/>
    <w:rsid w:val="00FB4B02"/>
    <w:rsid w:val="00FB4F9E"/>
    <w:rsid w:val="00FB5406"/>
    <w:rsid w:val="00FB549F"/>
    <w:rsid w:val="00FB5C25"/>
    <w:rsid w:val="00FB5F44"/>
    <w:rsid w:val="00FB642D"/>
    <w:rsid w:val="00FC04B6"/>
    <w:rsid w:val="00FC1351"/>
    <w:rsid w:val="00FC14FA"/>
    <w:rsid w:val="00FC1544"/>
    <w:rsid w:val="00FC18B4"/>
    <w:rsid w:val="00FC1D9F"/>
    <w:rsid w:val="00FC1DF0"/>
    <w:rsid w:val="00FC1EF4"/>
    <w:rsid w:val="00FC343C"/>
    <w:rsid w:val="00FC3679"/>
    <w:rsid w:val="00FC40A7"/>
    <w:rsid w:val="00FC4CD1"/>
    <w:rsid w:val="00FC4DEC"/>
    <w:rsid w:val="00FC51D6"/>
    <w:rsid w:val="00FC617A"/>
    <w:rsid w:val="00FC6A53"/>
    <w:rsid w:val="00FC6CE5"/>
    <w:rsid w:val="00FC7D98"/>
    <w:rsid w:val="00FD2CCD"/>
    <w:rsid w:val="00FD3712"/>
    <w:rsid w:val="00FD3CE7"/>
    <w:rsid w:val="00FD3CFF"/>
    <w:rsid w:val="00FD456D"/>
    <w:rsid w:val="00FD5156"/>
    <w:rsid w:val="00FD6890"/>
    <w:rsid w:val="00FD6C47"/>
    <w:rsid w:val="00FD7174"/>
    <w:rsid w:val="00FD7199"/>
    <w:rsid w:val="00FD7FBC"/>
    <w:rsid w:val="00FE01B6"/>
    <w:rsid w:val="00FE01C9"/>
    <w:rsid w:val="00FE0798"/>
    <w:rsid w:val="00FE0D2A"/>
    <w:rsid w:val="00FE1C78"/>
    <w:rsid w:val="00FE2721"/>
    <w:rsid w:val="00FE564F"/>
    <w:rsid w:val="00FE5CA1"/>
    <w:rsid w:val="00FE6136"/>
    <w:rsid w:val="00FE67FC"/>
    <w:rsid w:val="00FE7182"/>
    <w:rsid w:val="00FF00FA"/>
    <w:rsid w:val="00FF0C4D"/>
    <w:rsid w:val="00FF1172"/>
    <w:rsid w:val="00FF1816"/>
    <w:rsid w:val="00FF1A3D"/>
    <w:rsid w:val="00FF1AC2"/>
    <w:rsid w:val="00FF1E5C"/>
    <w:rsid w:val="00FF2339"/>
    <w:rsid w:val="00FF250C"/>
    <w:rsid w:val="00FF2D94"/>
    <w:rsid w:val="00FF3164"/>
    <w:rsid w:val="00FF4220"/>
    <w:rsid w:val="00FF45FC"/>
    <w:rsid w:val="00FF503D"/>
    <w:rsid w:val="00FF55BA"/>
    <w:rsid w:val="00FF59EE"/>
    <w:rsid w:val="00FF611B"/>
    <w:rsid w:val="00FF672F"/>
    <w:rsid w:val="016B3EC9"/>
    <w:rsid w:val="016DF65C"/>
    <w:rsid w:val="01BD357A"/>
    <w:rsid w:val="01BFB792"/>
    <w:rsid w:val="022D3B97"/>
    <w:rsid w:val="025D0D20"/>
    <w:rsid w:val="02C2AFB3"/>
    <w:rsid w:val="03BEB173"/>
    <w:rsid w:val="0403FFD5"/>
    <w:rsid w:val="04B7E473"/>
    <w:rsid w:val="04E35BE4"/>
    <w:rsid w:val="05253D51"/>
    <w:rsid w:val="05A26444"/>
    <w:rsid w:val="05BA6EA3"/>
    <w:rsid w:val="05BB72CE"/>
    <w:rsid w:val="05E019B3"/>
    <w:rsid w:val="05EE746F"/>
    <w:rsid w:val="06742549"/>
    <w:rsid w:val="06991252"/>
    <w:rsid w:val="06D9AC5C"/>
    <w:rsid w:val="06FC08EF"/>
    <w:rsid w:val="077D86FB"/>
    <w:rsid w:val="07B827F4"/>
    <w:rsid w:val="086C8088"/>
    <w:rsid w:val="0924056B"/>
    <w:rsid w:val="096BC373"/>
    <w:rsid w:val="098165B7"/>
    <w:rsid w:val="09886FB7"/>
    <w:rsid w:val="09B5A2AD"/>
    <w:rsid w:val="09CA18DD"/>
    <w:rsid w:val="09E826FD"/>
    <w:rsid w:val="09F1E6EF"/>
    <w:rsid w:val="09FFE2B3"/>
    <w:rsid w:val="0A18B366"/>
    <w:rsid w:val="0A5CBC79"/>
    <w:rsid w:val="0A6F2EED"/>
    <w:rsid w:val="0B57E8BC"/>
    <w:rsid w:val="0B631AD4"/>
    <w:rsid w:val="0B9D4DC4"/>
    <w:rsid w:val="0BCBD656"/>
    <w:rsid w:val="0BD1420B"/>
    <w:rsid w:val="0BE19CF8"/>
    <w:rsid w:val="0BF28CD8"/>
    <w:rsid w:val="0C084F67"/>
    <w:rsid w:val="0C14BDF9"/>
    <w:rsid w:val="0CA78D88"/>
    <w:rsid w:val="0CE1C0F7"/>
    <w:rsid w:val="0D03FB5A"/>
    <w:rsid w:val="0D629AEB"/>
    <w:rsid w:val="0D80753D"/>
    <w:rsid w:val="0D9FDBB9"/>
    <w:rsid w:val="0DD32341"/>
    <w:rsid w:val="0E0DB979"/>
    <w:rsid w:val="0E28AEB6"/>
    <w:rsid w:val="0F0238E0"/>
    <w:rsid w:val="0F08FBFD"/>
    <w:rsid w:val="0F7AC0FE"/>
    <w:rsid w:val="10553237"/>
    <w:rsid w:val="10E30340"/>
    <w:rsid w:val="10E8E7DC"/>
    <w:rsid w:val="1105B1B8"/>
    <w:rsid w:val="11C6820B"/>
    <w:rsid w:val="11E33A5E"/>
    <w:rsid w:val="11EF122C"/>
    <w:rsid w:val="12016542"/>
    <w:rsid w:val="122C1325"/>
    <w:rsid w:val="127C20C2"/>
    <w:rsid w:val="1299500A"/>
    <w:rsid w:val="12C47B67"/>
    <w:rsid w:val="133FD7C0"/>
    <w:rsid w:val="140F3812"/>
    <w:rsid w:val="142479D6"/>
    <w:rsid w:val="1443BD4D"/>
    <w:rsid w:val="14605836"/>
    <w:rsid w:val="15516D20"/>
    <w:rsid w:val="155841CA"/>
    <w:rsid w:val="1597EF98"/>
    <w:rsid w:val="15ECC3E4"/>
    <w:rsid w:val="163CBF01"/>
    <w:rsid w:val="16450115"/>
    <w:rsid w:val="16B45607"/>
    <w:rsid w:val="16D8F657"/>
    <w:rsid w:val="175CF58E"/>
    <w:rsid w:val="1781A4A2"/>
    <w:rsid w:val="17B38315"/>
    <w:rsid w:val="18AF4880"/>
    <w:rsid w:val="18D0960F"/>
    <w:rsid w:val="18E50E40"/>
    <w:rsid w:val="190F5BE4"/>
    <w:rsid w:val="195D4F5A"/>
    <w:rsid w:val="19EC9FB6"/>
    <w:rsid w:val="1A65D853"/>
    <w:rsid w:val="1A780D4D"/>
    <w:rsid w:val="1A8206D3"/>
    <w:rsid w:val="1AF3764F"/>
    <w:rsid w:val="1B0CE2B5"/>
    <w:rsid w:val="1C09D28F"/>
    <w:rsid w:val="1C7954A6"/>
    <w:rsid w:val="1D498E39"/>
    <w:rsid w:val="1D4C648D"/>
    <w:rsid w:val="1D7E388A"/>
    <w:rsid w:val="1D997FA6"/>
    <w:rsid w:val="1DA8051F"/>
    <w:rsid w:val="1DFEE480"/>
    <w:rsid w:val="1E277816"/>
    <w:rsid w:val="1F26B89A"/>
    <w:rsid w:val="1F4D44A6"/>
    <w:rsid w:val="1F83BEB6"/>
    <w:rsid w:val="1F9809C1"/>
    <w:rsid w:val="1FD6D233"/>
    <w:rsid w:val="2029A7AF"/>
    <w:rsid w:val="2037F514"/>
    <w:rsid w:val="204912CC"/>
    <w:rsid w:val="2081E42A"/>
    <w:rsid w:val="208BF0DF"/>
    <w:rsid w:val="2121E2F9"/>
    <w:rsid w:val="2162A74B"/>
    <w:rsid w:val="21CDC8C9"/>
    <w:rsid w:val="21DFA309"/>
    <w:rsid w:val="22337B77"/>
    <w:rsid w:val="225C7ADF"/>
    <w:rsid w:val="22B7E8A0"/>
    <w:rsid w:val="2368E6FF"/>
    <w:rsid w:val="238AF595"/>
    <w:rsid w:val="23B2DC0F"/>
    <w:rsid w:val="245CD6EC"/>
    <w:rsid w:val="24984B8E"/>
    <w:rsid w:val="24F362D9"/>
    <w:rsid w:val="2503B3F5"/>
    <w:rsid w:val="25701B1A"/>
    <w:rsid w:val="2599D0A5"/>
    <w:rsid w:val="25D1C6DC"/>
    <w:rsid w:val="265488F0"/>
    <w:rsid w:val="267744DF"/>
    <w:rsid w:val="270C2662"/>
    <w:rsid w:val="2714D808"/>
    <w:rsid w:val="273823A5"/>
    <w:rsid w:val="27639F17"/>
    <w:rsid w:val="27B1B63A"/>
    <w:rsid w:val="2921F94F"/>
    <w:rsid w:val="29721648"/>
    <w:rsid w:val="297BF235"/>
    <w:rsid w:val="29B74C5F"/>
    <w:rsid w:val="29BE992D"/>
    <w:rsid w:val="2A386F25"/>
    <w:rsid w:val="2ABA306E"/>
    <w:rsid w:val="2B051B21"/>
    <w:rsid w:val="2BDCF686"/>
    <w:rsid w:val="2BE91C2A"/>
    <w:rsid w:val="2C35D2A3"/>
    <w:rsid w:val="2C7AF10C"/>
    <w:rsid w:val="2D6AF7B9"/>
    <w:rsid w:val="2E030D44"/>
    <w:rsid w:val="2E3D03C2"/>
    <w:rsid w:val="2EB6A2E9"/>
    <w:rsid w:val="2F5E1FC5"/>
    <w:rsid w:val="2F5F24FB"/>
    <w:rsid w:val="2FDC8285"/>
    <w:rsid w:val="30003A48"/>
    <w:rsid w:val="3039ED87"/>
    <w:rsid w:val="30984589"/>
    <w:rsid w:val="30F71975"/>
    <w:rsid w:val="31337D23"/>
    <w:rsid w:val="31D3547F"/>
    <w:rsid w:val="31F3ABFD"/>
    <w:rsid w:val="321311A7"/>
    <w:rsid w:val="323E1BA1"/>
    <w:rsid w:val="324E3F88"/>
    <w:rsid w:val="32661DD6"/>
    <w:rsid w:val="329EAD34"/>
    <w:rsid w:val="32A6F964"/>
    <w:rsid w:val="32C4DF86"/>
    <w:rsid w:val="32ED9AFA"/>
    <w:rsid w:val="32F84194"/>
    <w:rsid w:val="32FC28D3"/>
    <w:rsid w:val="332A9BF7"/>
    <w:rsid w:val="3367D361"/>
    <w:rsid w:val="34AD434B"/>
    <w:rsid w:val="34B54835"/>
    <w:rsid w:val="34B8A05F"/>
    <w:rsid w:val="34C85D54"/>
    <w:rsid w:val="34D162E7"/>
    <w:rsid w:val="34F7F68F"/>
    <w:rsid w:val="351C2CBC"/>
    <w:rsid w:val="354C8554"/>
    <w:rsid w:val="3561CB48"/>
    <w:rsid w:val="3572EFC8"/>
    <w:rsid w:val="3595682A"/>
    <w:rsid w:val="35E1EF58"/>
    <w:rsid w:val="361EA55F"/>
    <w:rsid w:val="364099C0"/>
    <w:rsid w:val="3657B997"/>
    <w:rsid w:val="369D37A8"/>
    <w:rsid w:val="36E1469B"/>
    <w:rsid w:val="37482DC9"/>
    <w:rsid w:val="3822194B"/>
    <w:rsid w:val="38FBE292"/>
    <w:rsid w:val="397FD594"/>
    <w:rsid w:val="398C1F11"/>
    <w:rsid w:val="399111FD"/>
    <w:rsid w:val="3A23116F"/>
    <w:rsid w:val="3A660DAC"/>
    <w:rsid w:val="3B01A122"/>
    <w:rsid w:val="3B91DF27"/>
    <w:rsid w:val="3BFE95E7"/>
    <w:rsid w:val="3C910F8D"/>
    <w:rsid w:val="3C960AFB"/>
    <w:rsid w:val="3D388929"/>
    <w:rsid w:val="3E29B29D"/>
    <w:rsid w:val="3E32ABE8"/>
    <w:rsid w:val="3EBF8503"/>
    <w:rsid w:val="3F6407DF"/>
    <w:rsid w:val="3F9B549B"/>
    <w:rsid w:val="41FAC45D"/>
    <w:rsid w:val="428374FE"/>
    <w:rsid w:val="42B4E4F4"/>
    <w:rsid w:val="4303CDD5"/>
    <w:rsid w:val="43465A44"/>
    <w:rsid w:val="43B08333"/>
    <w:rsid w:val="444132E8"/>
    <w:rsid w:val="44639F1C"/>
    <w:rsid w:val="452D9DA9"/>
    <w:rsid w:val="4558723A"/>
    <w:rsid w:val="456EF985"/>
    <w:rsid w:val="45A9BFC9"/>
    <w:rsid w:val="464241B4"/>
    <w:rsid w:val="476ADEEE"/>
    <w:rsid w:val="47CACBB9"/>
    <w:rsid w:val="47D9B922"/>
    <w:rsid w:val="4829AC29"/>
    <w:rsid w:val="486429BB"/>
    <w:rsid w:val="4876C655"/>
    <w:rsid w:val="48A2A706"/>
    <w:rsid w:val="4A4C06CB"/>
    <w:rsid w:val="4A7A40E7"/>
    <w:rsid w:val="4A8918CC"/>
    <w:rsid w:val="4ADBDE51"/>
    <w:rsid w:val="4AF6FB81"/>
    <w:rsid w:val="4B0A93D9"/>
    <w:rsid w:val="4B169165"/>
    <w:rsid w:val="4B5DBB15"/>
    <w:rsid w:val="4B93E885"/>
    <w:rsid w:val="4BBCB758"/>
    <w:rsid w:val="4BE77951"/>
    <w:rsid w:val="4C00EBA0"/>
    <w:rsid w:val="4C4A8B89"/>
    <w:rsid w:val="4C82D4A6"/>
    <w:rsid w:val="4CCF80AC"/>
    <w:rsid w:val="4D440CED"/>
    <w:rsid w:val="4D7951A4"/>
    <w:rsid w:val="4D969C86"/>
    <w:rsid w:val="4E1941C9"/>
    <w:rsid w:val="4E5372DD"/>
    <w:rsid w:val="4E5CF940"/>
    <w:rsid w:val="4EB6C668"/>
    <w:rsid w:val="4ED4DFCC"/>
    <w:rsid w:val="4F05D44D"/>
    <w:rsid w:val="4FA9501A"/>
    <w:rsid w:val="500B66B8"/>
    <w:rsid w:val="50202E01"/>
    <w:rsid w:val="503A30DE"/>
    <w:rsid w:val="5042B3DC"/>
    <w:rsid w:val="5045B673"/>
    <w:rsid w:val="504902E1"/>
    <w:rsid w:val="504EACD7"/>
    <w:rsid w:val="5080748C"/>
    <w:rsid w:val="50DFD578"/>
    <w:rsid w:val="516267B0"/>
    <w:rsid w:val="51E4D342"/>
    <w:rsid w:val="5224C925"/>
    <w:rsid w:val="52DD3B65"/>
    <w:rsid w:val="530A2C2F"/>
    <w:rsid w:val="5336710F"/>
    <w:rsid w:val="53509F43"/>
    <w:rsid w:val="54985550"/>
    <w:rsid w:val="54A187BC"/>
    <w:rsid w:val="55131649"/>
    <w:rsid w:val="557D4F2D"/>
    <w:rsid w:val="561F3C94"/>
    <w:rsid w:val="580C5092"/>
    <w:rsid w:val="58832A29"/>
    <w:rsid w:val="593BB253"/>
    <w:rsid w:val="59F8DA43"/>
    <w:rsid w:val="5A21DAD7"/>
    <w:rsid w:val="5A3DF47C"/>
    <w:rsid w:val="5A4FDCD6"/>
    <w:rsid w:val="5A954630"/>
    <w:rsid w:val="5AF20CD2"/>
    <w:rsid w:val="5B3EAEB4"/>
    <w:rsid w:val="5BA2C60E"/>
    <w:rsid w:val="5BD1BA02"/>
    <w:rsid w:val="5BE598B4"/>
    <w:rsid w:val="5BF2D451"/>
    <w:rsid w:val="5D499852"/>
    <w:rsid w:val="5D597B99"/>
    <w:rsid w:val="5DBD4933"/>
    <w:rsid w:val="5DCB9699"/>
    <w:rsid w:val="5E06B6BF"/>
    <w:rsid w:val="5EE40971"/>
    <w:rsid w:val="5F78B907"/>
    <w:rsid w:val="6041C781"/>
    <w:rsid w:val="60AEAC42"/>
    <w:rsid w:val="60B2DCCB"/>
    <w:rsid w:val="60BCF94C"/>
    <w:rsid w:val="60CCA424"/>
    <w:rsid w:val="611BA936"/>
    <w:rsid w:val="615231B9"/>
    <w:rsid w:val="6175AA09"/>
    <w:rsid w:val="6186873C"/>
    <w:rsid w:val="619F572A"/>
    <w:rsid w:val="61C0D7BE"/>
    <w:rsid w:val="61C90590"/>
    <w:rsid w:val="61CB9695"/>
    <w:rsid w:val="62182C0F"/>
    <w:rsid w:val="62771EE6"/>
    <w:rsid w:val="636E763A"/>
    <w:rsid w:val="636F4492"/>
    <w:rsid w:val="63849E6E"/>
    <w:rsid w:val="6388A7B2"/>
    <w:rsid w:val="638C344C"/>
    <w:rsid w:val="639E19DB"/>
    <w:rsid w:val="6457416D"/>
    <w:rsid w:val="6458F0C1"/>
    <w:rsid w:val="65C6006A"/>
    <w:rsid w:val="665DDBDE"/>
    <w:rsid w:val="66A6050C"/>
    <w:rsid w:val="66F2A5E2"/>
    <w:rsid w:val="6724F183"/>
    <w:rsid w:val="67530143"/>
    <w:rsid w:val="675432C0"/>
    <w:rsid w:val="67A086A1"/>
    <w:rsid w:val="67A39A62"/>
    <w:rsid w:val="67C35AEF"/>
    <w:rsid w:val="67EC757E"/>
    <w:rsid w:val="686FF2D6"/>
    <w:rsid w:val="68AF9A11"/>
    <w:rsid w:val="693994FD"/>
    <w:rsid w:val="69432D29"/>
    <w:rsid w:val="698FF133"/>
    <w:rsid w:val="69CCE4FC"/>
    <w:rsid w:val="69E6504B"/>
    <w:rsid w:val="6A6DF519"/>
    <w:rsid w:val="6A7CC935"/>
    <w:rsid w:val="6B010BBA"/>
    <w:rsid w:val="6B56DAE8"/>
    <w:rsid w:val="6C5B097D"/>
    <w:rsid w:val="6C861EBF"/>
    <w:rsid w:val="6CB820EF"/>
    <w:rsid w:val="6CF2AB49"/>
    <w:rsid w:val="6D22940C"/>
    <w:rsid w:val="6D388F17"/>
    <w:rsid w:val="6D5B81D7"/>
    <w:rsid w:val="6D70567E"/>
    <w:rsid w:val="6D778CE9"/>
    <w:rsid w:val="6D87D262"/>
    <w:rsid w:val="6DC34173"/>
    <w:rsid w:val="6E593279"/>
    <w:rsid w:val="6E5D55EF"/>
    <w:rsid w:val="6E89FAC2"/>
    <w:rsid w:val="6EA35CB1"/>
    <w:rsid w:val="6EA70278"/>
    <w:rsid w:val="6EAA2A85"/>
    <w:rsid w:val="6ECAF07B"/>
    <w:rsid w:val="6EF7A278"/>
    <w:rsid w:val="6EFE30FC"/>
    <w:rsid w:val="6F35D08B"/>
    <w:rsid w:val="6F556207"/>
    <w:rsid w:val="6FCB4A03"/>
    <w:rsid w:val="704EB042"/>
    <w:rsid w:val="70B9741F"/>
    <w:rsid w:val="714184C4"/>
    <w:rsid w:val="7147429C"/>
    <w:rsid w:val="718F6276"/>
    <w:rsid w:val="71F0A450"/>
    <w:rsid w:val="723DC186"/>
    <w:rsid w:val="72B91E0C"/>
    <w:rsid w:val="73ACC467"/>
    <w:rsid w:val="73BB7382"/>
    <w:rsid w:val="73E2BF30"/>
    <w:rsid w:val="73E6CE6D"/>
    <w:rsid w:val="74181981"/>
    <w:rsid w:val="74C6B576"/>
    <w:rsid w:val="74E08DC3"/>
    <w:rsid w:val="74FBE8E7"/>
    <w:rsid w:val="750B4F58"/>
    <w:rsid w:val="753FFA56"/>
    <w:rsid w:val="756E050C"/>
    <w:rsid w:val="758782D3"/>
    <w:rsid w:val="758C67EC"/>
    <w:rsid w:val="7597D954"/>
    <w:rsid w:val="75994237"/>
    <w:rsid w:val="75EA0140"/>
    <w:rsid w:val="76234711"/>
    <w:rsid w:val="7634E4BF"/>
    <w:rsid w:val="76404C17"/>
    <w:rsid w:val="76507CFD"/>
    <w:rsid w:val="770F99CD"/>
    <w:rsid w:val="77A03077"/>
    <w:rsid w:val="780D8777"/>
    <w:rsid w:val="782111A3"/>
    <w:rsid w:val="78D3BC14"/>
    <w:rsid w:val="7951DB75"/>
    <w:rsid w:val="79B2A7E7"/>
    <w:rsid w:val="79CB06FE"/>
    <w:rsid w:val="7A1BB4E6"/>
    <w:rsid w:val="7AD0ED0C"/>
    <w:rsid w:val="7AEDABD6"/>
    <w:rsid w:val="7B15C38E"/>
    <w:rsid w:val="7B64E74D"/>
    <w:rsid w:val="7B6D2A0D"/>
    <w:rsid w:val="7BD6E6AD"/>
    <w:rsid w:val="7C0AF9EC"/>
    <w:rsid w:val="7C254AB6"/>
    <w:rsid w:val="7C73C8D3"/>
    <w:rsid w:val="7CC29C87"/>
    <w:rsid w:val="7D9AC712"/>
    <w:rsid w:val="7DCCE45F"/>
    <w:rsid w:val="7E69343A"/>
    <w:rsid w:val="7EB0D88E"/>
    <w:rsid w:val="7ECAB328"/>
    <w:rsid w:val="7F01B88A"/>
    <w:rsid w:val="7F11D49D"/>
    <w:rsid w:val="7F144A25"/>
    <w:rsid w:val="7F3F8121"/>
    <w:rsid w:val="7F4CBA36"/>
    <w:rsid w:val="7F5303C8"/>
    <w:rsid w:val="7F690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50F101A6-9FB7-4CA7-AC35-F45ACF6F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0E3"/>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08150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2D23EF"/>
    <w:pPr>
      <w:keepNext/>
      <w:tabs>
        <w:tab w:val="right" w:pos="10080"/>
      </w:tabs>
      <w:ind w:right="-86"/>
      <w:outlineLvl w:val="3"/>
    </w:pPr>
    <w:rPr>
      <w:b/>
      <w:bCs/>
      <w:szCs w:val="28"/>
    </w:rPr>
  </w:style>
  <w:style w:type="paragraph" w:styleId="Heading5">
    <w:name w:val="heading 5"/>
    <w:basedOn w:val="Normal"/>
    <w:next w:val="Normal"/>
    <w:link w:val="Heading5Char"/>
    <w:semiHidden/>
    <w:unhideWhenUsed/>
    <w:qFormat/>
    <w:locked/>
    <w:rsid w:val="0008150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paragraph" w:styleId="Heading7">
    <w:name w:val="heading 7"/>
    <w:basedOn w:val="Normal"/>
    <w:next w:val="Normal"/>
    <w:link w:val="Heading7Char"/>
    <w:semiHidden/>
    <w:unhideWhenUsed/>
    <w:qFormat/>
    <w:locked/>
    <w:rsid w:val="0008150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0815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0815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2D23EF"/>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uiPriority w:val="99"/>
    <w:semiHidden/>
    <w:rsid w:val="00865220"/>
    <w:rPr>
      <w:rFonts w:cs="Times New Roman"/>
      <w:sz w:val="16"/>
      <w:szCs w:val="16"/>
    </w:rPr>
  </w:style>
  <w:style w:type="paragraph" w:styleId="CommentText">
    <w:name w:val="annotation text"/>
    <w:basedOn w:val="Normal"/>
    <w:link w:val="CommentTextChar"/>
    <w:uiPriority w:val="99"/>
    <w:semiHidden/>
    <w:rsid w:val="00865220"/>
    <w:rPr>
      <w:sz w:val="20"/>
    </w:rPr>
  </w:style>
  <w:style w:type="character" w:customStyle="1" w:styleId="CommentTextChar">
    <w:name w:val="Comment Text Char"/>
    <w:link w:val="CommentText"/>
    <w:uiPriority w:val="99"/>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semiHidden/>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rPr>
  </w:style>
  <w:style w:type="paragraph" w:styleId="Revision">
    <w:name w:val="Revision"/>
    <w:hidden/>
    <w:uiPriority w:val="99"/>
    <w:semiHidden/>
    <w:rsid w:val="006C2224"/>
    <w:rPr>
      <w:rFonts w:ascii="Times" w:hAnsi="Times"/>
      <w:sz w:val="24"/>
    </w:rPr>
  </w:style>
  <w:style w:type="paragraph" w:styleId="ListParagraph">
    <w:name w:val="List Paragraph"/>
    <w:basedOn w:val="Normal"/>
    <w:link w:val="ListParagraphChar"/>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UseOnly">
    <w:name w:val="ET Use Only"/>
    <w:basedOn w:val="Heading4"/>
    <w:link w:val="ETUseOnlyChar"/>
    <w:qFormat/>
    <w:rsid w:val="00CE74D3"/>
    <w:rPr>
      <w:rFonts w:cs="Arial"/>
      <w:bCs w:val="0"/>
      <w:sz w:val="14"/>
      <w:szCs w:val="14"/>
    </w:rPr>
  </w:style>
  <w:style w:type="character" w:customStyle="1" w:styleId="ETUseOnlyChar">
    <w:name w:val="ET Use Only Char"/>
    <w:basedOn w:val="Heading4Char"/>
    <w:link w:val="ETUseOnly"/>
    <w:rsid w:val="00CE74D3"/>
    <w:rPr>
      <w:rFonts w:ascii="Arial" w:hAnsi="Arial" w:cs="Arial"/>
      <w:b/>
      <w:bCs w:val="0"/>
      <w:sz w:val="14"/>
      <w:szCs w:val="14"/>
    </w:rPr>
  </w:style>
  <w:style w:type="character" w:styleId="UnresolvedMention">
    <w:name w:val="Unresolved Mention"/>
    <w:basedOn w:val="DefaultParagraphFont"/>
    <w:uiPriority w:val="99"/>
    <w:semiHidden/>
    <w:unhideWhenUsed/>
    <w:rsid w:val="000D732C"/>
    <w:rPr>
      <w:color w:val="605E5C"/>
      <w:shd w:val="clear" w:color="auto" w:fill="E1DFDD"/>
    </w:rPr>
  </w:style>
  <w:style w:type="paragraph" w:customStyle="1" w:styleId="nospacing">
    <w:name w:val="nospacing"/>
    <w:basedOn w:val="Normal"/>
    <w:uiPriority w:val="99"/>
    <w:rsid w:val="00193EEE"/>
    <w:pPr>
      <w:jc w:val="both"/>
    </w:pPr>
    <w:rPr>
      <w:rFonts w:ascii="Calibri" w:eastAsiaTheme="minorHAnsi" w:hAnsi="Calibri"/>
      <w:sz w:val="20"/>
    </w:rPr>
  </w:style>
  <w:style w:type="paragraph" w:customStyle="1" w:styleId="paragraph">
    <w:name w:val="paragraph"/>
    <w:basedOn w:val="Normal"/>
    <w:rsid w:val="00A76DB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76DB9"/>
  </w:style>
  <w:style w:type="character" w:customStyle="1" w:styleId="eop">
    <w:name w:val="eop"/>
    <w:basedOn w:val="DefaultParagraphFont"/>
    <w:rsid w:val="00A76DB9"/>
  </w:style>
  <w:style w:type="paragraph" w:styleId="Bibliography">
    <w:name w:val="Bibliography"/>
    <w:basedOn w:val="Normal"/>
    <w:next w:val="Normal"/>
    <w:uiPriority w:val="37"/>
    <w:semiHidden/>
    <w:unhideWhenUsed/>
    <w:rsid w:val="00081502"/>
  </w:style>
  <w:style w:type="paragraph" w:styleId="BlockText">
    <w:name w:val="Block Text"/>
    <w:basedOn w:val="Normal"/>
    <w:semiHidden/>
    <w:unhideWhenUsed/>
    <w:rsid w:val="0008150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081502"/>
    <w:pPr>
      <w:ind w:firstLine="360"/>
    </w:pPr>
    <w:rPr>
      <w:sz w:val="24"/>
    </w:rPr>
  </w:style>
  <w:style w:type="character" w:customStyle="1" w:styleId="BodyTextFirstIndentChar">
    <w:name w:val="Body Text First Indent Char"/>
    <w:basedOn w:val="BodyTextChar"/>
    <w:link w:val="BodyTextFirstIndent"/>
    <w:rsid w:val="00081502"/>
    <w:rPr>
      <w:rFonts w:ascii="Arial" w:hAnsi="Arial" w:cs="Times New Roman"/>
      <w:sz w:val="24"/>
      <w:szCs w:val="20"/>
    </w:rPr>
  </w:style>
  <w:style w:type="paragraph" w:styleId="BodyTextIndent">
    <w:name w:val="Body Text Indent"/>
    <w:basedOn w:val="Normal"/>
    <w:link w:val="BodyTextIndentChar"/>
    <w:semiHidden/>
    <w:unhideWhenUsed/>
    <w:rsid w:val="00081502"/>
    <w:pPr>
      <w:spacing w:after="120"/>
      <w:ind w:left="360"/>
    </w:pPr>
  </w:style>
  <w:style w:type="character" w:customStyle="1" w:styleId="BodyTextIndentChar">
    <w:name w:val="Body Text Indent Char"/>
    <w:basedOn w:val="DefaultParagraphFont"/>
    <w:link w:val="BodyTextIndent"/>
    <w:semiHidden/>
    <w:rsid w:val="00081502"/>
    <w:rPr>
      <w:rFonts w:ascii="Arial" w:hAnsi="Arial"/>
      <w:sz w:val="24"/>
    </w:rPr>
  </w:style>
  <w:style w:type="paragraph" w:styleId="BodyTextFirstIndent2">
    <w:name w:val="Body Text First Indent 2"/>
    <w:basedOn w:val="BodyTextIndent"/>
    <w:link w:val="BodyTextFirstIndent2Char"/>
    <w:semiHidden/>
    <w:unhideWhenUsed/>
    <w:rsid w:val="00081502"/>
    <w:pPr>
      <w:spacing w:after="0"/>
      <w:ind w:firstLine="360"/>
    </w:pPr>
  </w:style>
  <w:style w:type="character" w:customStyle="1" w:styleId="BodyTextFirstIndent2Char">
    <w:name w:val="Body Text First Indent 2 Char"/>
    <w:basedOn w:val="BodyTextIndentChar"/>
    <w:link w:val="BodyTextFirstIndent2"/>
    <w:semiHidden/>
    <w:rsid w:val="00081502"/>
    <w:rPr>
      <w:rFonts w:ascii="Arial" w:hAnsi="Arial"/>
      <w:sz w:val="24"/>
    </w:rPr>
  </w:style>
  <w:style w:type="paragraph" w:styleId="BodyTextIndent2">
    <w:name w:val="Body Text Indent 2"/>
    <w:basedOn w:val="Normal"/>
    <w:link w:val="BodyTextIndent2Char"/>
    <w:semiHidden/>
    <w:unhideWhenUsed/>
    <w:rsid w:val="00081502"/>
    <w:pPr>
      <w:spacing w:after="120" w:line="480" w:lineRule="auto"/>
      <w:ind w:left="360"/>
    </w:pPr>
  </w:style>
  <w:style w:type="character" w:customStyle="1" w:styleId="BodyTextIndent2Char">
    <w:name w:val="Body Text Indent 2 Char"/>
    <w:basedOn w:val="DefaultParagraphFont"/>
    <w:link w:val="BodyTextIndent2"/>
    <w:semiHidden/>
    <w:rsid w:val="00081502"/>
    <w:rPr>
      <w:rFonts w:ascii="Arial" w:hAnsi="Arial"/>
      <w:sz w:val="24"/>
    </w:rPr>
  </w:style>
  <w:style w:type="paragraph" w:styleId="BodyTextIndent3">
    <w:name w:val="Body Text Indent 3"/>
    <w:basedOn w:val="Normal"/>
    <w:link w:val="BodyTextIndent3Char"/>
    <w:semiHidden/>
    <w:unhideWhenUsed/>
    <w:rsid w:val="00081502"/>
    <w:pPr>
      <w:spacing w:after="120"/>
      <w:ind w:left="360"/>
    </w:pPr>
    <w:rPr>
      <w:sz w:val="16"/>
      <w:szCs w:val="16"/>
    </w:rPr>
  </w:style>
  <w:style w:type="character" w:customStyle="1" w:styleId="BodyTextIndent3Char">
    <w:name w:val="Body Text Indent 3 Char"/>
    <w:basedOn w:val="DefaultParagraphFont"/>
    <w:link w:val="BodyTextIndent3"/>
    <w:semiHidden/>
    <w:rsid w:val="00081502"/>
    <w:rPr>
      <w:rFonts w:ascii="Arial" w:hAnsi="Arial"/>
      <w:sz w:val="16"/>
      <w:szCs w:val="16"/>
    </w:rPr>
  </w:style>
  <w:style w:type="paragraph" w:styleId="Caption">
    <w:name w:val="caption"/>
    <w:basedOn w:val="Normal"/>
    <w:next w:val="Normal"/>
    <w:semiHidden/>
    <w:unhideWhenUsed/>
    <w:qFormat/>
    <w:locked/>
    <w:rsid w:val="00081502"/>
    <w:pPr>
      <w:spacing w:after="200"/>
    </w:pPr>
    <w:rPr>
      <w:i/>
      <w:iCs/>
      <w:color w:val="44546A" w:themeColor="text2"/>
      <w:sz w:val="18"/>
      <w:szCs w:val="18"/>
    </w:rPr>
  </w:style>
  <w:style w:type="paragraph" w:styleId="Closing">
    <w:name w:val="Closing"/>
    <w:basedOn w:val="Normal"/>
    <w:link w:val="ClosingChar"/>
    <w:semiHidden/>
    <w:unhideWhenUsed/>
    <w:rsid w:val="00081502"/>
    <w:pPr>
      <w:ind w:left="4320"/>
    </w:pPr>
  </w:style>
  <w:style w:type="character" w:customStyle="1" w:styleId="ClosingChar">
    <w:name w:val="Closing Char"/>
    <w:basedOn w:val="DefaultParagraphFont"/>
    <w:link w:val="Closing"/>
    <w:semiHidden/>
    <w:rsid w:val="00081502"/>
    <w:rPr>
      <w:rFonts w:ascii="Arial" w:hAnsi="Arial"/>
      <w:sz w:val="24"/>
    </w:rPr>
  </w:style>
  <w:style w:type="paragraph" w:styleId="Date">
    <w:name w:val="Date"/>
    <w:basedOn w:val="Normal"/>
    <w:next w:val="Normal"/>
    <w:link w:val="DateChar"/>
    <w:rsid w:val="00081502"/>
  </w:style>
  <w:style w:type="character" w:customStyle="1" w:styleId="DateChar">
    <w:name w:val="Date Char"/>
    <w:basedOn w:val="DefaultParagraphFont"/>
    <w:link w:val="Date"/>
    <w:rsid w:val="00081502"/>
    <w:rPr>
      <w:rFonts w:ascii="Arial" w:hAnsi="Arial"/>
      <w:sz w:val="24"/>
    </w:rPr>
  </w:style>
  <w:style w:type="paragraph" w:styleId="DocumentMap">
    <w:name w:val="Document Map"/>
    <w:basedOn w:val="Normal"/>
    <w:link w:val="DocumentMapChar"/>
    <w:semiHidden/>
    <w:unhideWhenUsed/>
    <w:rsid w:val="00081502"/>
    <w:rPr>
      <w:rFonts w:ascii="Segoe UI" w:hAnsi="Segoe UI" w:cs="Segoe UI"/>
      <w:sz w:val="16"/>
      <w:szCs w:val="16"/>
    </w:rPr>
  </w:style>
  <w:style w:type="character" w:customStyle="1" w:styleId="DocumentMapChar">
    <w:name w:val="Document Map Char"/>
    <w:basedOn w:val="DefaultParagraphFont"/>
    <w:link w:val="DocumentMap"/>
    <w:semiHidden/>
    <w:rsid w:val="00081502"/>
    <w:rPr>
      <w:rFonts w:ascii="Segoe UI" w:hAnsi="Segoe UI" w:cs="Segoe UI"/>
      <w:sz w:val="16"/>
      <w:szCs w:val="16"/>
    </w:rPr>
  </w:style>
  <w:style w:type="paragraph" w:styleId="E-mailSignature">
    <w:name w:val="E-mail Signature"/>
    <w:basedOn w:val="Normal"/>
    <w:link w:val="E-mailSignatureChar"/>
    <w:semiHidden/>
    <w:unhideWhenUsed/>
    <w:rsid w:val="00081502"/>
  </w:style>
  <w:style w:type="character" w:customStyle="1" w:styleId="E-mailSignatureChar">
    <w:name w:val="E-mail Signature Char"/>
    <w:basedOn w:val="DefaultParagraphFont"/>
    <w:link w:val="E-mailSignature"/>
    <w:semiHidden/>
    <w:rsid w:val="00081502"/>
    <w:rPr>
      <w:rFonts w:ascii="Arial" w:hAnsi="Arial"/>
      <w:sz w:val="24"/>
    </w:rPr>
  </w:style>
  <w:style w:type="paragraph" w:styleId="EndnoteText">
    <w:name w:val="endnote text"/>
    <w:basedOn w:val="Normal"/>
    <w:link w:val="EndnoteTextChar"/>
    <w:semiHidden/>
    <w:unhideWhenUsed/>
    <w:rsid w:val="00081502"/>
    <w:rPr>
      <w:sz w:val="20"/>
    </w:rPr>
  </w:style>
  <w:style w:type="character" w:customStyle="1" w:styleId="EndnoteTextChar">
    <w:name w:val="Endnote Text Char"/>
    <w:basedOn w:val="DefaultParagraphFont"/>
    <w:link w:val="EndnoteText"/>
    <w:semiHidden/>
    <w:rsid w:val="00081502"/>
    <w:rPr>
      <w:rFonts w:ascii="Arial" w:hAnsi="Arial"/>
    </w:rPr>
  </w:style>
  <w:style w:type="paragraph" w:styleId="EnvelopeAddress">
    <w:name w:val="envelope address"/>
    <w:basedOn w:val="Normal"/>
    <w:semiHidden/>
    <w:unhideWhenUsed/>
    <w:rsid w:val="0008150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81502"/>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81502"/>
    <w:rPr>
      <w:sz w:val="20"/>
    </w:rPr>
  </w:style>
  <w:style w:type="character" w:customStyle="1" w:styleId="FootnoteTextChar">
    <w:name w:val="Footnote Text Char"/>
    <w:basedOn w:val="DefaultParagraphFont"/>
    <w:link w:val="FootnoteText"/>
    <w:semiHidden/>
    <w:rsid w:val="00081502"/>
    <w:rPr>
      <w:rFonts w:ascii="Arial" w:hAnsi="Arial"/>
    </w:rPr>
  </w:style>
  <w:style w:type="character" w:customStyle="1" w:styleId="Heading3Char">
    <w:name w:val="Heading 3 Char"/>
    <w:basedOn w:val="DefaultParagraphFont"/>
    <w:link w:val="Heading3"/>
    <w:semiHidden/>
    <w:rsid w:val="0008150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081502"/>
    <w:rPr>
      <w:rFonts w:asciiTheme="majorHAnsi" w:eastAsiaTheme="majorEastAsia" w:hAnsiTheme="majorHAnsi" w:cstheme="majorBidi"/>
      <w:color w:val="2E74B5" w:themeColor="accent1" w:themeShade="BF"/>
      <w:sz w:val="24"/>
    </w:rPr>
  </w:style>
  <w:style w:type="character" w:customStyle="1" w:styleId="Heading7Char">
    <w:name w:val="Heading 7 Char"/>
    <w:basedOn w:val="DefaultParagraphFont"/>
    <w:link w:val="Heading7"/>
    <w:semiHidden/>
    <w:rsid w:val="0008150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815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8150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081502"/>
    <w:rPr>
      <w:i/>
      <w:iCs/>
    </w:rPr>
  </w:style>
  <w:style w:type="character" w:customStyle="1" w:styleId="HTMLAddressChar">
    <w:name w:val="HTML Address Char"/>
    <w:basedOn w:val="DefaultParagraphFont"/>
    <w:link w:val="HTMLAddress"/>
    <w:semiHidden/>
    <w:rsid w:val="00081502"/>
    <w:rPr>
      <w:rFonts w:ascii="Arial" w:hAnsi="Arial"/>
      <w:i/>
      <w:iCs/>
      <w:sz w:val="24"/>
    </w:rPr>
  </w:style>
  <w:style w:type="paragraph" w:styleId="HTMLPreformatted">
    <w:name w:val="HTML Preformatted"/>
    <w:basedOn w:val="Normal"/>
    <w:link w:val="HTMLPreformattedChar"/>
    <w:semiHidden/>
    <w:unhideWhenUsed/>
    <w:rsid w:val="00081502"/>
    <w:rPr>
      <w:rFonts w:ascii="Consolas" w:hAnsi="Consolas"/>
      <w:sz w:val="20"/>
    </w:rPr>
  </w:style>
  <w:style w:type="character" w:customStyle="1" w:styleId="HTMLPreformattedChar">
    <w:name w:val="HTML Preformatted Char"/>
    <w:basedOn w:val="DefaultParagraphFont"/>
    <w:link w:val="HTMLPreformatted"/>
    <w:semiHidden/>
    <w:rsid w:val="00081502"/>
    <w:rPr>
      <w:rFonts w:ascii="Consolas" w:hAnsi="Consolas"/>
    </w:rPr>
  </w:style>
  <w:style w:type="paragraph" w:styleId="Index1">
    <w:name w:val="index 1"/>
    <w:basedOn w:val="Normal"/>
    <w:next w:val="Normal"/>
    <w:autoRedefine/>
    <w:semiHidden/>
    <w:unhideWhenUsed/>
    <w:rsid w:val="00081502"/>
    <w:pPr>
      <w:ind w:left="240" w:hanging="240"/>
    </w:pPr>
  </w:style>
  <w:style w:type="paragraph" w:styleId="Index2">
    <w:name w:val="index 2"/>
    <w:basedOn w:val="Normal"/>
    <w:next w:val="Normal"/>
    <w:autoRedefine/>
    <w:semiHidden/>
    <w:unhideWhenUsed/>
    <w:rsid w:val="00081502"/>
    <w:pPr>
      <w:ind w:left="480" w:hanging="240"/>
    </w:pPr>
  </w:style>
  <w:style w:type="paragraph" w:styleId="Index3">
    <w:name w:val="index 3"/>
    <w:basedOn w:val="Normal"/>
    <w:next w:val="Normal"/>
    <w:autoRedefine/>
    <w:semiHidden/>
    <w:unhideWhenUsed/>
    <w:rsid w:val="00081502"/>
    <w:pPr>
      <w:ind w:left="720" w:hanging="240"/>
    </w:pPr>
  </w:style>
  <w:style w:type="paragraph" w:styleId="Index4">
    <w:name w:val="index 4"/>
    <w:basedOn w:val="Normal"/>
    <w:next w:val="Normal"/>
    <w:autoRedefine/>
    <w:semiHidden/>
    <w:unhideWhenUsed/>
    <w:rsid w:val="00081502"/>
    <w:pPr>
      <w:ind w:left="960" w:hanging="240"/>
    </w:pPr>
  </w:style>
  <w:style w:type="paragraph" w:styleId="Index5">
    <w:name w:val="index 5"/>
    <w:basedOn w:val="Normal"/>
    <w:next w:val="Normal"/>
    <w:autoRedefine/>
    <w:semiHidden/>
    <w:unhideWhenUsed/>
    <w:rsid w:val="00081502"/>
    <w:pPr>
      <w:ind w:left="1200" w:hanging="240"/>
    </w:pPr>
  </w:style>
  <w:style w:type="paragraph" w:styleId="Index6">
    <w:name w:val="index 6"/>
    <w:basedOn w:val="Normal"/>
    <w:next w:val="Normal"/>
    <w:autoRedefine/>
    <w:semiHidden/>
    <w:unhideWhenUsed/>
    <w:rsid w:val="00081502"/>
    <w:pPr>
      <w:ind w:left="1440" w:hanging="240"/>
    </w:pPr>
  </w:style>
  <w:style w:type="paragraph" w:styleId="Index7">
    <w:name w:val="index 7"/>
    <w:basedOn w:val="Normal"/>
    <w:next w:val="Normal"/>
    <w:autoRedefine/>
    <w:semiHidden/>
    <w:unhideWhenUsed/>
    <w:rsid w:val="00081502"/>
    <w:pPr>
      <w:ind w:left="1680" w:hanging="240"/>
    </w:pPr>
  </w:style>
  <w:style w:type="paragraph" w:styleId="Index8">
    <w:name w:val="index 8"/>
    <w:basedOn w:val="Normal"/>
    <w:next w:val="Normal"/>
    <w:autoRedefine/>
    <w:semiHidden/>
    <w:unhideWhenUsed/>
    <w:rsid w:val="00081502"/>
    <w:pPr>
      <w:ind w:left="1920" w:hanging="240"/>
    </w:pPr>
  </w:style>
  <w:style w:type="paragraph" w:styleId="Index9">
    <w:name w:val="index 9"/>
    <w:basedOn w:val="Normal"/>
    <w:next w:val="Normal"/>
    <w:autoRedefine/>
    <w:semiHidden/>
    <w:unhideWhenUsed/>
    <w:rsid w:val="00081502"/>
    <w:pPr>
      <w:ind w:left="2160" w:hanging="240"/>
    </w:pPr>
  </w:style>
  <w:style w:type="paragraph" w:styleId="IndexHeading">
    <w:name w:val="index heading"/>
    <w:basedOn w:val="Normal"/>
    <w:next w:val="Index1"/>
    <w:semiHidden/>
    <w:unhideWhenUsed/>
    <w:rsid w:val="000815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15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1502"/>
    <w:rPr>
      <w:rFonts w:ascii="Arial" w:hAnsi="Arial"/>
      <w:i/>
      <w:iCs/>
      <w:color w:val="5B9BD5" w:themeColor="accent1"/>
      <w:sz w:val="24"/>
    </w:rPr>
  </w:style>
  <w:style w:type="paragraph" w:styleId="List">
    <w:name w:val="List"/>
    <w:basedOn w:val="Normal"/>
    <w:semiHidden/>
    <w:unhideWhenUsed/>
    <w:rsid w:val="00081502"/>
    <w:pPr>
      <w:ind w:left="360" w:hanging="360"/>
      <w:contextualSpacing/>
    </w:pPr>
  </w:style>
  <w:style w:type="paragraph" w:styleId="List2">
    <w:name w:val="List 2"/>
    <w:basedOn w:val="Normal"/>
    <w:semiHidden/>
    <w:unhideWhenUsed/>
    <w:rsid w:val="00081502"/>
    <w:pPr>
      <w:ind w:left="720" w:hanging="360"/>
      <w:contextualSpacing/>
    </w:pPr>
  </w:style>
  <w:style w:type="paragraph" w:styleId="List3">
    <w:name w:val="List 3"/>
    <w:basedOn w:val="Normal"/>
    <w:semiHidden/>
    <w:unhideWhenUsed/>
    <w:rsid w:val="00081502"/>
    <w:pPr>
      <w:ind w:left="1080" w:hanging="360"/>
      <w:contextualSpacing/>
    </w:pPr>
  </w:style>
  <w:style w:type="paragraph" w:styleId="List4">
    <w:name w:val="List 4"/>
    <w:basedOn w:val="Normal"/>
    <w:rsid w:val="00081502"/>
    <w:pPr>
      <w:ind w:left="1440" w:hanging="360"/>
      <w:contextualSpacing/>
    </w:pPr>
  </w:style>
  <w:style w:type="paragraph" w:styleId="List5">
    <w:name w:val="List 5"/>
    <w:basedOn w:val="Normal"/>
    <w:rsid w:val="00081502"/>
    <w:pPr>
      <w:ind w:left="1800" w:hanging="360"/>
      <w:contextualSpacing/>
    </w:pPr>
  </w:style>
  <w:style w:type="paragraph" w:styleId="ListBullet">
    <w:name w:val="List Bullet"/>
    <w:basedOn w:val="Normal"/>
    <w:semiHidden/>
    <w:unhideWhenUsed/>
    <w:rsid w:val="00081502"/>
    <w:pPr>
      <w:numPr>
        <w:numId w:val="21"/>
      </w:numPr>
      <w:contextualSpacing/>
    </w:pPr>
  </w:style>
  <w:style w:type="paragraph" w:styleId="ListBullet2">
    <w:name w:val="List Bullet 2"/>
    <w:basedOn w:val="Normal"/>
    <w:semiHidden/>
    <w:unhideWhenUsed/>
    <w:rsid w:val="00081502"/>
    <w:pPr>
      <w:numPr>
        <w:numId w:val="22"/>
      </w:numPr>
      <w:contextualSpacing/>
    </w:pPr>
  </w:style>
  <w:style w:type="paragraph" w:styleId="ListBullet3">
    <w:name w:val="List Bullet 3"/>
    <w:basedOn w:val="Normal"/>
    <w:semiHidden/>
    <w:unhideWhenUsed/>
    <w:rsid w:val="00081502"/>
    <w:pPr>
      <w:numPr>
        <w:numId w:val="23"/>
      </w:numPr>
      <w:contextualSpacing/>
    </w:pPr>
  </w:style>
  <w:style w:type="paragraph" w:styleId="ListBullet4">
    <w:name w:val="List Bullet 4"/>
    <w:basedOn w:val="Normal"/>
    <w:semiHidden/>
    <w:unhideWhenUsed/>
    <w:rsid w:val="00081502"/>
    <w:pPr>
      <w:numPr>
        <w:numId w:val="24"/>
      </w:numPr>
      <w:contextualSpacing/>
    </w:pPr>
  </w:style>
  <w:style w:type="paragraph" w:styleId="ListBullet5">
    <w:name w:val="List Bullet 5"/>
    <w:basedOn w:val="Normal"/>
    <w:semiHidden/>
    <w:unhideWhenUsed/>
    <w:rsid w:val="00081502"/>
    <w:pPr>
      <w:numPr>
        <w:numId w:val="25"/>
      </w:numPr>
      <w:contextualSpacing/>
    </w:pPr>
  </w:style>
  <w:style w:type="paragraph" w:styleId="ListContinue">
    <w:name w:val="List Continue"/>
    <w:basedOn w:val="Normal"/>
    <w:semiHidden/>
    <w:unhideWhenUsed/>
    <w:rsid w:val="00081502"/>
    <w:pPr>
      <w:spacing w:after="120"/>
      <w:ind w:left="360"/>
      <w:contextualSpacing/>
    </w:pPr>
  </w:style>
  <w:style w:type="paragraph" w:styleId="ListContinue2">
    <w:name w:val="List Continue 2"/>
    <w:basedOn w:val="Normal"/>
    <w:semiHidden/>
    <w:unhideWhenUsed/>
    <w:rsid w:val="00081502"/>
    <w:pPr>
      <w:spacing w:after="120"/>
      <w:ind w:left="720"/>
      <w:contextualSpacing/>
    </w:pPr>
  </w:style>
  <w:style w:type="paragraph" w:styleId="ListContinue3">
    <w:name w:val="List Continue 3"/>
    <w:basedOn w:val="Normal"/>
    <w:semiHidden/>
    <w:unhideWhenUsed/>
    <w:rsid w:val="00081502"/>
    <w:pPr>
      <w:spacing w:after="120"/>
      <w:ind w:left="1080"/>
      <w:contextualSpacing/>
    </w:pPr>
  </w:style>
  <w:style w:type="paragraph" w:styleId="ListContinue4">
    <w:name w:val="List Continue 4"/>
    <w:basedOn w:val="Normal"/>
    <w:semiHidden/>
    <w:unhideWhenUsed/>
    <w:rsid w:val="00081502"/>
    <w:pPr>
      <w:spacing w:after="120"/>
      <w:ind w:left="1440"/>
      <w:contextualSpacing/>
    </w:pPr>
  </w:style>
  <w:style w:type="paragraph" w:styleId="ListContinue5">
    <w:name w:val="List Continue 5"/>
    <w:basedOn w:val="Normal"/>
    <w:semiHidden/>
    <w:unhideWhenUsed/>
    <w:rsid w:val="00081502"/>
    <w:pPr>
      <w:spacing w:after="120"/>
      <w:ind w:left="1800"/>
      <w:contextualSpacing/>
    </w:pPr>
  </w:style>
  <w:style w:type="paragraph" w:styleId="ListNumber">
    <w:name w:val="List Number"/>
    <w:basedOn w:val="Normal"/>
    <w:rsid w:val="00081502"/>
    <w:pPr>
      <w:numPr>
        <w:numId w:val="26"/>
      </w:numPr>
      <w:contextualSpacing/>
    </w:pPr>
  </w:style>
  <w:style w:type="paragraph" w:styleId="ListNumber2">
    <w:name w:val="List Number 2"/>
    <w:basedOn w:val="Normal"/>
    <w:semiHidden/>
    <w:unhideWhenUsed/>
    <w:rsid w:val="00081502"/>
    <w:pPr>
      <w:numPr>
        <w:numId w:val="27"/>
      </w:numPr>
      <w:contextualSpacing/>
    </w:pPr>
  </w:style>
  <w:style w:type="paragraph" w:styleId="ListNumber3">
    <w:name w:val="List Number 3"/>
    <w:basedOn w:val="Normal"/>
    <w:semiHidden/>
    <w:unhideWhenUsed/>
    <w:rsid w:val="00081502"/>
    <w:pPr>
      <w:numPr>
        <w:numId w:val="28"/>
      </w:numPr>
      <w:contextualSpacing/>
    </w:pPr>
  </w:style>
  <w:style w:type="paragraph" w:styleId="ListNumber4">
    <w:name w:val="List Number 4"/>
    <w:basedOn w:val="Normal"/>
    <w:semiHidden/>
    <w:unhideWhenUsed/>
    <w:rsid w:val="00081502"/>
    <w:pPr>
      <w:numPr>
        <w:numId w:val="29"/>
      </w:numPr>
      <w:contextualSpacing/>
    </w:pPr>
  </w:style>
  <w:style w:type="paragraph" w:styleId="ListNumber5">
    <w:name w:val="List Number 5"/>
    <w:basedOn w:val="Normal"/>
    <w:semiHidden/>
    <w:unhideWhenUsed/>
    <w:rsid w:val="00081502"/>
    <w:pPr>
      <w:numPr>
        <w:numId w:val="30"/>
      </w:numPr>
      <w:contextualSpacing/>
    </w:pPr>
  </w:style>
  <w:style w:type="paragraph" w:styleId="MacroText">
    <w:name w:val="macro"/>
    <w:link w:val="MacroTextChar"/>
    <w:semiHidden/>
    <w:unhideWhenUsed/>
    <w:rsid w:val="000815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81502"/>
    <w:rPr>
      <w:rFonts w:ascii="Consolas" w:hAnsi="Consolas"/>
    </w:rPr>
  </w:style>
  <w:style w:type="paragraph" w:styleId="MessageHeader">
    <w:name w:val="Message Header"/>
    <w:basedOn w:val="Normal"/>
    <w:link w:val="MessageHeaderChar"/>
    <w:semiHidden/>
    <w:unhideWhenUsed/>
    <w:rsid w:val="0008150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81502"/>
    <w:rPr>
      <w:rFonts w:asciiTheme="majorHAnsi" w:eastAsiaTheme="majorEastAsia" w:hAnsiTheme="majorHAnsi" w:cstheme="majorBidi"/>
      <w:sz w:val="24"/>
      <w:szCs w:val="24"/>
      <w:shd w:val="pct20" w:color="auto" w:fill="auto"/>
    </w:rPr>
  </w:style>
  <w:style w:type="paragraph" w:styleId="NoSpacing0">
    <w:name w:val="No Spacing"/>
    <w:uiPriority w:val="1"/>
    <w:qFormat/>
    <w:rsid w:val="00081502"/>
    <w:rPr>
      <w:rFonts w:ascii="Arial" w:hAnsi="Arial"/>
      <w:sz w:val="24"/>
    </w:rPr>
  </w:style>
  <w:style w:type="paragraph" w:styleId="NormalWeb">
    <w:name w:val="Normal (Web)"/>
    <w:basedOn w:val="Normal"/>
    <w:semiHidden/>
    <w:unhideWhenUsed/>
    <w:rsid w:val="00081502"/>
    <w:rPr>
      <w:rFonts w:ascii="Times New Roman" w:hAnsi="Times New Roman"/>
      <w:szCs w:val="24"/>
    </w:rPr>
  </w:style>
  <w:style w:type="paragraph" w:styleId="NormalIndent">
    <w:name w:val="Normal Indent"/>
    <w:basedOn w:val="Normal"/>
    <w:semiHidden/>
    <w:unhideWhenUsed/>
    <w:rsid w:val="00081502"/>
    <w:pPr>
      <w:ind w:left="720"/>
    </w:pPr>
  </w:style>
  <w:style w:type="paragraph" w:styleId="NoteHeading">
    <w:name w:val="Note Heading"/>
    <w:basedOn w:val="Normal"/>
    <w:next w:val="Normal"/>
    <w:link w:val="NoteHeadingChar"/>
    <w:semiHidden/>
    <w:unhideWhenUsed/>
    <w:rsid w:val="00081502"/>
  </w:style>
  <w:style w:type="character" w:customStyle="1" w:styleId="NoteHeadingChar">
    <w:name w:val="Note Heading Char"/>
    <w:basedOn w:val="DefaultParagraphFont"/>
    <w:link w:val="NoteHeading"/>
    <w:semiHidden/>
    <w:rsid w:val="00081502"/>
    <w:rPr>
      <w:rFonts w:ascii="Arial" w:hAnsi="Arial"/>
      <w:sz w:val="24"/>
    </w:rPr>
  </w:style>
  <w:style w:type="paragraph" w:styleId="PlainText">
    <w:name w:val="Plain Text"/>
    <w:basedOn w:val="Normal"/>
    <w:link w:val="PlainTextChar"/>
    <w:semiHidden/>
    <w:unhideWhenUsed/>
    <w:rsid w:val="00081502"/>
    <w:rPr>
      <w:rFonts w:ascii="Consolas" w:hAnsi="Consolas"/>
      <w:sz w:val="21"/>
      <w:szCs w:val="21"/>
    </w:rPr>
  </w:style>
  <w:style w:type="character" w:customStyle="1" w:styleId="PlainTextChar">
    <w:name w:val="Plain Text Char"/>
    <w:basedOn w:val="DefaultParagraphFont"/>
    <w:link w:val="PlainText"/>
    <w:semiHidden/>
    <w:rsid w:val="00081502"/>
    <w:rPr>
      <w:rFonts w:ascii="Consolas" w:hAnsi="Consolas"/>
      <w:sz w:val="21"/>
      <w:szCs w:val="21"/>
    </w:rPr>
  </w:style>
  <w:style w:type="paragraph" w:styleId="Quote">
    <w:name w:val="Quote"/>
    <w:basedOn w:val="Normal"/>
    <w:next w:val="Normal"/>
    <w:link w:val="QuoteChar"/>
    <w:uiPriority w:val="29"/>
    <w:qFormat/>
    <w:rsid w:val="000815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1502"/>
    <w:rPr>
      <w:rFonts w:ascii="Arial" w:hAnsi="Arial"/>
      <w:i/>
      <w:iCs/>
      <w:color w:val="404040" w:themeColor="text1" w:themeTint="BF"/>
      <w:sz w:val="24"/>
    </w:rPr>
  </w:style>
  <w:style w:type="paragraph" w:styleId="Salutation">
    <w:name w:val="Salutation"/>
    <w:basedOn w:val="Normal"/>
    <w:next w:val="Normal"/>
    <w:link w:val="SalutationChar"/>
    <w:rsid w:val="00081502"/>
  </w:style>
  <w:style w:type="character" w:customStyle="1" w:styleId="SalutationChar">
    <w:name w:val="Salutation Char"/>
    <w:basedOn w:val="DefaultParagraphFont"/>
    <w:link w:val="Salutation"/>
    <w:rsid w:val="00081502"/>
    <w:rPr>
      <w:rFonts w:ascii="Arial" w:hAnsi="Arial"/>
      <w:sz w:val="24"/>
    </w:rPr>
  </w:style>
  <w:style w:type="paragraph" w:styleId="Signature">
    <w:name w:val="Signature"/>
    <w:basedOn w:val="Normal"/>
    <w:link w:val="SignatureChar"/>
    <w:semiHidden/>
    <w:unhideWhenUsed/>
    <w:rsid w:val="00081502"/>
    <w:pPr>
      <w:ind w:left="4320"/>
    </w:pPr>
  </w:style>
  <w:style w:type="character" w:customStyle="1" w:styleId="SignatureChar">
    <w:name w:val="Signature Char"/>
    <w:basedOn w:val="DefaultParagraphFont"/>
    <w:link w:val="Signature"/>
    <w:semiHidden/>
    <w:rsid w:val="00081502"/>
    <w:rPr>
      <w:rFonts w:ascii="Arial" w:hAnsi="Arial"/>
      <w:sz w:val="24"/>
    </w:rPr>
  </w:style>
  <w:style w:type="paragraph" w:styleId="Subtitle">
    <w:name w:val="Subtitle"/>
    <w:basedOn w:val="Normal"/>
    <w:next w:val="Normal"/>
    <w:link w:val="SubtitleChar"/>
    <w:qFormat/>
    <w:locked/>
    <w:rsid w:val="000815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150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081502"/>
    <w:pPr>
      <w:ind w:left="240" w:hanging="240"/>
    </w:pPr>
  </w:style>
  <w:style w:type="paragraph" w:styleId="TableofFigures">
    <w:name w:val="table of figures"/>
    <w:basedOn w:val="Normal"/>
    <w:next w:val="Normal"/>
    <w:semiHidden/>
    <w:unhideWhenUsed/>
    <w:rsid w:val="00081502"/>
  </w:style>
  <w:style w:type="paragraph" w:styleId="Title">
    <w:name w:val="Title"/>
    <w:basedOn w:val="Normal"/>
    <w:next w:val="Normal"/>
    <w:link w:val="TitleChar"/>
    <w:qFormat/>
    <w:locked/>
    <w:rsid w:val="000815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1502"/>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081502"/>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locked/>
    <w:rsid w:val="00081502"/>
    <w:pPr>
      <w:spacing w:after="100"/>
    </w:pPr>
  </w:style>
  <w:style w:type="paragraph" w:styleId="TOC2">
    <w:name w:val="toc 2"/>
    <w:basedOn w:val="Normal"/>
    <w:next w:val="Normal"/>
    <w:autoRedefine/>
    <w:semiHidden/>
    <w:unhideWhenUsed/>
    <w:locked/>
    <w:rsid w:val="00081502"/>
    <w:pPr>
      <w:spacing w:after="100"/>
      <w:ind w:left="240"/>
    </w:pPr>
  </w:style>
  <w:style w:type="paragraph" w:styleId="TOC3">
    <w:name w:val="toc 3"/>
    <w:basedOn w:val="Normal"/>
    <w:next w:val="Normal"/>
    <w:autoRedefine/>
    <w:semiHidden/>
    <w:unhideWhenUsed/>
    <w:locked/>
    <w:rsid w:val="00081502"/>
    <w:pPr>
      <w:spacing w:after="100"/>
      <w:ind w:left="480"/>
    </w:pPr>
  </w:style>
  <w:style w:type="paragraph" w:styleId="TOC4">
    <w:name w:val="toc 4"/>
    <w:basedOn w:val="Normal"/>
    <w:next w:val="Normal"/>
    <w:autoRedefine/>
    <w:semiHidden/>
    <w:unhideWhenUsed/>
    <w:locked/>
    <w:rsid w:val="00081502"/>
    <w:pPr>
      <w:spacing w:after="100"/>
      <w:ind w:left="720"/>
    </w:pPr>
  </w:style>
  <w:style w:type="paragraph" w:styleId="TOC5">
    <w:name w:val="toc 5"/>
    <w:basedOn w:val="Normal"/>
    <w:next w:val="Normal"/>
    <w:autoRedefine/>
    <w:semiHidden/>
    <w:unhideWhenUsed/>
    <w:locked/>
    <w:rsid w:val="00081502"/>
    <w:pPr>
      <w:spacing w:after="100"/>
      <w:ind w:left="960"/>
    </w:pPr>
  </w:style>
  <w:style w:type="paragraph" w:styleId="TOC6">
    <w:name w:val="toc 6"/>
    <w:basedOn w:val="Normal"/>
    <w:next w:val="Normal"/>
    <w:autoRedefine/>
    <w:semiHidden/>
    <w:unhideWhenUsed/>
    <w:locked/>
    <w:rsid w:val="00081502"/>
    <w:pPr>
      <w:spacing w:after="100"/>
      <w:ind w:left="1200"/>
    </w:pPr>
  </w:style>
  <w:style w:type="paragraph" w:styleId="TOC7">
    <w:name w:val="toc 7"/>
    <w:basedOn w:val="Normal"/>
    <w:next w:val="Normal"/>
    <w:autoRedefine/>
    <w:semiHidden/>
    <w:unhideWhenUsed/>
    <w:locked/>
    <w:rsid w:val="00081502"/>
    <w:pPr>
      <w:spacing w:after="100"/>
      <w:ind w:left="1440"/>
    </w:pPr>
  </w:style>
  <w:style w:type="paragraph" w:styleId="TOC8">
    <w:name w:val="toc 8"/>
    <w:basedOn w:val="Normal"/>
    <w:next w:val="Normal"/>
    <w:autoRedefine/>
    <w:semiHidden/>
    <w:unhideWhenUsed/>
    <w:locked/>
    <w:rsid w:val="00081502"/>
    <w:pPr>
      <w:spacing w:after="100"/>
      <w:ind w:left="1680"/>
    </w:pPr>
  </w:style>
  <w:style w:type="paragraph" w:styleId="TOC9">
    <w:name w:val="toc 9"/>
    <w:basedOn w:val="Normal"/>
    <w:next w:val="Normal"/>
    <w:autoRedefine/>
    <w:semiHidden/>
    <w:unhideWhenUsed/>
    <w:locked/>
    <w:rsid w:val="00081502"/>
    <w:pPr>
      <w:spacing w:after="100"/>
      <w:ind w:left="1920"/>
    </w:pPr>
  </w:style>
  <w:style w:type="paragraph" w:styleId="TOCHeading">
    <w:name w:val="TOC Heading"/>
    <w:basedOn w:val="Heading1"/>
    <w:next w:val="Normal"/>
    <w:uiPriority w:val="39"/>
    <w:semiHidden/>
    <w:unhideWhenUsed/>
    <w:qFormat/>
    <w:rsid w:val="00081502"/>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FootnoteReference">
    <w:name w:val="footnote reference"/>
    <w:basedOn w:val="DefaultParagraphFont"/>
    <w:semiHidden/>
    <w:unhideWhenUsed/>
    <w:rsid w:val="00001E3D"/>
    <w:rPr>
      <w:vertAlign w:val="superscript"/>
    </w:rPr>
  </w:style>
  <w:style w:type="paragraph" w:customStyle="1" w:styleId="xmsonormal">
    <w:name w:val="x_msonormal"/>
    <w:basedOn w:val="Normal"/>
    <w:rsid w:val="00001E3D"/>
    <w:pPr>
      <w:spacing w:before="100" w:beforeAutospacing="1" w:after="100" w:afterAutospacing="1"/>
    </w:pPr>
    <w:rPr>
      <w:rFonts w:ascii="Calibri" w:eastAsiaTheme="minorHAnsi" w:hAnsi="Calibri" w:cs="Calibri"/>
      <w:sz w:val="22"/>
      <w:szCs w:val="22"/>
    </w:rPr>
  </w:style>
  <w:style w:type="character" w:customStyle="1" w:styleId="xcontentpasted2">
    <w:name w:val="x_contentpasted2"/>
    <w:basedOn w:val="DefaultParagraphFont"/>
    <w:rsid w:val="00001E3D"/>
  </w:style>
  <w:style w:type="character" w:styleId="EndnoteReference">
    <w:name w:val="endnote reference"/>
    <w:basedOn w:val="DefaultParagraphFont"/>
    <w:semiHidden/>
    <w:unhideWhenUsed/>
    <w:rsid w:val="00126209"/>
    <w:rPr>
      <w:vertAlign w:val="superscript"/>
    </w:rPr>
  </w:style>
  <w:style w:type="character" w:styleId="Mention">
    <w:name w:val="Mention"/>
    <w:basedOn w:val="DefaultParagraphFont"/>
    <w:uiPriority w:val="99"/>
    <w:unhideWhenUsed/>
    <w:rsid w:val="00B5113D"/>
    <w:rPr>
      <w:color w:val="2B579A"/>
      <w:shd w:val="clear" w:color="auto" w:fill="E1DFDD"/>
    </w:rPr>
  </w:style>
  <w:style w:type="paragraph" w:customStyle="1" w:styleId="Footnote">
    <w:name w:val="Footnote"/>
    <w:basedOn w:val="Normal"/>
    <w:link w:val="FootnoteChar"/>
    <w:qFormat/>
    <w:rsid w:val="00546FAD"/>
    <w:pPr>
      <w:spacing w:before="40" w:after="40"/>
      <w:ind w:left="331" w:hanging="360"/>
    </w:pPr>
    <w:rPr>
      <w:rFonts w:eastAsia="Arial" w:cs="Arial"/>
      <w:color w:val="000000" w:themeColor="text1"/>
      <w:sz w:val="16"/>
      <w:szCs w:val="18"/>
    </w:rPr>
  </w:style>
  <w:style w:type="character" w:customStyle="1" w:styleId="FootnoteChar">
    <w:name w:val="Footnote Char"/>
    <w:basedOn w:val="DefaultParagraphFont"/>
    <w:link w:val="Footnote"/>
    <w:rsid w:val="00546FAD"/>
    <w:rPr>
      <w:rFonts w:ascii="Arial" w:eastAsia="Arial" w:hAnsi="Arial" w:cs="Arial"/>
      <w:color w:val="000000" w:themeColor="text1"/>
      <w:sz w:val="16"/>
      <w:szCs w:val="18"/>
    </w:rPr>
  </w:style>
  <w:style w:type="paragraph" w:customStyle="1" w:styleId="RequirementsBullet">
    <w:name w:val="Requirements Bullet"/>
    <w:basedOn w:val="Requirementscolumnbullets"/>
    <w:link w:val="RequirementsBulletChar"/>
    <w:qFormat/>
    <w:rsid w:val="0066571A"/>
    <w:pPr>
      <w:numPr>
        <w:numId w:val="12"/>
      </w:numPr>
      <w:ind w:left="173" w:hanging="144"/>
    </w:pPr>
  </w:style>
  <w:style w:type="character" w:customStyle="1" w:styleId="ListParagraphChar">
    <w:name w:val="List Paragraph Char"/>
    <w:basedOn w:val="DefaultParagraphFont"/>
    <w:link w:val="ListParagraph"/>
    <w:uiPriority w:val="34"/>
    <w:rsid w:val="007A3D22"/>
    <w:rPr>
      <w:rFonts w:ascii="Arial" w:hAnsi="Arial"/>
      <w:sz w:val="24"/>
    </w:rPr>
  </w:style>
  <w:style w:type="character" w:customStyle="1" w:styleId="RequirementsBulletChar">
    <w:name w:val="Requirements Bullet Char"/>
    <w:basedOn w:val="ListParagraphChar"/>
    <w:link w:val="RequirementsBullet"/>
    <w:rsid w:val="0066571A"/>
    <w:rPr>
      <w:rFonts w:ascii="Arial" w:hAnsi="Arial" w:cs="Arial"/>
      <w:sz w:val="18"/>
      <w:szCs w:val="18"/>
    </w:rPr>
  </w:style>
  <w:style w:type="paragraph" w:customStyle="1" w:styleId="Requirementscolumnbullets">
    <w:name w:val="Requirements column bullets"/>
    <w:basedOn w:val="Normal"/>
    <w:link w:val="RequirementscolumnbulletsChar"/>
    <w:qFormat/>
    <w:rsid w:val="008E2765"/>
    <w:pPr>
      <w:spacing w:before="60" w:after="60"/>
      <w:ind w:left="173" w:hanging="144"/>
    </w:pPr>
    <w:rPr>
      <w:rFonts w:cs="Arial"/>
      <w:sz w:val="18"/>
      <w:szCs w:val="18"/>
    </w:rPr>
  </w:style>
  <w:style w:type="character" w:customStyle="1" w:styleId="RequirementscolumnbulletsChar">
    <w:name w:val="Requirements column bullets Char"/>
    <w:basedOn w:val="DefaultParagraphFont"/>
    <w:link w:val="Requirementscolumnbullets"/>
    <w:rsid w:val="008E27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6052319">
      <w:bodyDiv w:val="1"/>
      <w:marLeft w:val="0"/>
      <w:marRight w:val="0"/>
      <w:marTop w:val="0"/>
      <w:marBottom w:val="0"/>
      <w:divBdr>
        <w:top w:val="none" w:sz="0" w:space="0" w:color="auto"/>
        <w:left w:val="none" w:sz="0" w:space="0" w:color="auto"/>
        <w:bottom w:val="none" w:sz="0" w:space="0" w:color="auto"/>
        <w:right w:val="none" w:sz="0" w:space="0" w:color="auto"/>
      </w:divBdr>
    </w:div>
    <w:div w:id="127430733">
      <w:bodyDiv w:val="1"/>
      <w:marLeft w:val="0"/>
      <w:marRight w:val="0"/>
      <w:marTop w:val="0"/>
      <w:marBottom w:val="0"/>
      <w:divBdr>
        <w:top w:val="none" w:sz="0" w:space="0" w:color="auto"/>
        <w:left w:val="none" w:sz="0" w:space="0" w:color="auto"/>
        <w:bottom w:val="none" w:sz="0" w:space="0" w:color="auto"/>
        <w:right w:val="none" w:sz="0" w:space="0" w:color="auto"/>
      </w:divBdr>
    </w:div>
    <w:div w:id="195504795">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261035916">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401871524">
      <w:bodyDiv w:val="1"/>
      <w:marLeft w:val="0"/>
      <w:marRight w:val="0"/>
      <w:marTop w:val="0"/>
      <w:marBottom w:val="0"/>
      <w:divBdr>
        <w:top w:val="none" w:sz="0" w:space="0" w:color="auto"/>
        <w:left w:val="none" w:sz="0" w:space="0" w:color="auto"/>
        <w:bottom w:val="none" w:sz="0" w:space="0" w:color="auto"/>
        <w:right w:val="none" w:sz="0" w:space="0" w:color="auto"/>
      </w:divBdr>
    </w:div>
    <w:div w:id="441461438">
      <w:bodyDiv w:val="1"/>
      <w:marLeft w:val="0"/>
      <w:marRight w:val="0"/>
      <w:marTop w:val="0"/>
      <w:marBottom w:val="0"/>
      <w:divBdr>
        <w:top w:val="none" w:sz="0" w:space="0" w:color="auto"/>
        <w:left w:val="none" w:sz="0" w:space="0" w:color="auto"/>
        <w:bottom w:val="none" w:sz="0" w:space="0" w:color="auto"/>
        <w:right w:val="none" w:sz="0" w:space="0" w:color="auto"/>
      </w:divBdr>
    </w:div>
    <w:div w:id="486820853">
      <w:bodyDiv w:val="1"/>
      <w:marLeft w:val="0"/>
      <w:marRight w:val="0"/>
      <w:marTop w:val="0"/>
      <w:marBottom w:val="0"/>
      <w:divBdr>
        <w:top w:val="none" w:sz="0" w:space="0" w:color="auto"/>
        <w:left w:val="none" w:sz="0" w:space="0" w:color="auto"/>
        <w:bottom w:val="none" w:sz="0" w:space="0" w:color="auto"/>
        <w:right w:val="none" w:sz="0" w:space="0" w:color="auto"/>
      </w:divBdr>
    </w:div>
    <w:div w:id="879898514">
      <w:bodyDiv w:val="1"/>
      <w:marLeft w:val="0"/>
      <w:marRight w:val="0"/>
      <w:marTop w:val="0"/>
      <w:marBottom w:val="0"/>
      <w:divBdr>
        <w:top w:val="none" w:sz="0" w:space="0" w:color="auto"/>
        <w:left w:val="none" w:sz="0" w:space="0" w:color="auto"/>
        <w:bottom w:val="none" w:sz="0" w:space="0" w:color="auto"/>
        <w:right w:val="none" w:sz="0" w:space="0" w:color="auto"/>
      </w:divBdr>
      <w:divsChild>
        <w:div w:id="1161653807">
          <w:marLeft w:val="274"/>
          <w:marRight w:val="0"/>
          <w:marTop w:val="0"/>
          <w:marBottom w:val="40"/>
          <w:divBdr>
            <w:top w:val="none" w:sz="0" w:space="0" w:color="auto"/>
            <w:left w:val="none" w:sz="0" w:space="0" w:color="auto"/>
            <w:bottom w:val="none" w:sz="0" w:space="0" w:color="auto"/>
            <w:right w:val="none" w:sz="0" w:space="0" w:color="auto"/>
          </w:divBdr>
        </w:div>
        <w:div w:id="1214582444">
          <w:marLeft w:val="274"/>
          <w:marRight w:val="0"/>
          <w:marTop w:val="0"/>
          <w:marBottom w:val="40"/>
          <w:divBdr>
            <w:top w:val="none" w:sz="0" w:space="0" w:color="auto"/>
            <w:left w:val="none" w:sz="0" w:space="0" w:color="auto"/>
            <w:bottom w:val="none" w:sz="0" w:space="0" w:color="auto"/>
            <w:right w:val="none" w:sz="0" w:space="0" w:color="auto"/>
          </w:divBdr>
        </w:div>
        <w:div w:id="1995908525">
          <w:marLeft w:val="274"/>
          <w:marRight w:val="0"/>
          <w:marTop w:val="0"/>
          <w:marBottom w:val="40"/>
          <w:divBdr>
            <w:top w:val="none" w:sz="0" w:space="0" w:color="auto"/>
            <w:left w:val="none" w:sz="0" w:space="0" w:color="auto"/>
            <w:bottom w:val="none" w:sz="0" w:space="0" w:color="auto"/>
            <w:right w:val="none" w:sz="0" w:space="0" w:color="auto"/>
          </w:divBdr>
        </w:div>
      </w:divsChild>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153138478">
      <w:bodyDiv w:val="1"/>
      <w:marLeft w:val="0"/>
      <w:marRight w:val="0"/>
      <w:marTop w:val="0"/>
      <w:marBottom w:val="0"/>
      <w:divBdr>
        <w:top w:val="none" w:sz="0" w:space="0" w:color="auto"/>
        <w:left w:val="none" w:sz="0" w:space="0" w:color="auto"/>
        <w:bottom w:val="none" w:sz="0" w:space="0" w:color="auto"/>
        <w:right w:val="none" w:sz="0" w:space="0" w:color="auto"/>
      </w:divBdr>
      <w:divsChild>
        <w:div w:id="1872691265">
          <w:marLeft w:val="274"/>
          <w:marRight w:val="0"/>
          <w:marTop w:val="0"/>
          <w:marBottom w:val="4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320620276">
      <w:bodyDiv w:val="1"/>
      <w:marLeft w:val="0"/>
      <w:marRight w:val="0"/>
      <w:marTop w:val="0"/>
      <w:marBottom w:val="0"/>
      <w:divBdr>
        <w:top w:val="none" w:sz="0" w:space="0" w:color="auto"/>
        <w:left w:val="none" w:sz="0" w:space="0" w:color="auto"/>
        <w:bottom w:val="none" w:sz="0" w:space="0" w:color="auto"/>
        <w:right w:val="none" w:sz="0" w:space="0" w:color="auto"/>
      </w:divBdr>
    </w:div>
    <w:div w:id="1330132764">
      <w:bodyDiv w:val="1"/>
      <w:marLeft w:val="0"/>
      <w:marRight w:val="0"/>
      <w:marTop w:val="0"/>
      <w:marBottom w:val="0"/>
      <w:divBdr>
        <w:top w:val="none" w:sz="0" w:space="0" w:color="auto"/>
        <w:left w:val="none" w:sz="0" w:space="0" w:color="auto"/>
        <w:bottom w:val="none" w:sz="0" w:space="0" w:color="auto"/>
        <w:right w:val="none" w:sz="0" w:space="0" w:color="auto"/>
      </w:divBdr>
      <w:divsChild>
        <w:div w:id="1186481059">
          <w:marLeft w:val="274"/>
          <w:marRight w:val="0"/>
          <w:marTop w:val="0"/>
          <w:marBottom w:val="40"/>
          <w:divBdr>
            <w:top w:val="none" w:sz="0" w:space="0" w:color="auto"/>
            <w:left w:val="none" w:sz="0" w:space="0" w:color="auto"/>
            <w:bottom w:val="none" w:sz="0" w:space="0" w:color="auto"/>
            <w:right w:val="none" w:sz="0" w:space="0" w:color="auto"/>
          </w:divBdr>
        </w:div>
      </w:divsChild>
    </w:div>
    <w:div w:id="1622540865">
      <w:bodyDiv w:val="1"/>
      <w:marLeft w:val="0"/>
      <w:marRight w:val="0"/>
      <w:marTop w:val="0"/>
      <w:marBottom w:val="0"/>
      <w:divBdr>
        <w:top w:val="none" w:sz="0" w:space="0" w:color="auto"/>
        <w:left w:val="none" w:sz="0" w:space="0" w:color="auto"/>
        <w:bottom w:val="none" w:sz="0" w:space="0" w:color="auto"/>
        <w:right w:val="none" w:sz="0" w:space="0" w:color="auto"/>
      </w:divBdr>
    </w:div>
    <w:div w:id="1713308487">
      <w:bodyDiv w:val="1"/>
      <w:marLeft w:val="0"/>
      <w:marRight w:val="0"/>
      <w:marTop w:val="0"/>
      <w:marBottom w:val="0"/>
      <w:divBdr>
        <w:top w:val="none" w:sz="0" w:space="0" w:color="auto"/>
        <w:left w:val="none" w:sz="0" w:space="0" w:color="auto"/>
        <w:bottom w:val="none" w:sz="0" w:space="0" w:color="auto"/>
        <w:right w:val="none" w:sz="0" w:space="0" w:color="auto"/>
      </w:divBdr>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 w:id="1778596359">
      <w:bodyDiv w:val="1"/>
      <w:marLeft w:val="0"/>
      <w:marRight w:val="0"/>
      <w:marTop w:val="0"/>
      <w:marBottom w:val="0"/>
      <w:divBdr>
        <w:top w:val="none" w:sz="0" w:space="0" w:color="auto"/>
        <w:left w:val="none" w:sz="0" w:space="0" w:color="auto"/>
        <w:bottom w:val="none" w:sz="0" w:space="0" w:color="auto"/>
        <w:right w:val="none" w:sz="0" w:space="0" w:color="auto"/>
      </w:divBdr>
    </w:div>
    <w:div w:id="1797023929">
      <w:bodyDiv w:val="1"/>
      <w:marLeft w:val="0"/>
      <w:marRight w:val="0"/>
      <w:marTop w:val="0"/>
      <w:marBottom w:val="0"/>
      <w:divBdr>
        <w:top w:val="none" w:sz="0" w:space="0" w:color="auto"/>
        <w:left w:val="none" w:sz="0" w:space="0" w:color="auto"/>
        <w:bottom w:val="none" w:sz="0" w:space="0" w:color="auto"/>
        <w:right w:val="none" w:sz="0" w:space="0" w:color="auto"/>
      </w:divBdr>
      <w:divsChild>
        <w:div w:id="1412194914">
          <w:marLeft w:val="274"/>
          <w:marRight w:val="0"/>
          <w:marTop w:val="0"/>
          <w:marBottom w:val="40"/>
          <w:divBdr>
            <w:top w:val="none" w:sz="0" w:space="0" w:color="auto"/>
            <w:left w:val="none" w:sz="0" w:space="0" w:color="auto"/>
            <w:bottom w:val="none" w:sz="0" w:space="0" w:color="auto"/>
            <w:right w:val="none" w:sz="0" w:space="0" w:color="auto"/>
          </w:divBdr>
        </w:div>
      </w:divsChild>
    </w:div>
    <w:div w:id="1817793611">
      <w:bodyDiv w:val="1"/>
      <w:marLeft w:val="0"/>
      <w:marRight w:val="0"/>
      <w:marTop w:val="0"/>
      <w:marBottom w:val="0"/>
      <w:divBdr>
        <w:top w:val="none" w:sz="0" w:space="0" w:color="auto"/>
        <w:left w:val="none" w:sz="0" w:space="0" w:color="auto"/>
        <w:bottom w:val="none" w:sz="0" w:space="0" w:color="auto"/>
        <w:right w:val="none" w:sz="0" w:space="0" w:color="auto"/>
      </w:divBdr>
      <w:divsChild>
        <w:div w:id="410852493">
          <w:marLeft w:val="274"/>
          <w:marRight w:val="0"/>
          <w:marTop w:val="0"/>
          <w:marBottom w:val="40"/>
          <w:divBdr>
            <w:top w:val="none" w:sz="0" w:space="0" w:color="auto"/>
            <w:left w:val="none" w:sz="0" w:space="0" w:color="auto"/>
            <w:bottom w:val="none" w:sz="0" w:space="0" w:color="auto"/>
            <w:right w:val="none" w:sz="0" w:space="0" w:color="auto"/>
          </w:divBdr>
        </w:div>
      </w:divsChild>
    </w:div>
    <w:div w:id="1819298048">
      <w:bodyDiv w:val="1"/>
      <w:marLeft w:val="0"/>
      <w:marRight w:val="0"/>
      <w:marTop w:val="0"/>
      <w:marBottom w:val="0"/>
      <w:divBdr>
        <w:top w:val="none" w:sz="0" w:space="0" w:color="auto"/>
        <w:left w:val="none" w:sz="0" w:space="0" w:color="auto"/>
        <w:bottom w:val="none" w:sz="0" w:space="0" w:color="auto"/>
        <w:right w:val="none" w:sz="0" w:space="0" w:color="auto"/>
      </w:divBdr>
    </w:div>
    <w:div w:id="1926300037">
      <w:bodyDiv w:val="1"/>
      <w:marLeft w:val="0"/>
      <w:marRight w:val="0"/>
      <w:marTop w:val="0"/>
      <w:marBottom w:val="0"/>
      <w:divBdr>
        <w:top w:val="none" w:sz="0" w:space="0" w:color="auto"/>
        <w:left w:val="none" w:sz="0" w:space="0" w:color="auto"/>
        <w:bottom w:val="none" w:sz="0" w:space="0" w:color="auto"/>
        <w:right w:val="none" w:sz="0" w:space="0" w:color="auto"/>
      </w:divBdr>
      <w:divsChild>
        <w:div w:id="521864962">
          <w:marLeft w:val="274"/>
          <w:marRight w:val="0"/>
          <w:marTop w:val="0"/>
          <w:marBottom w:val="40"/>
          <w:divBdr>
            <w:top w:val="none" w:sz="0" w:space="0" w:color="auto"/>
            <w:left w:val="none" w:sz="0" w:space="0" w:color="auto"/>
            <w:bottom w:val="none" w:sz="0" w:space="0" w:color="auto"/>
            <w:right w:val="none" w:sz="0" w:space="0" w:color="auto"/>
          </w:divBdr>
        </w:div>
      </w:divsChild>
    </w:div>
    <w:div w:id="1961108133">
      <w:bodyDiv w:val="1"/>
      <w:marLeft w:val="0"/>
      <w:marRight w:val="0"/>
      <w:marTop w:val="0"/>
      <w:marBottom w:val="0"/>
      <w:divBdr>
        <w:top w:val="none" w:sz="0" w:space="0" w:color="auto"/>
        <w:left w:val="none" w:sz="0" w:space="0" w:color="auto"/>
        <w:bottom w:val="none" w:sz="0" w:space="0" w:color="auto"/>
        <w:right w:val="none" w:sz="0" w:space="0" w:color="auto"/>
      </w:divBdr>
    </w:div>
    <w:div w:id="2007591760">
      <w:bodyDiv w:val="1"/>
      <w:marLeft w:val="0"/>
      <w:marRight w:val="0"/>
      <w:marTop w:val="0"/>
      <w:marBottom w:val="0"/>
      <w:divBdr>
        <w:top w:val="none" w:sz="0" w:space="0" w:color="auto"/>
        <w:left w:val="none" w:sz="0" w:space="0" w:color="auto"/>
        <w:bottom w:val="none" w:sz="0" w:space="0" w:color="auto"/>
        <w:right w:val="none" w:sz="0" w:space="0" w:color="auto"/>
      </w:divBdr>
    </w:div>
    <w:div w:id="2085299855">
      <w:bodyDiv w:val="1"/>
      <w:marLeft w:val="0"/>
      <w:marRight w:val="0"/>
      <w:marTop w:val="0"/>
      <w:marBottom w:val="0"/>
      <w:divBdr>
        <w:top w:val="none" w:sz="0" w:space="0" w:color="auto"/>
        <w:left w:val="none" w:sz="0" w:space="0" w:color="auto"/>
        <w:bottom w:val="none" w:sz="0" w:space="0" w:color="auto"/>
        <w:right w:val="none" w:sz="0" w:space="0" w:color="auto"/>
      </w:divBdr>
      <w:divsChild>
        <w:div w:id="1132291963">
          <w:marLeft w:val="274"/>
          <w:marRight w:val="0"/>
          <w:marTop w:val="0"/>
          <w:marBottom w:val="40"/>
          <w:divBdr>
            <w:top w:val="none" w:sz="0" w:space="0" w:color="auto"/>
            <w:left w:val="none" w:sz="0" w:space="0" w:color="auto"/>
            <w:bottom w:val="none" w:sz="0" w:space="0" w:color="auto"/>
            <w:right w:val="none" w:sz="0" w:space="0" w:color="auto"/>
          </w:divBdr>
        </w:div>
        <w:div w:id="1407337228">
          <w:marLeft w:val="274"/>
          <w:marRight w:val="0"/>
          <w:marTop w:val="0"/>
          <w:marBottom w:val="40"/>
          <w:divBdr>
            <w:top w:val="none" w:sz="0" w:space="0" w:color="auto"/>
            <w:left w:val="none" w:sz="0" w:space="0" w:color="auto"/>
            <w:bottom w:val="none" w:sz="0" w:space="0" w:color="auto"/>
            <w:right w:val="none" w:sz="0" w:space="0" w:color="auto"/>
          </w:divBdr>
        </w:div>
        <w:div w:id="1487817703">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trust.org/residential/forms/" TargetMode="External"/><Relationship Id="rId18" Type="http://schemas.openxmlformats.org/officeDocument/2006/relationships/hyperlink" Target="http://www.ahridirectory.org" TargetMode="External"/><Relationship Id="rId26" Type="http://schemas.openxmlformats.org/officeDocument/2006/relationships/hyperlink" Target="https://www.energytrust.org/wp-content/uploads/2020/05/ECHP-QPL.pdf" TargetMode="External"/><Relationship Id="rId39" Type="http://schemas.openxmlformats.org/officeDocument/2006/relationships/header" Target="header1.xml"/><Relationship Id="rId21" Type="http://schemas.openxmlformats.org/officeDocument/2006/relationships/hyperlink" Target="http://www.energytrust.org/heatpumpcontrols" TargetMode="External"/><Relationship Id="rId34" Type="http://schemas.openxmlformats.org/officeDocument/2006/relationships/hyperlink" Target="https://bpagov.wpenginepowered.com/wp-content/uploads/2022/02/Advanced-Rooftop-Unit-Control-Qualified-Products-List.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trust.org/wp-content/uploads/2016/09/GFPL_QPL_November_2023.pdf" TargetMode="External"/><Relationship Id="rId20" Type="http://schemas.openxmlformats.org/officeDocument/2006/relationships/hyperlink" Target="http://www.energytrust.org/residential/forms/" TargetMode="External"/><Relationship Id="rId29" Type="http://schemas.openxmlformats.org/officeDocument/2006/relationships/hyperlink" Target="https://www.energytrust.org/wp-content/uploads/2016/08/Smart-thermostats-QP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hyperlink" Target="http://www.energytrust.org/residential/forms/" TargetMode="External"/><Relationship Id="rId32" Type="http://schemas.openxmlformats.org/officeDocument/2006/relationships/hyperlink" Target="https://www.energytrust.org/wp-content/uploads/2018/07/Appendix_A_2016-18_CEE_ComACHP_UnitarySpec.pdf" TargetMode="External"/><Relationship Id="rId37" Type="http://schemas.openxmlformats.org/officeDocument/2006/relationships/hyperlink" Target="http://www.energytrust.org/residential/form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ergytrust.org/fireplace" TargetMode="External"/><Relationship Id="rId23" Type="http://schemas.openxmlformats.org/officeDocument/2006/relationships/hyperlink" Target="http://www.energytrust.org/heatpumpcontrols" TargetMode="External"/><Relationship Id="rId28" Type="http://schemas.openxmlformats.org/officeDocument/2006/relationships/hyperlink" Target="https://www.energytrust.org/wp-content/uploads/2016/08/Smart-thermostats-QPL.pdf" TargetMode="External"/><Relationship Id="rId36" Type="http://schemas.openxmlformats.org/officeDocument/2006/relationships/hyperlink" Target="https://azureenergytrust.sharepoint.com/forms/Document%20Library/energytrust.org/eestandards" TargetMode="External"/><Relationship Id="rId10" Type="http://schemas.openxmlformats.org/officeDocument/2006/relationships/endnotes" Target="endnotes.xml"/><Relationship Id="rId19" Type="http://schemas.openxmlformats.org/officeDocument/2006/relationships/hyperlink" Target="https://azureenergytrust.sharepoint.com/forms/Document%20Library/energytrust.org/eestandards" TargetMode="External"/><Relationship Id="rId31" Type="http://schemas.openxmlformats.org/officeDocument/2006/relationships/hyperlink" Target="https://www.energytrust.org/wp-content/uploads/2018/07/%0bAppendix_A_2016-18_CEE_%0bComACHP_UnitarySpec.pdf"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trust.org/wp-content/uploads/2016/09/GFPL_QPL_November_2023.pdf" TargetMode="External"/><Relationship Id="rId22" Type="http://schemas.openxmlformats.org/officeDocument/2006/relationships/hyperlink" Target="https://azureenergytrust.sharepoint.com/forms/Document%20Library/energytrust.org/eestandards" TargetMode="External"/><Relationship Id="rId27" Type="http://schemas.openxmlformats.org/officeDocument/2006/relationships/hyperlink" Target="http://www.energytrust.org/residential/forms/" TargetMode="External"/><Relationship Id="rId30" Type="http://schemas.openxmlformats.org/officeDocument/2006/relationships/hyperlink" Target="http://www.energytrust.org/residential/forms/" TargetMode="External"/><Relationship Id="rId35" Type="http://schemas.openxmlformats.org/officeDocument/2006/relationships/hyperlink" Target="https://bpagov.wpenginepowered.com/wp-content/uploads/2022/02/Advanced-Rooftop-Unit-Control-Qualified-Products-List.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ultifamily@energytrust.org" TargetMode="External"/><Relationship Id="rId17" Type="http://schemas.openxmlformats.org/officeDocument/2006/relationships/hyperlink" Target="http://www.energytrust.org/residential/forms/" TargetMode="External"/><Relationship Id="rId25" Type="http://schemas.openxmlformats.org/officeDocument/2006/relationships/hyperlink" Target="https://www.energytrust.org/wp-content/uploads/2020/05/ECHP-QPL.pdf" TargetMode="External"/><Relationship Id="rId33" Type="http://schemas.openxmlformats.org/officeDocument/2006/relationships/hyperlink" Target="https://bpagov.wpenginepowered.com/wp-content/uploads/2022/02/Advanced-Rooftop-Unit-Control-Qualified-Products-List.pdf" TargetMode="External"/><Relationship Id="rId38" Type="http://schemas.openxmlformats.org/officeDocument/2006/relationships/hyperlink" Target="https://www.energytrust.org/wp-content/uploads/2016/10/be_mf_incentive_booklet.pdf?utm_source=multiple&amp;utm_medium=print&amp;utm_content=incentive_booklet&amp;utm_campaign=multifami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1A576CE14484AB8F05110C142B89A"/>
        <w:category>
          <w:name w:val="General"/>
          <w:gallery w:val="placeholder"/>
        </w:category>
        <w:types>
          <w:type w:val="bbPlcHdr"/>
        </w:types>
        <w:behaviors>
          <w:behavior w:val="content"/>
        </w:behaviors>
        <w:guid w:val="{D5B53319-C5F4-4A8C-806C-3ECDB03533DB}"/>
      </w:docPartPr>
      <w:docPartBody>
        <w:p w:rsidR="00785ACC" w:rsidRDefault="00E80073" w:rsidP="00E80073">
          <w:pPr>
            <w:pStyle w:val="E911A576CE14484AB8F05110C142B89A"/>
          </w:pPr>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73"/>
    <w:rsid w:val="00015BFB"/>
    <w:rsid w:val="000255AD"/>
    <w:rsid w:val="0003418A"/>
    <w:rsid w:val="0003476E"/>
    <w:rsid w:val="00047E4D"/>
    <w:rsid w:val="000675D9"/>
    <w:rsid w:val="000708F1"/>
    <w:rsid w:val="00074AA5"/>
    <w:rsid w:val="00087930"/>
    <w:rsid w:val="00096DCD"/>
    <w:rsid w:val="000A610D"/>
    <w:rsid w:val="000B76C8"/>
    <w:rsid w:val="000D54E6"/>
    <w:rsid w:val="000E1AFC"/>
    <w:rsid w:val="000E2E93"/>
    <w:rsid w:val="00150DFE"/>
    <w:rsid w:val="0015757A"/>
    <w:rsid w:val="001B488E"/>
    <w:rsid w:val="001C5EC3"/>
    <w:rsid w:val="001D5DD8"/>
    <w:rsid w:val="001E3FAC"/>
    <w:rsid w:val="002347EB"/>
    <w:rsid w:val="00252D60"/>
    <w:rsid w:val="002C1AE2"/>
    <w:rsid w:val="002E7C73"/>
    <w:rsid w:val="00323FEF"/>
    <w:rsid w:val="00327AB0"/>
    <w:rsid w:val="0033095C"/>
    <w:rsid w:val="00352EAD"/>
    <w:rsid w:val="00385329"/>
    <w:rsid w:val="00395168"/>
    <w:rsid w:val="003C2584"/>
    <w:rsid w:val="003E2CF0"/>
    <w:rsid w:val="003E313B"/>
    <w:rsid w:val="003F361D"/>
    <w:rsid w:val="00405E87"/>
    <w:rsid w:val="004258D6"/>
    <w:rsid w:val="00431202"/>
    <w:rsid w:val="00453A2B"/>
    <w:rsid w:val="00454284"/>
    <w:rsid w:val="00461227"/>
    <w:rsid w:val="0046201B"/>
    <w:rsid w:val="0046426A"/>
    <w:rsid w:val="004760DD"/>
    <w:rsid w:val="0048585B"/>
    <w:rsid w:val="00495982"/>
    <w:rsid w:val="004C0270"/>
    <w:rsid w:val="004C6B6E"/>
    <w:rsid w:val="004D475A"/>
    <w:rsid w:val="004E2EFF"/>
    <w:rsid w:val="00510CD8"/>
    <w:rsid w:val="0051774D"/>
    <w:rsid w:val="005210B9"/>
    <w:rsid w:val="00534B47"/>
    <w:rsid w:val="00536F0B"/>
    <w:rsid w:val="005467CB"/>
    <w:rsid w:val="00562393"/>
    <w:rsid w:val="0058235E"/>
    <w:rsid w:val="00582A53"/>
    <w:rsid w:val="005914EF"/>
    <w:rsid w:val="005A6CF0"/>
    <w:rsid w:val="005B3DF1"/>
    <w:rsid w:val="005D2D99"/>
    <w:rsid w:val="005D3FF1"/>
    <w:rsid w:val="005E66CD"/>
    <w:rsid w:val="00604738"/>
    <w:rsid w:val="00610D04"/>
    <w:rsid w:val="006903DF"/>
    <w:rsid w:val="006A4FEA"/>
    <w:rsid w:val="006B6B27"/>
    <w:rsid w:val="006D5D83"/>
    <w:rsid w:val="006D5EFA"/>
    <w:rsid w:val="006F4DB6"/>
    <w:rsid w:val="00704A0B"/>
    <w:rsid w:val="00712228"/>
    <w:rsid w:val="00714116"/>
    <w:rsid w:val="00747159"/>
    <w:rsid w:val="0076247B"/>
    <w:rsid w:val="00766734"/>
    <w:rsid w:val="007776C4"/>
    <w:rsid w:val="00785ACC"/>
    <w:rsid w:val="00796E0D"/>
    <w:rsid w:val="007C43E6"/>
    <w:rsid w:val="007E6BA9"/>
    <w:rsid w:val="00815C59"/>
    <w:rsid w:val="008218F9"/>
    <w:rsid w:val="0083491A"/>
    <w:rsid w:val="00836B7E"/>
    <w:rsid w:val="00866A87"/>
    <w:rsid w:val="008765FC"/>
    <w:rsid w:val="00881937"/>
    <w:rsid w:val="008F58AB"/>
    <w:rsid w:val="00914BE4"/>
    <w:rsid w:val="00950D70"/>
    <w:rsid w:val="00985DE3"/>
    <w:rsid w:val="009930AE"/>
    <w:rsid w:val="009940C2"/>
    <w:rsid w:val="00997FC6"/>
    <w:rsid w:val="009B0C09"/>
    <w:rsid w:val="009E1C2D"/>
    <w:rsid w:val="009E4E99"/>
    <w:rsid w:val="009E7CC6"/>
    <w:rsid w:val="009F1091"/>
    <w:rsid w:val="00A103BF"/>
    <w:rsid w:val="00A14238"/>
    <w:rsid w:val="00A15F7D"/>
    <w:rsid w:val="00A6162C"/>
    <w:rsid w:val="00A706A5"/>
    <w:rsid w:val="00A91750"/>
    <w:rsid w:val="00A927F3"/>
    <w:rsid w:val="00AC7AD9"/>
    <w:rsid w:val="00AD2E62"/>
    <w:rsid w:val="00AE23BA"/>
    <w:rsid w:val="00AE5091"/>
    <w:rsid w:val="00B169BB"/>
    <w:rsid w:val="00B2435C"/>
    <w:rsid w:val="00B303AE"/>
    <w:rsid w:val="00B3176A"/>
    <w:rsid w:val="00B45409"/>
    <w:rsid w:val="00B72147"/>
    <w:rsid w:val="00B73181"/>
    <w:rsid w:val="00B74E91"/>
    <w:rsid w:val="00BA3EF7"/>
    <w:rsid w:val="00BF25F6"/>
    <w:rsid w:val="00C37672"/>
    <w:rsid w:val="00C4287F"/>
    <w:rsid w:val="00C60AA9"/>
    <w:rsid w:val="00C9711E"/>
    <w:rsid w:val="00CA5373"/>
    <w:rsid w:val="00CD4C8A"/>
    <w:rsid w:val="00D02A5A"/>
    <w:rsid w:val="00D61695"/>
    <w:rsid w:val="00D6788F"/>
    <w:rsid w:val="00D737E0"/>
    <w:rsid w:val="00D73AB2"/>
    <w:rsid w:val="00DB2CC2"/>
    <w:rsid w:val="00E00CCD"/>
    <w:rsid w:val="00E33608"/>
    <w:rsid w:val="00E56F5F"/>
    <w:rsid w:val="00E67D6C"/>
    <w:rsid w:val="00E7466F"/>
    <w:rsid w:val="00E80073"/>
    <w:rsid w:val="00E8187B"/>
    <w:rsid w:val="00EA3579"/>
    <w:rsid w:val="00F058A8"/>
    <w:rsid w:val="00F63545"/>
    <w:rsid w:val="00F8566A"/>
    <w:rsid w:val="00FA0DED"/>
    <w:rsid w:val="00FB25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073"/>
    <w:rPr>
      <w:color w:val="808080"/>
    </w:rPr>
  </w:style>
  <w:style w:type="paragraph" w:customStyle="1" w:styleId="E911A576CE14484AB8F05110C142B89A">
    <w:name w:val="E911A576CE14484AB8F05110C142B89A"/>
    <w:rsid w:val="00E80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320HVAC</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Props1.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2.xml><?xml version="1.0" encoding="utf-8"?>
<ds:datastoreItem xmlns:ds="http://schemas.openxmlformats.org/officeDocument/2006/customXml" ds:itemID="{036E168D-F36B-46D3-B360-BBA52F168BEE}">
  <ds:schemaRefs>
    <ds:schemaRef ds:uri="http://schemas.openxmlformats.org/officeDocument/2006/bibliography"/>
  </ds:schemaRefs>
</ds:datastoreItem>
</file>

<file path=customXml/itemProps3.xml><?xml version="1.0" encoding="utf-8"?>
<ds:datastoreItem xmlns:ds="http://schemas.openxmlformats.org/officeDocument/2006/customXml" ds:itemID="{0B520BB2-B23A-46AD-B24B-EFD99856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E68CB-1263-4A19-9897-6F8186D453A8}">
  <ds:schemaRefs>
    <ds:schemaRef ds:uri="http://schemas.microsoft.com/office/2006/metadata/properties"/>
    <ds:schemaRef ds:uri="http://schemas.microsoft.com/office/infopath/2007/PartnerControls"/>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5914</Words>
  <Characters>33830</Characters>
  <Application>Microsoft Office Word</Application>
  <DocSecurity>0</DocSecurity>
  <Lines>1610</Lines>
  <Paragraphs>924</Paragraphs>
  <ScaleCrop>false</ScaleCrop>
  <Manager>Form 320P</Manager>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HVAC Incentives with Bonus</dc:title>
  <dc:subject>Existing Multifamily</dc:subject>
  <dc:creator>Lars Stewart</dc:creator>
  <cp:keywords/>
  <dc:description/>
  <cp:lastModifiedBy>Christian Conkle</cp:lastModifiedBy>
  <cp:revision>7</cp:revision>
  <cp:lastPrinted>2023-08-09T20:47:00Z</cp:lastPrinted>
  <dcterms:created xsi:type="dcterms:W3CDTF">2024-03-12T21:49:00Z</dcterms:created>
  <dcterms:modified xsi:type="dcterms:W3CDTF">2024-03-12T22:12:00Z</dcterms:modified>
  <cp:category>Lockheed Martin Corporation</cp:category>
  <cp:contentStatus>v2024.3 v240311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23552">
    <vt:lpwstr>81</vt:lpwstr>
  </property>
  <property fmtid="{D5CDD505-2E9C-101B-9397-08002B2CF9AE}" pid="18" name="MediaServiceImageTags">
    <vt:lpwstr/>
  </property>
</Properties>
</file>