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5532" w14:textId="09486468" w:rsidR="001D1A99" w:rsidRPr="00536E1C" w:rsidRDefault="00FE33AE" w:rsidP="009F4D65">
      <w:pPr>
        <w:spacing w:after="120"/>
        <w:rPr>
          <w:rFonts w:cs="Arial"/>
          <w:sz w:val="18"/>
          <w:szCs w:val="18"/>
        </w:rPr>
      </w:pPr>
      <w:r w:rsidRPr="4CECE5E8">
        <w:rPr>
          <w:rFonts w:cs="Arial"/>
          <w:sz w:val="18"/>
          <w:szCs w:val="18"/>
        </w:rPr>
        <w:t xml:space="preserve">Energy Trust makes </w:t>
      </w:r>
      <w:r w:rsidR="009C5936" w:rsidRPr="4CECE5E8">
        <w:rPr>
          <w:rFonts w:cs="Arial"/>
          <w:sz w:val="18"/>
          <w:szCs w:val="18"/>
        </w:rPr>
        <w:t>project development assistance</w:t>
      </w:r>
      <w:r w:rsidR="2246768B" w:rsidRPr="4CECE5E8">
        <w:rPr>
          <w:rFonts w:cs="Arial"/>
          <w:sz w:val="18"/>
          <w:szCs w:val="18"/>
        </w:rPr>
        <w:t xml:space="preserve"> (PDA)</w:t>
      </w:r>
      <w:r w:rsidR="009C5936" w:rsidRPr="4CECE5E8">
        <w:rPr>
          <w:rFonts w:cs="Arial"/>
          <w:sz w:val="18"/>
          <w:szCs w:val="18"/>
        </w:rPr>
        <w:t xml:space="preserve"> incentive funds</w:t>
      </w:r>
      <w:r w:rsidRPr="4CECE5E8">
        <w:rPr>
          <w:rFonts w:cs="Arial"/>
          <w:sz w:val="18"/>
          <w:szCs w:val="18"/>
        </w:rPr>
        <w:t xml:space="preserve"> available to help </w:t>
      </w:r>
      <w:r w:rsidR="009C5936" w:rsidRPr="4CECE5E8">
        <w:rPr>
          <w:rFonts w:cs="Arial"/>
          <w:sz w:val="18"/>
          <w:szCs w:val="18"/>
        </w:rPr>
        <w:t xml:space="preserve">assist with early phase project development activities for </w:t>
      </w:r>
      <w:r w:rsidRPr="4CECE5E8">
        <w:rPr>
          <w:rFonts w:cs="Arial"/>
          <w:sz w:val="18"/>
          <w:szCs w:val="18"/>
        </w:rPr>
        <w:t>qualifying</w:t>
      </w:r>
      <w:r w:rsidR="009C5936" w:rsidRPr="4CECE5E8">
        <w:rPr>
          <w:rFonts w:cs="Arial"/>
          <w:sz w:val="18"/>
          <w:szCs w:val="18"/>
        </w:rPr>
        <w:t xml:space="preserve"> new</w:t>
      </w:r>
      <w:r w:rsidRPr="4CECE5E8">
        <w:rPr>
          <w:rFonts w:cs="Arial"/>
          <w:sz w:val="18"/>
          <w:szCs w:val="18"/>
        </w:rPr>
        <w:t xml:space="preserve"> renewable </w:t>
      </w:r>
      <w:r w:rsidR="009C5936" w:rsidRPr="4CECE5E8">
        <w:rPr>
          <w:rFonts w:cs="Arial"/>
          <w:sz w:val="18"/>
          <w:szCs w:val="18"/>
        </w:rPr>
        <w:t xml:space="preserve">energy </w:t>
      </w:r>
      <w:r w:rsidR="00986C3E" w:rsidRPr="4CECE5E8">
        <w:rPr>
          <w:rFonts w:cs="Arial"/>
          <w:sz w:val="18"/>
          <w:szCs w:val="18"/>
        </w:rPr>
        <w:t xml:space="preserve">and energy resilience </w:t>
      </w:r>
      <w:r w:rsidRPr="4CECE5E8">
        <w:rPr>
          <w:rFonts w:cs="Arial"/>
          <w:sz w:val="18"/>
          <w:szCs w:val="18"/>
        </w:rPr>
        <w:t xml:space="preserve">projects that will benefit </w:t>
      </w:r>
      <w:r w:rsidR="00961E83" w:rsidRPr="4CECE5E8">
        <w:rPr>
          <w:rFonts w:cs="Arial"/>
          <w:sz w:val="18"/>
          <w:szCs w:val="18"/>
        </w:rPr>
        <w:t>Pacific Power</w:t>
      </w:r>
      <w:r w:rsidRPr="4CECE5E8">
        <w:rPr>
          <w:rFonts w:cs="Arial"/>
          <w:sz w:val="18"/>
          <w:szCs w:val="18"/>
        </w:rPr>
        <w:t xml:space="preserve"> and </w:t>
      </w:r>
      <w:r w:rsidR="00961E83" w:rsidRPr="4CECE5E8">
        <w:rPr>
          <w:rFonts w:cs="Arial"/>
          <w:sz w:val="18"/>
          <w:szCs w:val="18"/>
        </w:rPr>
        <w:t>Portland General Electric</w:t>
      </w:r>
      <w:r w:rsidRPr="4CECE5E8">
        <w:rPr>
          <w:rFonts w:cs="Arial"/>
          <w:sz w:val="18"/>
          <w:szCs w:val="18"/>
        </w:rPr>
        <w:t xml:space="preserve"> (PGE) ratepayers in the State of Oregon. </w:t>
      </w:r>
      <w:r w:rsidR="001D1A99" w:rsidRPr="4CECE5E8">
        <w:rPr>
          <w:rFonts w:cs="Arial"/>
          <w:sz w:val="18"/>
          <w:szCs w:val="18"/>
        </w:rPr>
        <w:t>For additional information about the types of project development activities that may qualify for Energy Trust assistance, review the</w:t>
      </w:r>
      <w:r w:rsidR="001B2730" w:rsidRPr="4CECE5E8">
        <w:rPr>
          <w:rFonts w:cs="Arial"/>
          <w:sz w:val="18"/>
          <w:szCs w:val="18"/>
        </w:rPr>
        <w:t xml:space="preserve"> Terms and Conditions below and</w:t>
      </w:r>
      <w:r w:rsidR="001D1A99" w:rsidRPr="4CECE5E8">
        <w:rPr>
          <w:rFonts w:cs="Arial"/>
          <w:sz w:val="18"/>
          <w:szCs w:val="18"/>
        </w:rPr>
        <w:t xml:space="preserve"> </w:t>
      </w:r>
      <w:r w:rsidR="001049CA" w:rsidRPr="4CECE5E8">
        <w:rPr>
          <w:rFonts w:cs="Arial"/>
          <w:b/>
          <w:bCs/>
          <w:i/>
          <w:iCs/>
          <w:sz w:val="18"/>
          <w:szCs w:val="18"/>
        </w:rPr>
        <w:t xml:space="preserve">Form 930RF: </w:t>
      </w:r>
      <w:r w:rsidR="00FE7FB1" w:rsidRPr="4CECE5E8">
        <w:rPr>
          <w:rFonts w:cs="Arial"/>
          <w:b/>
          <w:bCs/>
          <w:i/>
          <w:iCs/>
          <w:sz w:val="18"/>
          <w:szCs w:val="18"/>
        </w:rPr>
        <w:t>Request for Funding</w:t>
      </w:r>
      <w:r w:rsidR="001D1A99" w:rsidRPr="4CECE5E8">
        <w:rPr>
          <w:rFonts w:cs="Arial"/>
          <w:b/>
          <w:bCs/>
          <w:i/>
          <w:iCs/>
          <w:sz w:val="18"/>
          <w:szCs w:val="18"/>
        </w:rPr>
        <w:t xml:space="preserve">. </w:t>
      </w:r>
    </w:p>
    <w:p w14:paraId="70066728" w14:textId="4033F9A3" w:rsidR="00FE33AE" w:rsidRPr="00536E1C" w:rsidRDefault="009C5936" w:rsidP="009F4D65">
      <w:pPr>
        <w:spacing w:after="120"/>
        <w:rPr>
          <w:rFonts w:cs="Arial"/>
          <w:sz w:val="18"/>
          <w:szCs w:val="18"/>
        </w:rPr>
      </w:pPr>
      <w:r w:rsidRPr="4CECE5E8">
        <w:rPr>
          <w:rFonts w:cs="Arial"/>
          <w:sz w:val="18"/>
          <w:szCs w:val="18"/>
        </w:rPr>
        <w:t xml:space="preserve">To find out whether your </w:t>
      </w:r>
      <w:r w:rsidR="00BF5985" w:rsidRPr="4CECE5E8">
        <w:rPr>
          <w:rFonts w:cs="Arial"/>
          <w:sz w:val="18"/>
          <w:szCs w:val="18"/>
        </w:rPr>
        <w:t xml:space="preserve">potential </w:t>
      </w:r>
      <w:r w:rsidRPr="4CECE5E8">
        <w:rPr>
          <w:rFonts w:cs="Arial"/>
          <w:sz w:val="18"/>
          <w:szCs w:val="18"/>
        </w:rPr>
        <w:t xml:space="preserve">project </w:t>
      </w:r>
      <w:r w:rsidR="00164795" w:rsidRPr="4CECE5E8">
        <w:rPr>
          <w:rFonts w:cs="Arial"/>
          <w:sz w:val="18"/>
          <w:szCs w:val="18"/>
        </w:rPr>
        <w:t>may be</w:t>
      </w:r>
      <w:r w:rsidRPr="4CECE5E8">
        <w:rPr>
          <w:rFonts w:cs="Arial"/>
          <w:sz w:val="18"/>
          <w:szCs w:val="18"/>
        </w:rPr>
        <w:t xml:space="preserve"> eligible, complete and s</w:t>
      </w:r>
      <w:r w:rsidR="00FE33AE" w:rsidRPr="4CECE5E8">
        <w:rPr>
          <w:rFonts w:cs="Arial"/>
          <w:sz w:val="18"/>
          <w:szCs w:val="18"/>
        </w:rPr>
        <w:t xml:space="preserve">ubmit this </w:t>
      </w:r>
      <w:r w:rsidR="001049CA" w:rsidRPr="4CECE5E8">
        <w:rPr>
          <w:rFonts w:cs="Arial"/>
          <w:b/>
          <w:bCs/>
          <w:i/>
          <w:iCs/>
          <w:sz w:val="18"/>
          <w:szCs w:val="18"/>
        </w:rPr>
        <w:t xml:space="preserve">Form 910E: </w:t>
      </w:r>
      <w:r w:rsidR="00FE33AE" w:rsidRPr="4CECE5E8">
        <w:rPr>
          <w:rFonts w:cs="Arial"/>
          <w:b/>
          <w:bCs/>
          <w:i/>
          <w:iCs/>
          <w:sz w:val="18"/>
          <w:szCs w:val="18"/>
        </w:rPr>
        <w:t>Project Enrollment Application</w:t>
      </w:r>
      <w:r w:rsidR="00164795" w:rsidRPr="4CECE5E8">
        <w:rPr>
          <w:rFonts w:cs="Arial"/>
          <w:b/>
          <w:bCs/>
          <w:i/>
          <w:iCs/>
          <w:sz w:val="18"/>
          <w:szCs w:val="18"/>
        </w:rPr>
        <w:t>.</w:t>
      </w:r>
      <w:r w:rsidR="00FE33AE" w:rsidRPr="4CECE5E8">
        <w:rPr>
          <w:rFonts w:cs="Arial"/>
          <w:b/>
          <w:bCs/>
          <w:i/>
          <w:iCs/>
          <w:sz w:val="18"/>
          <w:szCs w:val="18"/>
        </w:rPr>
        <w:t xml:space="preserve"> </w:t>
      </w:r>
      <w:r w:rsidR="00E047C1" w:rsidRPr="4CECE5E8">
        <w:rPr>
          <w:rFonts w:cs="Arial"/>
          <w:sz w:val="18"/>
          <w:szCs w:val="18"/>
        </w:rPr>
        <w:t xml:space="preserve">Only </w:t>
      </w:r>
      <w:r w:rsidR="001D1A99" w:rsidRPr="4CECE5E8">
        <w:rPr>
          <w:rFonts w:cs="Arial"/>
          <w:sz w:val="18"/>
          <w:szCs w:val="18"/>
        </w:rPr>
        <w:t xml:space="preserve">those </w:t>
      </w:r>
      <w:r w:rsidR="00E047C1" w:rsidRPr="4CECE5E8">
        <w:rPr>
          <w:rFonts w:cs="Arial"/>
          <w:sz w:val="18"/>
          <w:szCs w:val="18"/>
        </w:rPr>
        <w:t xml:space="preserve">projects approved </w:t>
      </w:r>
      <w:r w:rsidR="00164795" w:rsidRPr="4CECE5E8">
        <w:rPr>
          <w:rFonts w:cs="Arial"/>
          <w:sz w:val="18"/>
          <w:szCs w:val="18"/>
        </w:rPr>
        <w:t xml:space="preserve">by Energy Trust </w:t>
      </w:r>
      <w:r w:rsidR="00E047C1" w:rsidRPr="4CECE5E8">
        <w:rPr>
          <w:rFonts w:cs="Arial"/>
          <w:sz w:val="18"/>
          <w:szCs w:val="18"/>
        </w:rPr>
        <w:t xml:space="preserve">for enrollment can </w:t>
      </w:r>
      <w:r w:rsidR="00164795" w:rsidRPr="4CECE5E8">
        <w:rPr>
          <w:rFonts w:cs="Arial"/>
          <w:sz w:val="18"/>
          <w:szCs w:val="18"/>
        </w:rPr>
        <w:t xml:space="preserve">then </w:t>
      </w:r>
      <w:r w:rsidR="00E047C1" w:rsidRPr="4CECE5E8">
        <w:rPr>
          <w:rFonts w:cs="Arial"/>
          <w:sz w:val="18"/>
          <w:szCs w:val="18"/>
        </w:rPr>
        <w:t xml:space="preserve">apply for </w:t>
      </w:r>
      <w:r w:rsidR="51AA58EE" w:rsidRPr="4CECE5E8">
        <w:rPr>
          <w:rFonts w:cs="Arial"/>
          <w:sz w:val="18"/>
          <w:szCs w:val="18"/>
        </w:rPr>
        <w:t>PDA</w:t>
      </w:r>
      <w:r w:rsidR="00E047C1" w:rsidRPr="4CECE5E8">
        <w:rPr>
          <w:rFonts w:cs="Arial"/>
          <w:sz w:val="18"/>
          <w:szCs w:val="18"/>
        </w:rPr>
        <w:t xml:space="preserve"> incentive</w:t>
      </w:r>
      <w:r w:rsidR="00BF5985" w:rsidRPr="4CECE5E8">
        <w:rPr>
          <w:rFonts w:cs="Arial"/>
          <w:sz w:val="18"/>
          <w:szCs w:val="18"/>
        </w:rPr>
        <w:t xml:space="preserve"> funds</w:t>
      </w:r>
      <w:r w:rsidR="00E047C1" w:rsidRPr="4CECE5E8">
        <w:rPr>
          <w:rFonts w:cs="Arial"/>
          <w:sz w:val="18"/>
          <w:szCs w:val="18"/>
        </w:rPr>
        <w:t xml:space="preserve">. </w:t>
      </w:r>
      <w:r w:rsidR="001D1A99" w:rsidRPr="4CECE5E8">
        <w:rPr>
          <w:rFonts w:cs="Arial"/>
          <w:sz w:val="18"/>
          <w:szCs w:val="18"/>
        </w:rPr>
        <w:t xml:space="preserve">See the </w:t>
      </w:r>
      <w:r w:rsidR="001D1A99" w:rsidRPr="4CECE5E8">
        <w:rPr>
          <w:rFonts w:cs="Arial"/>
          <w:b/>
          <w:bCs/>
          <w:sz w:val="18"/>
          <w:szCs w:val="18"/>
        </w:rPr>
        <w:t>Terms and Conditions</w:t>
      </w:r>
      <w:r w:rsidR="001D1A99" w:rsidRPr="4CECE5E8">
        <w:rPr>
          <w:rFonts w:cs="Arial"/>
          <w:sz w:val="18"/>
          <w:szCs w:val="18"/>
        </w:rPr>
        <w:t xml:space="preserve"> below for </w:t>
      </w:r>
      <w:r w:rsidR="00164795" w:rsidRPr="4CECE5E8">
        <w:rPr>
          <w:rFonts w:cs="Arial"/>
          <w:sz w:val="18"/>
          <w:szCs w:val="18"/>
        </w:rPr>
        <w:t>more</w:t>
      </w:r>
      <w:r w:rsidR="001D1A99" w:rsidRPr="4CECE5E8">
        <w:rPr>
          <w:rFonts w:cs="Arial"/>
          <w:sz w:val="18"/>
          <w:szCs w:val="18"/>
        </w:rPr>
        <w:t xml:space="preserve"> information.</w:t>
      </w:r>
      <w:r w:rsidR="006C0DB6" w:rsidRPr="4CECE5E8">
        <w:rPr>
          <w:rFonts w:cs="Arial"/>
          <w:sz w:val="18"/>
          <w:szCs w:val="18"/>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5"/>
      </w:tblGrid>
      <w:tr w:rsidR="00FF59E5" w14:paraId="1CF04604" w14:textId="77777777" w:rsidTr="4CECE5E8">
        <w:trPr>
          <w:trHeight w:val="710"/>
        </w:trPr>
        <w:tc>
          <w:tcPr>
            <w:tcW w:w="10435" w:type="dxa"/>
            <w:shd w:val="clear" w:color="auto" w:fill="D9D9D9" w:themeFill="background1" w:themeFillShade="D9"/>
          </w:tcPr>
          <w:p w14:paraId="2E5465BD" w14:textId="77777777" w:rsidR="00FF59E5" w:rsidRPr="00974FE4" w:rsidRDefault="00FF59E5" w:rsidP="009F4D65">
            <w:pPr>
              <w:spacing w:before="60" w:after="60"/>
              <w:ind w:left="228"/>
              <w:jc w:val="center"/>
              <w:rPr>
                <w:b/>
                <w:sz w:val="12"/>
                <w:szCs w:val="22"/>
              </w:rPr>
            </w:pPr>
          </w:p>
          <w:p w14:paraId="76CFCCCA" w14:textId="24FCC054" w:rsidR="00FF59E5" w:rsidRDefault="00FF59E5" w:rsidP="4CECE5E8">
            <w:pPr>
              <w:spacing w:before="60" w:after="60"/>
              <w:ind w:left="228"/>
              <w:jc w:val="center"/>
              <w:rPr>
                <w:b/>
                <w:bCs/>
                <w:sz w:val="22"/>
                <w:szCs w:val="22"/>
              </w:rPr>
            </w:pPr>
            <w:r w:rsidRPr="4CECE5E8">
              <w:rPr>
                <w:b/>
                <w:bCs/>
                <w:sz w:val="22"/>
                <w:szCs w:val="22"/>
              </w:rPr>
              <w:t xml:space="preserve">Project enrollment and </w:t>
            </w:r>
            <w:r w:rsidR="225CBC97" w:rsidRPr="4CECE5E8">
              <w:rPr>
                <w:b/>
                <w:bCs/>
                <w:sz w:val="22"/>
                <w:szCs w:val="22"/>
              </w:rPr>
              <w:t>PDA</w:t>
            </w:r>
            <w:r w:rsidRPr="4CECE5E8">
              <w:rPr>
                <w:b/>
                <w:bCs/>
                <w:sz w:val="22"/>
                <w:szCs w:val="22"/>
              </w:rPr>
              <w:t xml:space="preserve"> incentive application process</w:t>
            </w:r>
          </w:p>
        </w:tc>
      </w:tr>
      <w:tr w:rsidR="00FF59E5" w14:paraId="09C8CBB4" w14:textId="77777777" w:rsidTr="4CECE5E8">
        <w:trPr>
          <w:trHeight w:val="3317"/>
        </w:trPr>
        <w:tc>
          <w:tcPr>
            <w:tcW w:w="10435" w:type="dxa"/>
            <w:shd w:val="clear" w:color="auto" w:fill="D9D9D9" w:themeFill="background1" w:themeFillShade="D9"/>
          </w:tcPr>
          <w:p w14:paraId="641679F6" w14:textId="512A27E1" w:rsidR="00FF59E5" w:rsidRPr="006952DF" w:rsidRDefault="00FF59E5" w:rsidP="009F4D65">
            <w:pPr>
              <w:tabs>
                <w:tab w:val="left" w:pos="1057"/>
              </w:tabs>
              <w:spacing w:before="120" w:after="120"/>
              <w:ind w:left="1057" w:hanging="997"/>
              <w:rPr>
                <w:rFonts w:cs="Arial"/>
                <w:sz w:val="18"/>
                <w:szCs w:val="18"/>
              </w:rPr>
            </w:pPr>
            <w:r w:rsidRPr="0004139B">
              <w:rPr>
                <w:rFonts w:cs="Arial"/>
                <w:b/>
                <w:sz w:val="24"/>
                <w:szCs w:val="18"/>
              </w:rPr>
              <w:t>Step 1</w:t>
            </w:r>
            <w:r w:rsidR="00F50D86" w:rsidRPr="0004139B">
              <w:rPr>
                <w:rFonts w:cs="Arial"/>
                <w:sz w:val="24"/>
                <w:szCs w:val="18"/>
              </w:rPr>
              <w:t>:</w:t>
            </w:r>
            <w:r w:rsidR="00A66816">
              <w:t xml:space="preserve"> </w:t>
            </w:r>
            <w:r w:rsidR="00A66816" w:rsidRPr="00A66816">
              <w:rPr>
                <w:rFonts w:cs="Arial"/>
                <w:sz w:val="24"/>
                <w:szCs w:val="18"/>
              </w:rPr>
              <w:tab/>
            </w:r>
            <w:r w:rsidRPr="000D533C">
              <w:rPr>
                <w:rFonts w:cs="Arial"/>
                <w:sz w:val="18"/>
                <w:szCs w:val="18"/>
              </w:rPr>
              <w:t xml:space="preserve">Complete and submit </w:t>
            </w:r>
            <w:r w:rsidR="00746921" w:rsidRPr="006952DF">
              <w:rPr>
                <w:rFonts w:cs="Arial"/>
                <w:sz w:val="18"/>
                <w:szCs w:val="18"/>
              </w:rPr>
              <w:t xml:space="preserve">this </w:t>
            </w:r>
            <w:r w:rsidR="00961E83" w:rsidRPr="006952DF">
              <w:rPr>
                <w:rFonts w:cs="Arial"/>
                <w:b/>
                <w:i/>
                <w:sz w:val="18"/>
                <w:szCs w:val="18"/>
              </w:rPr>
              <w:t>Form 910E</w:t>
            </w:r>
            <w:r w:rsidR="00961E83">
              <w:rPr>
                <w:rFonts w:cs="Arial"/>
                <w:b/>
                <w:i/>
                <w:sz w:val="18"/>
                <w:szCs w:val="18"/>
              </w:rPr>
              <w:t>:</w:t>
            </w:r>
            <w:r w:rsidR="00961E83" w:rsidRPr="006952DF">
              <w:rPr>
                <w:rFonts w:cs="Arial"/>
                <w:b/>
                <w:i/>
                <w:sz w:val="18"/>
                <w:szCs w:val="18"/>
              </w:rPr>
              <w:t xml:space="preserve"> </w:t>
            </w:r>
            <w:r w:rsidR="00164795" w:rsidRPr="006952DF">
              <w:rPr>
                <w:rFonts w:cs="Arial"/>
                <w:b/>
                <w:i/>
                <w:sz w:val="18"/>
                <w:szCs w:val="18"/>
              </w:rPr>
              <w:t>Project Enrollment Application</w:t>
            </w:r>
            <w:r w:rsidR="00746921" w:rsidRPr="006952DF">
              <w:rPr>
                <w:rFonts w:cs="Arial"/>
                <w:sz w:val="18"/>
                <w:szCs w:val="18"/>
              </w:rPr>
              <w:t xml:space="preserve"> </w:t>
            </w:r>
            <w:r w:rsidRPr="000D533C">
              <w:rPr>
                <w:rFonts w:cs="Arial"/>
                <w:sz w:val="18"/>
                <w:szCs w:val="18"/>
              </w:rPr>
              <w:t>to</w:t>
            </w:r>
            <w:r w:rsidR="00DA1681" w:rsidRPr="000D533C">
              <w:rPr>
                <w:rFonts w:cs="Arial"/>
                <w:sz w:val="18"/>
                <w:szCs w:val="18"/>
              </w:rPr>
              <w:t xml:space="preserve"> </w:t>
            </w:r>
            <w:r w:rsidRPr="000D533C">
              <w:rPr>
                <w:rFonts w:cs="Arial"/>
                <w:sz w:val="18"/>
                <w:szCs w:val="18"/>
              </w:rPr>
              <w:t xml:space="preserve">Energy Trust at </w:t>
            </w:r>
            <w:hyperlink r:id="rId11" w:history="1">
              <w:r w:rsidRPr="005A6E2F">
                <w:rPr>
                  <w:sz w:val="18"/>
                  <w:szCs w:val="18"/>
                </w:rPr>
                <w:t>renewables@energytrust.org</w:t>
              </w:r>
            </w:hyperlink>
            <w:r w:rsidR="00563A8E">
              <w:rPr>
                <w:sz w:val="18"/>
                <w:szCs w:val="18"/>
              </w:rPr>
              <w:t>. C</w:t>
            </w:r>
            <w:r w:rsidR="00AA0808">
              <w:rPr>
                <w:sz w:val="18"/>
                <w:szCs w:val="18"/>
              </w:rPr>
              <w:t xml:space="preserve">opy </w:t>
            </w:r>
            <w:r w:rsidR="00D75C69">
              <w:rPr>
                <w:sz w:val="18"/>
                <w:szCs w:val="18"/>
              </w:rPr>
              <w:t>a</w:t>
            </w:r>
            <w:r w:rsidR="00563A8E">
              <w:rPr>
                <w:sz w:val="18"/>
                <w:szCs w:val="18"/>
              </w:rPr>
              <w:t>n</w:t>
            </w:r>
            <w:r w:rsidR="00AA0808">
              <w:rPr>
                <w:sz w:val="18"/>
                <w:szCs w:val="18"/>
              </w:rPr>
              <w:t xml:space="preserve"> </w:t>
            </w:r>
            <w:r w:rsidR="00840C74">
              <w:rPr>
                <w:sz w:val="18"/>
                <w:szCs w:val="18"/>
              </w:rPr>
              <w:t>Energy Trust Renewables</w:t>
            </w:r>
            <w:r w:rsidR="004E1FCB">
              <w:rPr>
                <w:sz w:val="18"/>
                <w:szCs w:val="18"/>
              </w:rPr>
              <w:t xml:space="preserve"> staff member</w:t>
            </w:r>
            <w:r w:rsidR="005B4722">
              <w:rPr>
                <w:sz w:val="18"/>
                <w:szCs w:val="18"/>
              </w:rPr>
              <w:t xml:space="preserve"> </w:t>
            </w:r>
            <w:r w:rsidR="00D75C69">
              <w:rPr>
                <w:sz w:val="18"/>
                <w:szCs w:val="18"/>
              </w:rPr>
              <w:t xml:space="preserve">if you have </w:t>
            </w:r>
            <w:r w:rsidR="00C65769">
              <w:rPr>
                <w:sz w:val="18"/>
                <w:szCs w:val="18"/>
              </w:rPr>
              <w:t xml:space="preserve">already </w:t>
            </w:r>
            <w:r w:rsidR="00051698">
              <w:rPr>
                <w:sz w:val="18"/>
                <w:szCs w:val="18"/>
              </w:rPr>
              <w:t xml:space="preserve">been engaged with </w:t>
            </w:r>
            <w:r w:rsidR="00BE4BB4">
              <w:rPr>
                <w:sz w:val="18"/>
                <w:szCs w:val="18"/>
              </w:rPr>
              <w:t>someone</w:t>
            </w:r>
            <w:r w:rsidR="00164795" w:rsidRPr="006952DF">
              <w:rPr>
                <w:rFonts w:cs="Arial"/>
                <w:sz w:val="18"/>
                <w:szCs w:val="18"/>
              </w:rPr>
              <w:t xml:space="preserve">. You are welcome to also submit </w:t>
            </w:r>
            <w:r w:rsidR="00746921" w:rsidRPr="006952DF">
              <w:rPr>
                <w:rFonts w:cs="Arial"/>
                <w:sz w:val="18"/>
                <w:szCs w:val="18"/>
              </w:rPr>
              <w:t>a</w:t>
            </w:r>
            <w:r w:rsidR="00746921" w:rsidRPr="006952DF">
              <w:rPr>
                <w:rFonts w:cs="Arial"/>
                <w:b/>
                <w:i/>
                <w:sz w:val="18"/>
                <w:szCs w:val="18"/>
              </w:rPr>
              <w:t xml:space="preserve"> </w:t>
            </w:r>
            <w:r w:rsidR="00961E83" w:rsidRPr="006952DF">
              <w:rPr>
                <w:rFonts w:cs="Arial"/>
                <w:b/>
                <w:i/>
                <w:sz w:val="18"/>
                <w:szCs w:val="18"/>
              </w:rPr>
              <w:t>Form 930RF</w:t>
            </w:r>
            <w:r w:rsidR="00961E83">
              <w:rPr>
                <w:rFonts w:cs="Arial"/>
                <w:b/>
                <w:i/>
                <w:sz w:val="18"/>
                <w:szCs w:val="18"/>
              </w:rPr>
              <w:t xml:space="preserve">: </w:t>
            </w:r>
            <w:r w:rsidR="00FE7FB1">
              <w:rPr>
                <w:rFonts w:cs="Arial"/>
                <w:b/>
                <w:i/>
                <w:sz w:val="18"/>
                <w:szCs w:val="18"/>
              </w:rPr>
              <w:t>Request for Funding</w:t>
            </w:r>
            <w:r w:rsidR="00746921" w:rsidRPr="006952DF">
              <w:rPr>
                <w:rFonts w:cs="Arial"/>
                <w:b/>
                <w:i/>
                <w:sz w:val="18"/>
                <w:szCs w:val="18"/>
              </w:rPr>
              <w:t xml:space="preserve"> </w:t>
            </w:r>
            <w:r w:rsidR="00746921" w:rsidRPr="006952DF">
              <w:rPr>
                <w:rFonts w:cs="Arial"/>
                <w:sz w:val="18"/>
                <w:szCs w:val="18"/>
              </w:rPr>
              <w:t>for review at the same time.</w:t>
            </w:r>
          </w:p>
          <w:p w14:paraId="0E6F1D04" w14:textId="056BD98D" w:rsidR="00FF59E5" w:rsidRPr="000D533C" w:rsidRDefault="00FF59E5" w:rsidP="009F4D65">
            <w:pPr>
              <w:tabs>
                <w:tab w:val="left" w:pos="1057"/>
              </w:tabs>
              <w:spacing w:after="120"/>
              <w:ind w:left="1057" w:hanging="997"/>
              <w:rPr>
                <w:rFonts w:cs="Arial"/>
                <w:sz w:val="18"/>
                <w:szCs w:val="18"/>
              </w:rPr>
            </w:pPr>
            <w:r w:rsidRPr="0004139B">
              <w:rPr>
                <w:rFonts w:cs="Arial"/>
                <w:b/>
                <w:sz w:val="24"/>
                <w:szCs w:val="18"/>
              </w:rPr>
              <w:t>Step 2</w:t>
            </w:r>
            <w:r w:rsidRPr="0004139B">
              <w:rPr>
                <w:rFonts w:cs="Arial"/>
                <w:sz w:val="24"/>
                <w:szCs w:val="18"/>
              </w:rPr>
              <w:t>:</w:t>
            </w:r>
            <w:r w:rsidR="00A66816">
              <w:t xml:space="preserve"> </w:t>
            </w:r>
            <w:r w:rsidR="00A66816" w:rsidRPr="00A66816">
              <w:rPr>
                <w:rFonts w:cs="Arial"/>
                <w:sz w:val="24"/>
                <w:szCs w:val="18"/>
              </w:rPr>
              <w:tab/>
            </w:r>
            <w:r w:rsidRPr="000D533C">
              <w:rPr>
                <w:rFonts w:cs="Arial"/>
                <w:sz w:val="18"/>
                <w:szCs w:val="18"/>
              </w:rPr>
              <w:t xml:space="preserve">Energy Trust </w:t>
            </w:r>
            <w:r w:rsidR="00164795" w:rsidRPr="006952DF">
              <w:rPr>
                <w:rFonts w:cs="Arial"/>
                <w:sz w:val="18"/>
                <w:szCs w:val="18"/>
              </w:rPr>
              <w:t xml:space="preserve">will review </w:t>
            </w:r>
            <w:r w:rsidR="00F50D86" w:rsidRPr="006952DF">
              <w:rPr>
                <w:rFonts w:cs="Arial"/>
                <w:sz w:val="18"/>
                <w:szCs w:val="18"/>
              </w:rPr>
              <w:t xml:space="preserve">your </w:t>
            </w:r>
            <w:r w:rsidR="00746921" w:rsidRPr="006952DF">
              <w:rPr>
                <w:rFonts w:cs="Arial"/>
                <w:sz w:val="18"/>
                <w:szCs w:val="18"/>
              </w:rPr>
              <w:t xml:space="preserve">enrollment </w:t>
            </w:r>
            <w:r w:rsidR="00164795" w:rsidRPr="006952DF">
              <w:rPr>
                <w:rFonts w:cs="Arial"/>
                <w:sz w:val="18"/>
                <w:szCs w:val="18"/>
              </w:rPr>
              <w:t xml:space="preserve">application and </w:t>
            </w:r>
            <w:r w:rsidRPr="000D533C">
              <w:rPr>
                <w:rFonts w:cs="Arial"/>
                <w:sz w:val="18"/>
                <w:szCs w:val="18"/>
              </w:rPr>
              <w:t>may contact you to discuss the potential project in more detail or request additional information.</w:t>
            </w:r>
            <w:r w:rsidR="009D26BF" w:rsidRPr="000D533C">
              <w:rPr>
                <w:rFonts w:cs="Arial"/>
                <w:sz w:val="18"/>
                <w:szCs w:val="18"/>
              </w:rPr>
              <w:t xml:space="preserve"> </w:t>
            </w:r>
            <w:r w:rsidR="001D1A99" w:rsidRPr="006952DF">
              <w:rPr>
                <w:rFonts w:cs="Arial"/>
                <w:sz w:val="18"/>
                <w:szCs w:val="18"/>
              </w:rPr>
              <w:t xml:space="preserve">Energy Trust will notify you of approval or denial of project enrollment via email.  </w:t>
            </w:r>
          </w:p>
          <w:p w14:paraId="2A5F1734" w14:textId="77D01D7A" w:rsidR="00F50D86" w:rsidRPr="006952DF" w:rsidRDefault="00FF59E5" w:rsidP="009F4D65">
            <w:pPr>
              <w:tabs>
                <w:tab w:val="left" w:pos="1057"/>
              </w:tabs>
              <w:spacing w:after="120"/>
              <w:ind w:left="1057" w:hanging="997"/>
              <w:rPr>
                <w:rFonts w:cs="Arial"/>
                <w:sz w:val="18"/>
                <w:szCs w:val="18"/>
              </w:rPr>
            </w:pPr>
            <w:r w:rsidRPr="0004139B">
              <w:rPr>
                <w:rFonts w:cs="Arial"/>
                <w:b/>
                <w:sz w:val="24"/>
                <w:szCs w:val="18"/>
              </w:rPr>
              <w:t>Step 3</w:t>
            </w:r>
            <w:r w:rsidR="00F50D86" w:rsidRPr="0004139B">
              <w:rPr>
                <w:rFonts w:cs="Arial"/>
                <w:sz w:val="24"/>
                <w:szCs w:val="18"/>
              </w:rPr>
              <w:t>:</w:t>
            </w:r>
            <w:r w:rsidR="00A66816">
              <w:t xml:space="preserve"> </w:t>
            </w:r>
            <w:r w:rsidR="00A66816" w:rsidRPr="00A66816">
              <w:rPr>
                <w:rFonts w:cs="Arial"/>
                <w:sz w:val="24"/>
                <w:szCs w:val="18"/>
              </w:rPr>
              <w:tab/>
            </w:r>
            <w:r w:rsidR="00746921" w:rsidRPr="006952DF">
              <w:rPr>
                <w:rFonts w:cs="Arial"/>
                <w:sz w:val="18"/>
                <w:szCs w:val="18"/>
              </w:rPr>
              <w:t>I</w:t>
            </w:r>
            <w:r w:rsidR="00DA1681" w:rsidRPr="006952DF">
              <w:rPr>
                <w:rFonts w:cs="Arial"/>
                <w:sz w:val="18"/>
                <w:szCs w:val="18"/>
              </w:rPr>
              <w:t>f</w:t>
            </w:r>
            <w:r w:rsidRPr="000D533C">
              <w:rPr>
                <w:rFonts w:cs="Arial"/>
                <w:sz w:val="18"/>
                <w:szCs w:val="18"/>
              </w:rPr>
              <w:t xml:space="preserve"> </w:t>
            </w:r>
            <w:r w:rsidR="003F7A07" w:rsidRPr="006952DF">
              <w:rPr>
                <w:rFonts w:cs="Arial"/>
                <w:sz w:val="18"/>
                <w:szCs w:val="18"/>
              </w:rPr>
              <w:t xml:space="preserve">approved for </w:t>
            </w:r>
            <w:r w:rsidR="00DA1681" w:rsidRPr="006952DF">
              <w:rPr>
                <w:rFonts w:cs="Arial"/>
                <w:sz w:val="18"/>
                <w:szCs w:val="18"/>
              </w:rPr>
              <w:t>enrollment</w:t>
            </w:r>
            <w:r w:rsidRPr="000D533C">
              <w:rPr>
                <w:rFonts w:cs="Arial"/>
                <w:sz w:val="18"/>
                <w:szCs w:val="18"/>
              </w:rPr>
              <w:t xml:space="preserve">, </w:t>
            </w:r>
            <w:r w:rsidR="00F50D86" w:rsidRPr="006952DF">
              <w:rPr>
                <w:rFonts w:cs="Arial"/>
                <w:sz w:val="18"/>
                <w:szCs w:val="18"/>
              </w:rPr>
              <w:t xml:space="preserve">you can then submit </w:t>
            </w:r>
            <w:r w:rsidR="00746921" w:rsidRPr="006952DF">
              <w:rPr>
                <w:rFonts w:cs="Arial"/>
                <w:sz w:val="18"/>
                <w:szCs w:val="18"/>
              </w:rPr>
              <w:t>one or more</w:t>
            </w:r>
            <w:r w:rsidR="00961E83" w:rsidRPr="006952DF">
              <w:rPr>
                <w:rFonts w:cs="Arial"/>
                <w:b/>
                <w:i/>
                <w:sz w:val="18"/>
                <w:szCs w:val="18"/>
              </w:rPr>
              <w:t xml:space="preserve"> Form 930RF</w:t>
            </w:r>
            <w:r w:rsidR="00961E83">
              <w:rPr>
                <w:rFonts w:cs="Arial"/>
                <w:b/>
                <w:i/>
                <w:sz w:val="18"/>
                <w:szCs w:val="18"/>
              </w:rPr>
              <w:t xml:space="preserve">: </w:t>
            </w:r>
            <w:r w:rsidR="00FE7FB1">
              <w:rPr>
                <w:rFonts w:cs="Arial"/>
                <w:b/>
                <w:i/>
                <w:sz w:val="18"/>
                <w:szCs w:val="18"/>
              </w:rPr>
              <w:t>Request for Funding</w:t>
            </w:r>
            <w:r w:rsidR="00F50D86" w:rsidRPr="006952DF">
              <w:rPr>
                <w:rFonts w:cs="Arial"/>
                <w:sz w:val="18"/>
                <w:szCs w:val="18"/>
              </w:rPr>
              <w:t xml:space="preserve"> </w:t>
            </w:r>
            <w:r w:rsidR="00FE7FB1">
              <w:rPr>
                <w:rFonts w:cs="Arial"/>
                <w:sz w:val="18"/>
                <w:szCs w:val="18"/>
              </w:rPr>
              <w:t xml:space="preserve">applications </w:t>
            </w:r>
            <w:r w:rsidR="00F50D86" w:rsidRPr="006952DF">
              <w:rPr>
                <w:rFonts w:cs="Arial"/>
                <w:sz w:val="18"/>
                <w:szCs w:val="18"/>
              </w:rPr>
              <w:t>to Energy Trust to apply for incentive</w:t>
            </w:r>
            <w:r w:rsidR="00BF5985">
              <w:rPr>
                <w:rFonts w:cs="Arial"/>
                <w:sz w:val="18"/>
                <w:szCs w:val="18"/>
              </w:rPr>
              <w:t xml:space="preserve"> fund</w:t>
            </w:r>
            <w:r w:rsidR="00F50D86" w:rsidRPr="006952DF">
              <w:rPr>
                <w:rFonts w:cs="Arial"/>
                <w:sz w:val="18"/>
                <w:szCs w:val="18"/>
              </w:rPr>
              <w:t>s for specific project development activities.</w:t>
            </w:r>
            <w:r w:rsidR="001D1A99" w:rsidRPr="006952DF">
              <w:rPr>
                <w:rFonts w:cs="Arial"/>
                <w:b/>
                <w:i/>
                <w:sz w:val="18"/>
                <w:szCs w:val="18"/>
              </w:rPr>
              <w:t xml:space="preserve"> </w:t>
            </w:r>
            <w:r w:rsidR="00F50D86" w:rsidRPr="006952DF">
              <w:rPr>
                <w:rFonts w:cs="Arial"/>
                <w:sz w:val="18"/>
                <w:szCs w:val="18"/>
              </w:rPr>
              <w:t xml:space="preserve">Energy Trust will notify you of approval or denial of </w:t>
            </w:r>
            <w:r w:rsidR="00746921" w:rsidRPr="006952DF">
              <w:rPr>
                <w:rFonts w:cs="Arial"/>
                <w:sz w:val="18"/>
                <w:szCs w:val="18"/>
              </w:rPr>
              <w:t xml:space="preserve">your specific request(s) </w:t>
            </w:r>
            <w:r w:rsidR="00F50D86" w:rsidRPr="006952DF">
              <w:rPr>
                <w:rFonts w:cs="Arial"/>
                <w:sz w:val="18"/>
                <w:szCs w:val="18"/>
              </w:rPr>
              <w:t>via email.</w:t>
            </w:r>
            <w:r w:rsidR="000D533C" w:rsidRPr="006952DF">
              <w:rPr>
                <w:rFonts w:cs="Arial"/>
                <w:sz w:val="18"/>
                <w:szCs w:val="18"/>
              </w:rPr>
              <w:t xml:space="preserve"> If </w:t>
            </w:r>
            <w:r w:rsidR="000D533C">
              <w:rPr>
                <w:rFonts w:cs="Arial"/>
                <w:sz w:val="18"/>
                <w:szCs w:val="18"/>
              </w:rPr>
              <w:t>a request is approved, the</w:t>
            </w:r>
            <w:r w:rsidR="000D533C" w:rsidRPr="006952DF">
              <w:rPr>
                <w:rFonts w:cs="Arial"/>
                <w:sz w:val="18"/>
                <w:szCs w:val="18"/>
              </w:rPr>
              <w:t xml:space="preserve"> email will include the estimated incentive </w:t>
            </w:r>
            <w:r w:rsidR="000D533C">
              <w:rPr>
                <w:rFonts w:cs="Arial"/>
                <w:sz w:val="18"/>
                <w:szCs w:val="18"/>
              </w:rPr>
              <w:t xml:space="preserve">amount </w:t>
            </w:r>
            <w:r w:rsidR="000D533C" w:rsidRPr="006952DF">
              <w:rPr>
                <w:rFonts w:cs="Arial"/>
                <w:sz w:val="18"/>
                <w:szCs w:val="18"/>
              </w:rPr>
              <w:t>and incentive reservation expiration date.</w:t>
            </w:r>
          </w:p>
          <w:p w14:paraId="34EE0B22" w14:textId="75AC5A14" w:rsidR="00FF59E5" w:rsidRPr="006952DF" w:rsidRDefault="00F50D86" w:rsidP="009F4D65">
            <w:pPr>
              <w:tabs>
                <w:tab w:val="left" w:pos="1057"/>
              </w:tabs>
              <w:spacing w:after="120"/>
              <w:ind w:left="1057" w:hanging="997"/>
              <w:rPr>
                <w:rFonts w:cs="Arial"/>
                <w:sz w:val="18"/>
                <w:szCs w:val="18"/>
              </w:rPr>
            </w:pPr>
            <w:r w:rsidRPr="6CAC0DF1">
              <w:rPr>
                <w:rFonts w:cs="Arial"/>
                <w:b/>
                <w:sz w:val="24"/>
              </w:rPr>
              <w:t>Step 4</w:t>
            </w:r>
            <w:r w:rsidRPr="6CAC0DF1">
              <w:rPr>
                <w:rFonts w:cs="Arial"/>
                <w:sz w:val="24"/>
              </w:rPr>
              <w:t>:</w:t>
            </w:r>
            <w:r w:rsidR="00A66816">
              <w:t xml:space="preserve"> </w:t>
            </w:r>
            <w:r w:rsidR="00A66816">
              <w:tab/>
            </w:r>
            <w:r w:rsidR="005515BE" w:rsidRPr="006952DF">
              <w:rPr>
                <w:rFonts w:cs="Arial"/>
                <w:sz w:val="18"/>
                <w:szCs w:val="18"/>
              </w:rPr>
              <w:t>C</w:t>
            </w:r>
            <w:r w:rsidRPr="006952DF">
              <w:rPr>
                <w:rFonts w:cs="Arial"/>
                <w:sz w:val="18"/>
                <w:szCs w:val="18"/>
              </w:rPr>
              <w:t xml:space="preserve">omplete the </w:t>
            </w:r>
            <w:r w:rsidR="000D533C" w:rsidRPr="006952DF">
              <w:rPr>
                <w:rFonts w:cs="Arial"/>
                <w:sz w:val="18"/>
                <w:szCs w:val="18"/>
              </w:rPr>
              <w:t xml:space="preserve">project development </w:t>
            </w:r>
            <w:r w:rsidR="00BF5985" w:rsidRPr="00BF5985">
              <w:rPr>
                <w:rFonts w:cs="Arial"/>
                <w:sz w:val="18"/>
                <w:szCs w:val="18"/>
              </w:rPr>
              <w:t>activity before</w:t>
            </w:r>
            <w:r w:rsidR="00BF5985">
              <w:rPr>
                <w:rFonts w:cs="Arial"/>
                <w:sz w:val="18"/>
                <w:szCs w:val="18"/>
              </w:rPr>
              <w:t xml:space="preserve"> the</w:t>
            </w:r>
            <w:r w:rsidRPr="006952DF">
              <w:rPr>
                <w:rFonts w:cs="Arial"/>
                <w:sz w:val="18"/>
                <w:szCs w:val="18"/>
              </w:rPr>
              <w:t xml:space="preserve"> incentive reservation </w:t>
            </w:r>
            <w:r w:rsidR="00BF5985" w:rsidRPr="00BF5985">
              <w:rPr>
                <w:rFonts w:cs="Arial"/>
                <w:sz w:val="18"/>
                <w:szCs w:val="18"/>
              </w:rPr>
              <w:t>expiration d</w:t>
            </w:r>
            <w:r w:rsidR="00BF5985">
              <w:rPr>
                <w:rFonts w:cs="Arial"/>
                <w:sz w:val="18"/>
                <w:szCs w:val="18"/>
              </w:rPr>
              <w:t>ate</w:t>
            </w:r>
            <w:r w:rsidRPr="006952DF">
              <w:rPr>
                <w:rFonts w:cs="Arial"/>
                <w:sz w:val="18"/>
                <w:szCs w:val="18"/>
              </w:rPr>
              <w:t xml:space="preserve"> and </w:t>
            </w:r>
            <w:r w:rsidR="005515BE" w:rsidRPr="006952DF">
              <w:rPr>
                <w:rFonts w:cs="Arial"/>
                <w:sz w:val="18"/>
                <w:szCs w:val="18"/>
              </w:rPr>
              <w:t xml:space="preserve">timely </w:t>
            </w:r>
            <w:r w:rsidRPr="006952DF">
              <w:rPr>
                <w:rFonts w:cs="Arial"/>
                <w:sz w:val="18"/>
                <w:szCs w:val="18"/>
              </w:rPr>
              <w:t xml:space="preserve">submit </w:t>
            </w:r>
            <w:r w:rsidR="005515BE" w:rsidRPr="006952DF">
              <w:rPr>
                <w:rFonts w:cs="Arial"/>
                <w:sz w:val="18"/>
                <w:szCs w:val="18"/>
              </w:rPr>
              <w:t>all requir</w:t>
            </w:r>
            <w:r w:rsidR="00746921" w:rsidRPr="006952DF">
              <w:rPr>
                <w:rFonts w:cs="Arial"/>
                <w:sz w:val="18"/>
                <w:szCs w:val="18"/>
              </w:rPr>
              <w:t xml:space="preserve">ed </w:t>
            </w:r>
            <w:r w:rsidR="005515BE" w:rsidRPr="006952DF">
              <w:rPr>
                <w:rFonts w:cs="Arial"/>
                <w:sz w:val="18"/>
                <w:szCs w:val="18"/>
              </w:rPr>
              <w:t xml:space="preserve">completion </w:t>
            </w:r>
            <w:r w:rsidR="00746921" w:rsidRPr="006952DF">
              <w:rPr>
                <w:rFonts w:cs="Arial"/>
                <w:sz w:val="18"/>
                <w:szCs w:val="18"/>
              </w:rPr>
              <w:t xml:space="preserve">documentation </w:t>
            </w:r>
            <w:r w:rsidR="005515BE" w:rsidRPr="006952DF">
              <w:rPr>
                <w:rFonts w:cs="Arial"/>
                <w:sz w:val="18"/>
                <w:szCs w:val="18"/>
              </w:rPr>
              <w:t xml:space="preserve">to </w:t>
            </w:r>
            <w:r w:rsidR="00746921" w:rsidRPr="006952DF">
              <w:rPr>
                <w:rFonts w:cs="Arial"/>
                <w:sz w:val="18"/>
                <w:szCs w:val="18"/>
              </w:rPr>
              <w:t xml:space="preserve">request incentive payment. </w:t>
            </w:r>
            <w:r w:rsidR="005D34D2">
              <w:rPr>
                <w:rFonts w:cs="Arial"/>
                <w:sz w:val="18"/>
                <w:szCs w:val="18"/>
              </w:rPr>
              <w:t>Please s</w:t>
            </w:r>
            <w:r w:rsidR="005D34D2" w:rsidRPr="005D34D2">
              <w:rPr>
                <w:rFonts w:cs="Arial"/>
                <w:sz w:val="18"/>
                <w:szCs w:val="18"/>
              </w:rPr>
              <w:t xml:space="preserve">ee </w:t>
            </w:r>
            <w:r w:rsidR="005D34D2" w:rsidRPr="006952DF">
              <w:rPr>
                <w:rFonts w:cs="Arial"/>
                <w:b/>
                <w:i/>
                <w:sz w:val="18"/>
                <w:szCs w:val="18"/>
              </w:rPr>
              <w:t>Form 930RF</w:t>
            </w:r>
            <w:r w:rsidR="005D34D2">
              <w:rPr>
                <w:rFonts w:cs="Arial"/>
                <w:b/>
                <w:i/>
                <w:sz w:val="18"/>
                <w:szCs w:val="18"/>
              </w:rPr>
              <w:t>: Request for Funding</w:t>
            </w:r>
            <w:r w:rsidR="005D34D2" w:rsidRPr="006952DF">
              <w:rPr>
                <w:rFonts w:cs="Arial"/>
                <w:sz w:val="18"/>
                <w:szCs w:val="18"/>
              </w:rPr>
              <w:t xml:space="preserve"> </w:t>
            </w:r>
            <w:r w:rsidR="005D34D2" w:rsidRPr="005D34D2">
              <w:rPr>
                <w:rFonts w:cs="Arial"/>
                <w:sz w:val="18"/>
                <w:szCs w:val="18"/>
              </w:rPr>
              <w:t>for more details on incentive payment request process</w:t>
            </w:r>
          </w:p>
          <w:p w14:paraId="65FBD936" w14:textId="55B8BC73" w:rsidR="00746921" w:rsidRPr="001C3397" w:rsidRDefault="00746921" w:rsidP="009F4D65">
            <w:pPr>
              <w:ind w:left="948" w:hanging="720"/>
              <w:rPr>
                <w:b/>
                <w:sz w:val="12"/>
                <w:szCs w:val="22"/>
              </w:rPr>
            </w:pPr>
          </w:p>
        </w:tc>
      </w:tr>
    </w:tbl>
    <w:p w14:paraId="1E801081" w14:textId="3EF7C917" w:rsidR="00126AE5" w:rsidRDefault="00126AE5" w:rsidP="006952DF">
      <w:pPr>
        <w:rPr>
          <w:rFonts w:cs="Arial"/>
          <w:sz w:val="18"/>
          <w:szCs w:val="18"/>
        </w:rPr>
      </w:pPr>
    </w:p>
    <w:p w14:paraId="15EA3C45" w14:textId="77777777" w:rsidR="00ED7055" w:rsidRDefault="00ED7055" w:rsidP="001B67DB">
      <w:pPr>
        <w:rPr>
          <w:rFonts w:cs="Arial"/>
          <w:color w:val="000000" w:themeColor="text1"/>
          <w:sz w:val="18"/>
          <w:szCs w:val="18"/>
        </w:rPr>
      </w:pPr>
    </w:p>
    <w:p w14:paraId="086AF2F7" w14:textId="6934493B" w:rsidR="001B67DB" w:rsidRDefault="001B67DB" w:rsidP="001B67DB">
      <w:pPr>
        <w:rPr>
          <w:rFonts w:cs="Arial"/>
          <w:color w:val="000000"/>
          <w:sz w:val="18"/>
          <w:szCs w:val="18"/>
        </w:rPr>
      </w:pPr>
      <w:r w:rsidRPr="21560E47">
        <w:rPr>
          <w:rFonts w:cs="Arial"/>
          <w:color w:val="000000" w:themeColor="text1"/>
          <w:sz w:val="18"/>
          <w:szCs w:val="18"/>
        </w:rPr>
        <w:t xml:space="preserve">Refer to the following table for </w:t>
      </w:r>
      <w:r>
        <w:rPr>
          <w:rFonts w:cs="Arial"/>
          <w:color w:val="000000" w:themeColor="text1"/>
          <w:sz w:val="18"/>
          <w:szCs w:val="18"/>
        </w:rPr>
        <w:t xml:space="preserve">an overview of </w:t>
      </w:r>
      <w:r w:rsidRPr="21560E47">
        <w:rPr>
          <w:rFonts w:cs="Arial"/>
          <w:color w:val="000000" w:themeColor="text1"/>
          <w:sz w:val="18"/>
          <w:szCs w:val="18"/>
        </w:rPr>
        <w:t>eligible project types, rates, and PDA limits.</w:t>
      </w:r>
    </w:p>
    <w:p w14:paraId="09F7906D" w14:textId="77777777" w:rsidR="001B67DB" w:rsidRDefault="001B67DB" w:rsidP="001B67DB">
      <w:pPr>
        <w:rPr>
          <w:rFonts w:cs="Arial"/>
          <w:bCs/>
          <w:color w:val="000000"/>
          <w:sz w:val="18"/>
          <w:szCs w:val="19"/>
        </w:rPr>
      </w:pPr>
    </w:p>
    <w:tbl>
      <w:tblPr>
        <w:tblStyle w:val="TableGrid"/>
        <w:tblpPr w:leftFromText="180" w:rightFromText="180" w:vertAnchor="text" w:horzAnchor="margin" w:tblpY="-3"/>
        <w:tblW w:w="10525" w:type="dxa"/>
        <w:tblLook w:val="04A0" w:firstRow="1" w:lastRow="0" w:firstColumn="1" w:lastColumn="0" w:noHBand="0" w:noVBand="1"/>
      </w:tblPr>
      <w:tblGrid>
        <w:gridCol w:w="4855"/>
        <w:gridCol w:w="3510"/>
        <w:gridCol w:w="2160"/>
      </w:tblGrid>
      <w:tr w:rsidR="006A6D76" w14:paraId="51C1AB2F" w14:textId="77777777" w:rsidTr="006A6D76">
        <w:trPr>
          <w:trHeight w:val="576"/>
        </w:trPr>
        <w:tc>
          <w:tcPr>
            <w:tcW w:w="4855" w:type="dxa"/>
            <w:vAlign w:val="center"/>
          </w:tcPr>
          <w:p w14:paraId="796C5CE4" w14:textId="77777777" w:rsidR="001B67DB" w:rsidRPr="00651B35" w:rsidRDefault="001B67DB" w:rsidP="006B789F">
            <w:pPr>
              <w:rPr>
                <w:rFonts w:cs="Arial"/>
                <w:b/>
                <w:color w:val="000000"/>
                <w:sz w:val="18"/>
                <w:szCs w:val="18"/>
              </w:rPr>
            </w:pPr>
            <w:r w:rsidRPr="21560E47">
              <w:rPr>
                <w:rFonts w:cs="Arial"/>
                <w:b/>
                <w:color w:val="000000" w:themeColor="text1"/>
                <w:sz w:val="18"/>
                <w:szCs w:val="18"/>
              </w:rPr>
              <w:t>Project type</w:t>
            </w:r>
          </w:p>
        </w:tc>
        <w:tc>
          <w:tcPr>
            <w:tcW w:w="3510" w:type="dxa"/>
            <w:vAlign w:val="center"/>
          </w:tcPr>
          <w:p w14:paraId="4D3498FA" w14:textId="77777777" w:rsidR="001B67DB" w:rsidRPr="00651B35" w:rsidRDefault="001B67DB" w:rsidP="006B789F">
            <w:pPr>
              <w:rPr>
                <w:rFonts w:cs="Arial"/>
                <w:b/>
                <w:color w:val="000000"/>
                <w:sz w:val="18"/>
                <w:szCs w:val="19"/>
              </w:rPr>
            </w:pPr>
            <w:r>
              <w:rPr>
                <w:rFonts w:cs="Arial"/>
                <w:b/>
                <w:color w:val="000000"/>
                <w:sz w:val="18"/>
                <w:szCs w:val="19"/>
              </w:rPr>
              <w:t xml:space="preserve">Eligibility and </w:t>
            </w:r>
            <w:r w:rsidRPr="00651B35">
              <w:rPr>
                <w:rFonts w:cs="Arial"/>
                <w:b/>
                <w:color w:val="000000"/>
                <w:sz w:val="18"/>
                <w:szCs w:val="19"/>
              </w:rPr>
              <w:t>Max cost share</w:t>
            </w:r>
          </w:p>
        </w:tc>
        <w:tc>
          <w:tcPr>
            <w:tcW w:w="2160" w:type="dxa"/>
            <w:vAlign w:val="center"/>
          </w:tcPr>
          <w:p w14:paraId="75DD9C4A" w14:textId="77777777" w:rsidR="001B67DB" w:rsidRPr="00651B35" w:rsidRDefault="001B67DB" w:rsidP="006B789F">
            <w:pPr>
              <w:rPr>
                <w:rFonts w:cs="Arial"/>
                <w:b/>
                <w:color w:val="000000"/>
                <w:sz w:val="18"/>
                <w:szCs w:val="19"/>
              </w:rPr>
            </w:pPr>
            <w:r w:rsidRPr="00651B35">
              <w:rPr>
                <w:rFonts w:cs="Arial"/>
                <w:b/>
                <w:color w:val="000000"/>
                <w:sz w:val="18"/>
                <w:szCs w:val="19"/>
              </w:rPr>
              <w:t>Max total PDA incentive</w:t>
            </w:r>
          </w:p>
        </w:tc>
      </w:tr>
      <w:tr w:rsidR="006A6D76" w14:paraId="10560EF4" w14:textId="77777777" w:rsidTr="006A6D76">
        <w:trPr>
          <w:trHeight w:val="576"/>
        </w:trPr>
        <w:tc>
          <w:tcPr>
            <w:tcW w:w="4855" w:type="dxa"/>
            <w:vAlign w:val="center"/>
          </w:tcPr>
          <w:p w14:paraId="0DD0FDEC" w14:textId="77777777" w:rsidR="001B67DB" w:rsidRDefault="001B67DB" w:rsidP="006B789F">
            <w:pPr>
              <w:rPr>
                <w:rFonts w:cs="Arial"/>
                <w:color w:val="000000"/>
                <w:sz w:val="18"/>
                <w:szCs w:val="18"/>
              </w:rPr>
            </w:pPr>
            <w:r w:rsidRPr="64BBAE88">
              <w:rPr>
                <w:rFonts w:cs="Arial"/>
                <w:color w:val="000000" w:themeColor="text1"/>
                <w:sz w:val="18"/>
                <w:szCs w:val="18"/>
              </w:rPr>
              <w:t>Renewable electricity generation: (biopower, hydropower, geothermal, municipal-</w:t>
            </w:r>
            <w:r w:rsidRPr="5605CF22">
              <w:rPr>
                <w:rFonts w:cs="Arial"/>
                <w:color w:val="000000" w:themeColor="text1"/>
                <w:sz w:val="18"/>
                <w:szCs w:val="18"/>
              </w:rPr>
              <w:t>owned</w:t>
            </w:r>
            <w:r w:rsidRPr="64BBAE88">
              <w:rPr>
                <w:rFonts w:cs="Arial"/>
                <w:color w:val="000000" w:themeColor="text1"/>
                <w:sz w:val="18"/>
                <w:szCs w:val="18"/>
              </w:rPr>
              <w:t xml:space="preserve"> small-scale wind)</w:t>
            </w:r>
          </w:p>
        </w:tc>
        <w:tc>
          <w:tcPr>
            <w:tcW w:w="3510" w:type="dxa"/>
            <w:vAlign w:val="center"/>
          </w:tcPr>
          <w:p w14:paraId="25AA0407" w14:textId="77777777" w:rsidR="001B67DB" w:rsidRDefault="001B67DB" w:rsidP="006B789F">
            <w:pPr>
              <w:rPr>
                <w:rFonts w:cs="Arial"/>
                <w:bCs/>
                <w:color w:val="000000"/>
                <w:sz w:val="18"/>
                <w:szCs w:val="19"/>
              </w:rPr>
            </w:pPr>
            <w:r>
              <w:rPr>
                <w:rFonts w:cs="Arial"/>
                <w:bCs/>
                <w:color w:val="000000"/>
                <w:sz w:val="18"/>
                <w:szCs w:val="19"/>
              </w:rPr>
              <w:t>Private: 50%; Public/Tribes: 75%</w:t>
            </w:r>
          </w:p>
        </w:tc>
        <w:tc>
          <w:tcPr>
            <w:tcW w:w="2160" w:type="dxa"/>
            <w:vAlign w:val="center"/>
          </w:tcPr>
          <w:p w14:paraId="06694A5A" w14:textId="77777777" w:rsidR="001B67DB" w:rsidRDefault="001B67DB" w:rsidP="006B789F">
            <w:pPr>
              <w:rPr>
                <w:rFonts w:cs="Arial"/>
                <w:bCs/>
                <w:color w:val="000000"/>
                <w:sz w:val="18"/>
                <w:szCs w:val="19"/>
              </w:rPr>
            </w:pPr>
            <w:r>
              <w:rPr>
                <w:rFonts w:cs="Arial"/>
                <w:bCs/>
                <w:color w:val="000000"/>
                <w:sz w:val="18"/>
                <w:szCs w:val="19"/>
              </w:rPr>
              <w:t>$200,000</w:t>
            </w:r>
          </w:p>
        </w:tc>
      </w:tr>
      <w:tr w:rsidR="006A6D76" w14:paraId="0F1DDAC4" w14:textId="77777777" w:rsidTr="006A6D76">
        <w:trPr>
          <w:trHeight w:val="576"/>
        </w:trPr>
        <w:tc>
          <w:tcPr>
            <w:tcW w:w="4855" w:type="dxa"/>
            <w:vAlign w:val="center"/>
          </w:tcPr>
          <w:p w14:paraId="50885937" w14:textId="77777777" w:rsidR="001B67DB" w:rsidRDefault="001B67DB" w:rsidP="006B789F">
            <w:pPr>
              <w:rPr>
                <w:rFonts w:cs="Arial"/>
                <w:color w:val="000000"/>
                <w:sz w:val="18"/>
                <w:szCs w:val="18"/>
              </w:rPr>
            </w:pPr>
            <w:r>
              <w:rPr>
                <w:rFonts w:cs="Arial"/>
                <w:color w:val="000000" w:themeColor="text1"/>
                <w:sz w:val="18"/>
                <w:szCs w:val="18"/>
              </w:rPr>
              <w:t>Energy Resilience/Microgrid Development</w:t>
            </w:r>
          </w:p>
        </w:tc>
        <w:tc>
          <w:tcPr>
            <w:tcW w:w="3510" w:type="dxa"/>
            <w:vAlign w:val="center"/>
          </w:tcPr>
          <w:p w14:paraId="19D38420" w14:textId="77777777" w:rsidR="001B67DB" w:rsidRDefault="001B67DB" w:rsidP="006B789F">
            <w:pPr>
              <w:rPr>
                <w:rFonts w:cs="Arial"/>
                <w:color w:val="000000" w:themeColor="text1"/>
                <w:sz w:val="18"/>
                <w:szCs w:val="18"/>
              </w:rPr>
            </w:pPr>
            <w:r>
              <w:rPr>
                <w:rFonts w:cs="Arial"/>
                <w:color w:val="000000" w:themeColor="text1"/>
                <w:sz w:val="18"/>
                <w:szCs w:val="18"/>
              </w:rPr>
              <w:t>Public/Tribes</w:t>
            </w:r>
            <w:r w:rsidRPr="64BBAE88">
              <w:rPr>
                <w:rFonts w:cs="Arial"/>
                <w:color w:val="000000" w:themeColor="text1"/>
                <w:sz w:val="18"/>
                <w:szCs w:val="18"/>
              </w:rPr>
              <w:t xml:space="preserve">: </w:t>
            </w:r>
            <w:r>
              <w:rPr>
                <w:rFonts w:cs="Arial"/>
                <w:color w:val="000000" w:themeColor="text1"/>
                <w:sz w:val="18"/>
                <w:szCs w:val="18"/>
              </w:rPr>
              <w:t>75</w:t>
            </w:r>
            <w:r w:rsidRPr="64BBAE88">
              <w:rPr>
                <w:rFonts w:cs="Arial"/>
                <w:color w:val="000000" w:themeColor="text1"/>
                <w:sz w:val="18"/>
                <w:szCs w:val="18"/>
              </w:rPr>
              <w:t>%</w:t>
            </w:r>
          </w:p>
          <w:p w14:paraId="62807DBD" w14:textId="77777777" w:rsidR="001B67DB" w:rsidRDefault="001B67DB" w:rsidP="006B789F">
            <w:pPr>
              <w:rPr>
                <w:rFonts w:cs="Arial"/>
                <w:color w:val="000000"/>
                <w:sz w:val="18"/>
                <w:szCs w:val="18"/>
              </w:rPr>
            </w:pPr>
            <w:r>
              <w:rPr>
                <w:rFonts w:cs="Arial"/>
                <w:color w:val="000000"/>
                <w:sz w:val="18"/>
                <w:szCs w:val="18"/>
              </w:rPr>
              <w:t>*Private with “community benefits”: 75%</w:t>
            </w:r>
          </w:p>
        </w:tc>
        <w:tc>
          <w:tcPr>
            <w:tcW w:w="2160" w:type="dxa"/>
            <w:vAlign w:val="center"/>
          </w:tcPr>
          <w:p w14:paraId="7664ABC0" w14:textId="77777777" w:rsidR="001B67DB" w:rsidRDefault="001B67DB" w:rsidP="006B789F">
            <w:pPr>
              <w:rPr>
                <w:rFonts w:cs="Arial"/>
                <w:bCs/>
                <w:color w:val="000000"/>
                <w:sz w:val="18"/>
                <w:szCs w:val="19"/>
              </w:rPr>
            </w:pPr>
            <w:r>
              <w:rPr>
                <w:rFonts w:cs="Arial"/>
                <w:bCs/>
                <w:color w:val="000000"/>
                <w:sz w:val="18"/>
                <w:szCs w:val="19"/>
              </w:rPr>
              <w:t>$40,000</w:t>
            </w:r>
          </w:p>
        </w:tc>
      </w:tr>
      <w:tr w:rsidR="006A6D76" w14:paraId="75344BEB" w14:textId="77777777" w:rsidTr="006A6D76">
        <w:trPr>
          <w:trHeight w:val="576"/>
        </w:trPr>
        <w:tc>
          <w:tcPr>
            <w:tcW w:w="4855" w:type="dxa"/>
            <w:vAlign w:val="center"/>
          </w:tcPr>
          <w:p w14:paraId="075E47FB" w14:textId="77777777" w:rsidR="001B67DB" w:rsidRDefault="001B67DB" w:rsidP="006B789F">
            <w:pPr>
              <w:rPr>
                <w:rFonts w:cs="Arial"/>
                <w:bCs/>
                <w:color w:val="000000"/>
                <w:sz w:val="18"/>
                <w:szCs w:val="19"/>
              </w:rPr>
            </w:pPr>
            <w:r>
              <w:rPr>
                <w:rFonts w:cs="Arial"/>
                <w:bCs/>
                <w:color w:val="000000"/>
                <w:sz w:val="18"/>
                <w:szCs w:val="19"/>
              </w:rPr>
              <w:t>Portfolio Solar Assessment</w:t>
            </w:r>
          </w:p>
        </w:tc>
        <w:tc>
          <w:tcPr>
            <w:tcW w:w="3510" w:type="dxa"/>
            <w:vAlign w:val="center"/>
          </w:tcPr>
          <w:p w14:paraId="46FC1331" w14:textId="77777777" w:rsidR="001B67DB" w:rsidRDefault="001B67DB" w:rsidP="006B789F">
            <w:pPr>
              <w:rPr>
                <w:rFonts w:cs="Arial"/>
                <w:bCs/>
                <w:color w:val="000000"/>
                <w:sz w:val="18"/>
                <w:szCs w:val="19"/>
              </w:rPr>
            </w:pPr>
            <w:r>
              <w:rPr>
                <w:rFonts w:cs="Arial"/>
                <w:bCs/>
                <w:color w:val="000000"/>
                <w:sz w:val="18"/>
                <w:szCs w:val="19"/>
              </w:rPr>
              <w:t>Public/Tribes: 50%</w:t>
            </w:r>
          </w:p>
        </w:tc>
        <w:tc>
          <w:tcPr>
            <w:tcW w:w="2160" w:type="dxa"/>
            <w:vAlign w:val="center"/>
          </w:tcPr>
          <w:p w14:paraId="4F7922AE" w14:textId="77777777" w:rsidR="001B67DB" w:rsidRDefault="001B67DB" w:rsidP="006B789F">
            <w:pPr>
              <w:rPr>
                <w:rFonts w:cs="Arial"/>
                <w:color w:val="000000"/>
                <w:sz w:val="18"/>
                <w:szCs w:val="18"/>
              </w:rPr>
            </w:pPr>
            <w:r w:rsidRPr="21560E47">
              <w:rPr>
                <w:rFonts w:cs="Arial"/>
                <w:color w:val="000000" w:themeColor="text1"/>
                <w:sz w:val="18"/>
                <w:szCs w:val="18"/>
              </w:rPr>
              <w:t>$40,000</w:t>
            </w:r>
          </w:p>
        </w:tc>
      </w:tr>
    </w:tbl>
    <w:p w14:paraId="5CD86737" w14:textId="725166FC" w:rsidR="000B674F" w:rsidRDefault="001B67DB" w:rsidP="006952DF">
      <w:pPr>
        <w:rPr>
          <w:rFonts w:cs="Arial"/>
          <w:sz w:val="18"/>
          <w:szCs w:val="18"/>
        </w:rPr>
      </w:pPr>
      <w:r w:rsidRPr="00A629F5">
        <w:rPr>
          <w:rFonts w:cs="Arial"/>
          <w:bCs/>
          <w:color w:val="000000"/>
          <w:sz w:val="18"/>
          <w:szCs w:val="19"/>
        </w:rPr>
        <w:t>*</w:t>
      </w:r>
      <w:r>
        <w:rPr>
          <w:rFonts w:cs="Arial"/>
          <w:bCs/>
          <w:color w:val="000000"/>
          <w:sz w:val="18"/>
          <w:szCs w:val="19"/>
        </w:rPr>
        <w:t xml:space="preserve"> Privately-owned projects will be eligible to receive the Energy Resilience/Microgrid Development PDA option if the resilience project is determined to provide a significant public benefit or critical service to the community. Eligibility will be determined by Energy Trust staff based on the project description in </w:t>
      </w:r>
      <w:r w:rsidRPr="00FC5A04">
        <w:rPr>
          <w:rFonts w:cs="Arial"/>
          <w:b/>
          <w:i/>
          <w:sz w:val="18"/>
          <w:szCs w:val="18"/>
        </w:rPr>
        <w:t>Form</w:t>
      </w:r>
      <w:r>
        <w:rPr>
          <w:rFonts w:cs="Arial"/>
          <w:b/>
          <w:i/>
          <w:sz w:val="18"/>
          <w:szCs w:val="18"/>
        </w:rPr>
        <w:t xml:space="preserve"> 910E: Project Enrollment</w:t>
      </w:r>
      <w:r w:rsidRPr="00FC5A04">
        <w:rPr>
          <w:rFonts w:cs="Arial"/>
          <w:sz w:val="18"/>
          <w:szCs w:val="18"/>
        </w:rPr>
        <w:t xml:space="preserve"> </w:t>
      </w:r>
      <w:r>
        <w:rPr>
          <w:rFonts w:cs="Arial"/>
          <w:bCs/>
          <w:color w:val="000000"/>
          <w:sz w:val="18"/>
          <w:szCs w:val="19"/>
        </w:rPr>
        <w:t>and other submitted application materials.</w:t>
      </w:r>
    </w:p>
    <w:p w14:paraId="256B6B9A" w14:textId="77777777" w:rsidR="001B67DB" w:rsidRPr="00FE33AE" w:rsidRDefault="001B67DB" w:rsidP="006952DF">
      <w:pPr>
        <w:rPr>
          <w:rFonts w:cs="Arial"/>
          <w:sz w:val="18"/>
          <w:szCs w:val="18"/>
        </w:rPr>
      </w:pPr>
    </w:p>
    <w:tbl>
      <w:tblPr>
        <w:tblW w:w="10525" w:type="dxa"/>
        <w:tblLayout w:type="fixed"/>
        <w:tblLook w:val="01E0" w:firstRow="1" w:lastRow="1" w:firstColumn="1" w:lastColumn="1" w:noHBand="0" w:noVBand="0"/>
      </w:tblPr>
      <w:tblGrid>
        <w:gridCol w:w="1108"/>
        <w:gridCol w:w="185"/>
        <w:gridCol w:w="1477"/>
        <w:gridCol w:w="1108"/>
        <w:gridCol w:w="1108"/>
        <w:gridCol w:w="646"/>
        <w:gridCol w:w="1569"/>
        <w:gridCol w:w="92"/>
        <w:gridCol w:w="738"/>
        <w:gridCol w:w="646"/>
        <w:gridCol w:w="554"/>
        <w:gridCol w:w="1294"/>
      </w:tblGrid>
      <w:tr w:rsidR="00126AE5" w:rsidRPr="00EA451D" w14:paraId="4A132101" w14:textId="77777777" w:rsidTr="00776BE7">
        <w:trPr>
          <w:trHeight w:val="575"/>
        </w:trPr>
        <w:tc>
          <w:tcPr>
            <w:tcW w:w="1052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132100" w14:textId="2C787B72" w:rsidR="00A87071" w:rsidRPr="00A87071" w:rsidRDefault="00126AE5" w:rsidP="00A93433">
            <w:pPr>
              <w:pStyle w:val="Heading4"/>
              <w:spacing w:before="60"/>
              <w:ind w:left="-23"/>
              <w:rPr>
                <w:sz w:val="18"/>
              </w:rPr>
            </w:pPr>
            <w:r w:rsidRPr="00EA451D">
              <w:rPr>
                <w:rFonts w:ascii="Arial" w:hAnsi="Arial" w:cs="Arial"/>
                <w:sz w:val="22"/>
                <w:szCs w:val="22"/>
              </w:rPr>
              <w:lastRenderedPageBreak/>
              <w:t xml:space="preserve">Project Proponent &amp; Contact Information </w:t>
            </w:r>
            <w:r w:rsidRPr="00EA451D">
              <w:rPr>
                <w:rFonts w:ascii="Arial" w:hAnsi="Arial" w:cs="Arial"/>
                <w:sz w:val="22"/>
                <w:szCs w:val="22"/>
              </w:rPr>
              <w:br/>
            </w:r>
            <w:r w:rsidRPr="00EA451D">
              <w:rPr>
                <w:rFonts w:ascii="Arial" w:hAnsi="Arial" w:cs="Arial"/>
                <w:b w:val="0"/>
                <w:i/>
                <w:sz w:val="18"/>
                <w:szCs w:val="18"/>
              </w:rPr>
              <w:t>(</w:t>
            </w:r>
            <w:r w:rsidRPr="00EA451D">
              <w:rPr>
                <w:rFonts w:ascii="Arial" w:hAnsi="Arial" w:cs="Arial"/>
                <w:b w:val="0"/>
                <w:i/>
                <w:sz w:val="16"/>
                <w:szCs w:val="16"/>
              </w:rPr>
              <w:t xml:space="preserve">Project Proponent information will be used for incentive payment purposes and must match Project Proponent’s </w:t>
            </w:r>
            <w:r w:rsidR="001B7D87">
              <w:rPr>
                <w:rFonts w:ascii="Arial" w:hAnsi="Arial" w:cs="Arial"/>
                <w:b w:val="0"/>
                <w:i/>
                <w:sz w:val="16"/>
                <w:szCs w:val="16"/>
              </w:rPr>
              <w:t xml:space="preserve">submitted </w:t>
            </w:r>
            <w:r w:rsidRPr="00EA451D">
              <w:rPr>
                <w:rFonts w:ascii="Arial" w:hAnsi="Arial" w:cs="Arial"/>
                <w:b w:val="0"/>
                <w:i/>
                <w:sz w:val="16"/>
                <w:szCs w:val="16"/>
              </w:rPr>
              <w:t>W-9.)</w:t>
            </w:r>
          </w:p>
        </w:tc>
      </w:tr>
      <w:tr w:rsidR="00126AE5" w:rsidRPr="00EA451D" w14:paraId="4A132104" w14:textId="77777777" w:rsidTr="00776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4986" w:type="dxa"/>
            <w:gridSpan w:val="5"/>
            <w:tcBorders>
              <w:top w:val="single" w:sz="4" w:space="0" w:color="auto"/>
              <w:right w:val="nil"/>
            </w:tcBorders>
            <w:vAlign w:val="center"/>
          </w:tcPr>
          <w:p w14:paraId="4A132102" w14:textId="77777777" w:rsidR="00126AE5" w:rsidRPr="00EA451D" w:rsidRDefault="00126AE5" w:rsidP="00864856">
            <w:pPr>
              <w:keepNext/>
              <w:tabs>
                <w:tab w:val="left" w:pos="2232"/>
              </w:tabs>
              <w:spacing w:before="60" w:after="60"/>
              <w:rPr>
                <w:rFonts w:cs="Arial"/>
                <w:sz w:val="18"/>
                <w:szCs w:val="18"/>
              </w:rPr>
            </w:pPr>
            <w:r w:rsidRPr="00EA451D">
              <w:rPr>
                <w:rFonts w:cs="Arial"/>
                <w:sz w:val="18"/>
                <w:szCs w:val="18"/>
              </w:rPr>
              <w:t xml:space="preserve">Project Proponent </w:t>
            </w:r>
            <w:r w:rsidR="00864856">
              <w:rPr>
                <w:rFonts w:cs="Arial"/>
                <w:sz w:val="18"/>
                <w:szCs w:val="18"/>
              </w:rPr>
              <w:t xml:space="preserve">Legal Business </w:t>
            </w:r>
            <w:r w:rsidRPr="00EA451D">
              <w:rPr>
                <w:rFonts w:cs="Arial"/>
                <w:sz w:val="18"/>
                <w:szCs w:val="18"/>
              </w:rPr>
              <w:t>Name</w:t>
            </w:r>
            <w:r w:rsidR="00864856">
              <w:rPr>
                <w:rFonts w:cs="Arial"/>
                <w:sz w:val="18"/>
                <w:szCs w:val="18"/>
              </w:rPr>
              <w:t xml:space="preserve"> </w:t>
            </w:r>
            <w:r w:rsidR="00864856" w:rsidRPr="0099416F">
              <w:rPr>
                <w:rFonts w:cs="Arial"/>
                <w:i/>
                <w:sz w:val="16"/>
                <w:szCs w:val="16"/>
              </w:rPr>
              <w:t>(must match W-9)</w:t>
            </w:r>
            <w:r w:rsidR="00864856" w:rsidRPr="00EA451D">
              <w:rPr>
                <w:rFonts w:cs="Arial"/>
                <w:sz w:val="18"/>
                <w:szCs w:val="18"/>
              </w:rPr>
              <w:t xml:space="preserve"> </w:t>
            </w:r>
          </w:p>
        </w:tc>
        <w:tc>
          <w:tcPr>
            <w:tcW w:w="5539" w:type="dxa"/>
            <w:gridSpan w:val="7"/>
            <w:tcBorders>
              <w:top w:val="single" w:sz="4" w:space="0" w:color="auto"/>
              <w:left w:val="nil"/>
            </w:tcBorders>
            <w:vAlign w:val="center"/>
          </w:tcPr>
          <w:p w14:paraId="4A132103" w14:textId="29C787E8" w:rsidR="00126AE5" w:rsidRPr="00EA451D" w:rsidRDefault="00864856" w:rsidP="00EA451D">
            <w:pPr>
              <w:keepNext/>
              <w:tabs>
                <w:tab w:val="left" w:pos="612"/>
              </w:tabs>
              <w:spacing w:before="60" w:after="6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5402F5">
              <w:rPr>
                <w:rFonts w:cs="Arial"/>
                <w:b/>
                <w:sz w:val="18"/>
                <w:szCs w:val="18"/>
              </w:rPr>
              <w:t> </w:t>
            </w:r>
            <w:r w:rsidR="005402F5">
              <w:rPr>
                <w:rFonts w:cs="Arial"/>
                <w:b/>
                <w:sz w:val="18"/>
                <w:szCs w:val="18"/>
              </w:rPr>
              <w:t> </w:t>
            </w:r>
            <w:r w:rsidR="005402F5">
              <w:rPr>
                <w:rFonts w:cs="Arial"/>
                <w:b/>
                <w:sz w:val="18"/>
                <w:szCs w:val="18"/>
              </w:rPr>
              <w:t> </w:t>
            </w:r>
            <w:r w:rsidR="005402F5">
              <w:rPr>
                <w:rFonts w:cs="Arial"/>
                <w:b/>
                <w:sz w:val="18"/>
                <w:szCs w:val="18"/>
              </w:rPr>
              <w:t> </w:t>
            </w:r>
            <w:r w:rsidR="005402F5">
              <w:rPr>
                <w:rFonts w:cs="Arial"/>
                <w:b/>
                <w:sz w:val="18"/>
                <w:szCs w:val="18"/>
              </w:rPr>
              <w:t> </w:t>
            </w:r>
            <w:r w:rsidRPr="00EA451D">
              <w:rPr>
                <w:rFonts w:cs="Arial"/>
                <w:b/>
                <w:sz w:val="18"/>
                <w:szCs w:val="18"/>
              </w:rPr>
              <w:fldChar w:fldCharType="end"/>
            </w:r>
          </w:p>
        </w:tc>
      </w:tr>
      <w:tr w:rsidR="00126AE5" w:rsidRPr="00EA451D" w14:paraId="4A13210B" w14:textId="77777777" w:rsidTr="00776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1108" w:type="dxa"/>
            <w:tcBorders>
              <w:right w:val="single" w:sz="4" w:space="0" w:color="FFFFFF"/>
            </w:tcBorders>
            <w:vAlign w:val="center"/>
          </w:tcPr>
          <w:p w14:paraId="4A132105" w14:textId="77777777" w:rsidR="00126AE5" w:rsidRPr="00EA451D" w:rsidRDefault="00126AE5" w:rsidP="00EA451D">
            <w:pPr>
              <w:keepNext/>
              <w:tabs>
                <w:tab w:val="left" w:pos="1440"/>
              </w:tabs>
              <w:spacing w:before="120" w:after="120"/>
              <w:rPr>
                <w:rFonts w:cs="Arial"/>
                <w:sz w:val="18"/>
                <w:szCs w:val="18"/>
              </w:rPr>
            </w:pPr>
            <w:r w:rsidRPr="00EA451D">
              <w:rPr>
                <w:rFonts w:cs="Arial"/>
                <w:sz w:val="18"/>
                <w:szCs w:val="18"/>
              </w:rPr>
              <w:t>Telephone</w:t>
            </w:r>
          </w:p>
        </w:tc>
        <w:tc>
          <w:tcPr>
            <w:tcW w:w="2770" w:type="dxa"/>
            <w:gridSpan w:val="3"/>
            <w:tcBorders>
              <w:left w:val="single" w:sz="4" w:space="0" w:color="FFFFFF"/>
              <w:right w:val="single" w:sz="4" w:space="0" w:color="FFFFFF"/>
            </w:tcBorders>
            <w:vAlign w:val="center"/>
          </w:tcPr>
          <w:p w14:paraId="4A132106" w14:textId="77777777" w:rsidR="00126AE5" w:rsidRPr="00EA451D" w:rsidRDefault="00157B19" w:rsidP="00EA451D">
            <w:pPr>
              <w:keepNext/>
              <w:tabs>
                <w:tab w:val="left" w:pos="954"/>
              </w:tabs>
              <w:spacing w:before="120" w:after="120"/>
              <w:rPr>
                <w:rFonts w:cs="Arial"/>
                <w:sz w:val="18"/>
                <w:szCs w:val="18"/>
              </w:rPr>
            </w:pPr>
            <w:r w:rsidRPr="00EA451D">
              <w:rPr>
                <w:rFonts w:cs="Arial"/>
                <w:b/>
                <w:sz w:val="18"/>
                <w:szCs w:val="18"/>
              </w:rPr>
              <w:fldChar w:fldCharType="begin">
                <w:ffData>
                  <w:name w:val=""/>
                  <w:enabled/>
                  <w:calcOnExit w:val="0"/>
                  <w:textInput>
                    <w:type w:val="number"/>
                    <w:format w:val="###-###-####"/>
                  </w:textInput>
                </w:ffData>
              </w:fldChar>
            </w:r>
            <w:r w:rsidR="00126AE5"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Pr="00EA451D">
              <w:rPr>
                <w:rFonts w:cs="Arial"/>
                <w:b/>
                <w:sz w:val="18"/>
                <w:szCs w:val="18"/>
              </w:rPr>
              <w:fldChar w:fldCharType="end"/>
            </w:r>
          </w:p>
        </w:tc>
        <w:tc>
          <w:tcPr>
            <w:tcW w:w="1108" w:type="dxa"/>
            <w:tcBorders>
              <w:left w:val="single" w:sz="4" w:space="0" w:color="FFFFFF"/>
            </w:tcBorders>
            <w:vAlign w:val="center"/>
          </w:tcPr>
          <w:p w14:paraId="4A132107" w14:textId="77777777" w:rsidR="00126AE5" w:rsidRPr="00EA451D" w:rsidRDefault="00157B19" w:rsidP="00EA451D">
            <w:pPr>
              <w:keepNext/>
              <w:tabs>
                <w:tab w:val="left" w:pos="954"/>
              </w:tabs>
              <w:spacing w:before="20" w:after="20"/>
              <w:rPr>
                <w:rFonts w:cs="Arial"/>
                <w:sz w:val="14"/>
                <w:szCs w:val="14"/>
              </w:rPr>
            </w:pPr>
            <w:r w:rsidRPr="00EA451D">
              <w:rPr>
                <w:rFonts w:cs="Arial"/>
                <w:sz w:val="14"/>
                <w:szCs w:val="14"/>
              </w:rPr>
              <w:fldChar w:fldCharType="begin">
                <w:ffData>
                  <w:name w:val="Check8"/>
                  <w:enabled/>
                  <w:calcOnExit w:val="0"/>
                  <w:checkBox>
                    <w:sizeAuto/>
                    <w:default w:val="0"/>
                  </w:checkBox>
                </w:ffData>
              </w:fldChar>
            </w:r>
            <w:r w:rsidR="00126AE5" w:rsidRPr="00EA451D">
              <w:rPr>
                <w:rFonts w:cs="Arial"/>
                <w:sz w:val="14"/>
                <w:szCs w:val="14"/>
              </w:rPr>
              <w:instrText xml:space="preserve"> FORMCHECKBOX </w:instrText>
            </w:r>
            <w:r w:rsidR="005402F5">
              <w:rPr>
                <w:rFonts w:cs="Arial"/>
                <w:sz w:val="14"/>
                <w:szCs w:val="14"/>
              </w:rPr>
            </w:r>
            <w:r w:rsidR="005402F5">
              <w:rPr>
                <w:rFonts w:cs="Arial"/>
                <w:sz w:val="14"/>
                <w:szCs w:val="14"/>
              </w:rPr>
              <w:fldChar w:fldCharType="separate"/>
            </w:r>
            <w:r w:rsidRPr="00EA451D">
              <w:rPr>
                <w:rFonts w:cs="Arial"/>
                <w:sz w:val="14"/>
                <w:szCs w:val="14"/>
              </w:rPr>
              <w:fldChar w:fldCharType="end"/>
            </w:r>
            <w:r w:rsidR="00126AE5" w:rsidRPr="00EA451D">
              <w:rPr>
                <w:rFonts w:cs="Arial"/>
                <w:sz w:val="14"/>
                <w:szCs w:val="14"/>
              </w:rPr>
              <w:t xml:space="preserve"> office</w:t>
            </w:r>
          </w:p>
          <w:p w14:paraId="4A132108" w14:textId="77777777" w:rsidR="00126AE5" w:rsidRPr="00EA451D" w:rsidRDefault="00157B19" w:rsidP="00EA451D">
            <w:pPr>
              <w:keepNext/>
              <w:tabs>
                <w:tab w:val="left" w:pos="954"/>
              </w:tabs>
              <w:spacing w:before="20" w:after="20"/>
              <w:rPr>
                <w:rFonts w:cs="Arial"/>
                <w:sz w:val="14"/>
                <w:szCs w:val="14"/>
              </w:rPr>
            </w:pPr>
            <w:r w:rsidRPr="00EA451D">
              <w:rPr>
                <w:rFonts w:cs="Arial"/>
                <w:sz w:val="14"/>
                <w:szCs w:val="14"/>
              </w:rPr>
              <w:fldChar w:fldCharType="begin">
                <w:ffData>
                  <w:name w:val="Check9"/>
                  <w:enabled/>
                  <w:calcOnExit w:val="0"/>
                  <w:checkBox>
                    <w:sizeAuto/>
                    <w:default w:val="0"/>
                  </w:checkBox>
                </w:ffData>
              </w:fldChar>
            </w:r>
            <w:r w:rsidR="00126AE5" w:rsidRPr="00EA451D">
              <w:rPr>
                <w:rFonts w:cs="Arial"/>
                <w:sz w:val="14"/>
                <w:szCs w:val="14"/>
              </w:rPr>
              <w:instrText xml:space="preserve"> FORMCHECKBOX </w:instrText>
            </w:r>
            <w:r w:rsidR="005402F5">
              <w:rPr>
                <w:rFonts w:cs="Arial"/>
                <w:sz w:val="14"/>
                <w:szCs w:val="14"/>
              </w:rPr>
            </w:r>
            <w:r w:rsidR="005402F5">
              <w:rPr>
                <w:rFonts w:cs="Arial"/>
                <w:sz w:val="14"/>
                <w:szCs w:val="14"/>
              </w:rPr>
              <w:fldChar w:fldCharType="separate"/>
            </w:r>
            <w:r w:rsidRPr="00EA451D">
              <w:rPr>
                <w:rFonts w:cs="Arial"/>
                <w:sz w:val="14"/>
                <w:szCs w:val="14"/>
              </w:rPr>
              <w:fldChar w:fldCharType="end"/>
            </w:r>
            <w:r w:rsidR="00126AE5" w:rsidRPr="00EA451D">
              <w:rPr>
                <w:rFonts w:cs="Arial"/>
                <w:sz w:val="14"/>
                <w:szCs w:val="14"/>
              </w:rPr>
              <w:t xml:space="preserve"> cellular</w:t>
            </w:r>
          </w:p>
        </w:tc>
        <w:tc>
          <w:tcPr>
            <w:tcW w:w="2215" w:type="dxa"/>
            <w:gridSpan w:val="2"/>
            <w:tcBorders>
              <w:bottom w:val="single" w:sz="4" w:space="0" w:color="auto"/>
              <w:right w:val="single" w:sz="4" w:space="0" w:color="FFFFFF"/>
            </w:tcBorders>
            <w:vAlign w:val="center"/>
          </w:tcPr>
          <w:p w14:paraId="4A132109" w14:textId="77777777" w:rsidR="00126AE5" w:rsidRPr="00EA451D" w:rsidRDefault="00126AE5" w:rsidP="00EA451D">
            <w:pPr>
              <w:keepNext/>
              <w:tabs>
                <w:tab w:val="left" w:pos="369"/>
              </w:tabs>
              <w:spacing w:before="120" w:after="120"/>
              <w:rPr>
                <w:rFonts w:cs="Arial"/>
                <w:sz w:val="18"/>
                <w:szCs w:val="18"/>
              </w:rPr>
            </w:pPr>
            <w:r w:rsidRPr="00EA451D">
              <w:rPr>
                <w:rFonts w:cs="Arial"/>
                <w:sz w:val="18"/>
                <w:szCs w:val="18"/>
              </w:rPr>
              <w:t>Primary Contact Email</w:t>
            </w:r>
          </w:p>
        </w:tc>
        <w:tc>
          <w:tcPr>
            <w:tcW w:w="3324" w:type="dxa"/>
            <w:gridSpan w:val="5"/>
            <w:tcBorders>
              <w:left w:val="single" w:sz="4" w:space="0" w:color="FFFFFF"/>
              <w:bottom w:val="single" w:sz="4" w:space="0" w:color="auto"/>
            </w:tcBorders>
            <w:vAlign w:val="center"/>
          </w:tcPr>
          <w:p w14:paraId="4A13210A" w14:textId="77777777" w:rsidR="00126AE5" w:rsidRPr="00EA451D" w:rsidRDefault="00157B19" w:rsidP="00EA451D">
            <w:pPr>
              <w:keepNext/>
              <w:tabs>
                <w:tab w:val="left" w:pos="369"/>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00126AE5"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126AE5" w:rsidRPr="00EA451D">
              <w:rPr>
                <w:rFonts w:cs="Arial"/>
                <w:b/>
                <w:noProof/>
                <w:sz w:val="18"/>
                <w:szCs w:val="18"/>
              </w:rPr>
              <w:t> </w:t>
            </w:r>
            <w:r w:rsidR="00126AE5" w:rsidRPr="00EA451D">
              <w:rPr>
                <w:rFonts w:cs="Arial"/>
                <w:b/>
                <w:noProof/>
                <w:sz w:val="18"/>
                <w:szCs w:val="18"/>
              </w:rPr>
              <w:t> </w:t>
            </w:r>
            <w:r w:rsidR="00126AE5" w:rsidRPr="00EA451D">
              <w:rPr>
                <w:rFonts w:cs="Arial"/>
                <w:b/>
                <w:noProof/>
                <w:sz w:val="18"/>
                <w:szCs w:val="18"/>
              </w:rPr>
              <w:t> </w:t>
            </w:r>
            <w:r w:rsidR="00126AE5" w:rsidRPr="00EA451D">
              <w:rPr>
                <w:rFonts w:cs="Arial"/>
                <w:b/>
                <w:noProof/>
                <w:sz w:val="18"/>
                <w:szCs w:val="18"/>
              </w:rPr>
              <w:t> </w:t>
            </w:r>
            <w:r w:rsidR="00126AE5" w:rsidRPr="00EA451D">
              <w:rPr>
                <w:rFonts w:cs="Arial"/>
                <w:b/>
                <w:noProof/>
                <w:sz w:val="18"/>
                <w:szCs w:val="18"/>
              </w:rPr>
              <w:t> </w:t>
            </w:r>
            <w:r w:rsidRPr="00EA451D">
              <w:rPr>
                <w:rFonts w:cs="Arial"/>
                <w:b/>
                <w:sz w:val="18"/>
                <w:szCs w:val="18"/>
              </w:rPr>
              <w:fldChar w:fldCharType="end"/>
            </w:r>
          </w:p>
        </w:tc>
      </w:tr>
      <w:tr w:rsidR="009063F5" w:rsidRPr="00EA451D" w14:paraId="4A13210F" w14:textId="77777777" w:rsidTr="00776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2770" w:type="dxa"/>
            <w:gridSpan w:val="3"/>
            <w:tcBorders>
              <w:bottom w:val="nil"/>
              <w:right w:val="single" w:sz="4" w:space="0" w:color="FFFFFF"/>
            </w:tcBorders>
            <w:vAlign w:val="center"/>
          </w:tcPr>
          <w:p w14:paraId="4A13210C" w14:textId="77777777" w:rsidR="009063F5" w:rsidRPr="00EA451D" w:rsidRDefault="009063F5" w:rsidP="00864856">
            <w:pPr>
              <w:keepNext/>
              <w:tabs>
                <w:tab w:val="left" w:pos="369"/>
              </w:tabs>
              <w:spacing w:before="60" w:after="60"/>
              <w:rPr>
                <w:rFonts w:cs="Arial"/>
                <w:i/>
                <w:sz w:val="16"/>
                <w:szCs w:val="16"/>
              </w:rPr>
            </w:pPr>
            <w:r>
              <w:rPr>
                <w:rFonts w:cs="Arial"/>
                <w:sz w:val="18"/>
                <w:szCs w:val="18"/>
              </w:rPr>
              <w:t>Name of Designated Contact</w:t>
            </w:r>
            <w:r w:rsidRPr="00EA451D">
              <w:rPr>
                <w:rFonts w:cs="Arial"/>
                <w:i/>
                <w:sz w:val="18"/>
                <w:szCs w:val="18"/>
              </w:rPr>
              <w:t xml:space="preserve"> </w:t>
            </w:r>
          </w:p>
        </w:tc>
        <w:tc>
          <w:tcPr>
            <w:tcW w:w="2216" w:type="dxa"/>
            <w:gridSpan w:val="2"/>
            <w:tcBorders>
              <w:left w:val="single" w:sz="4" w:space="0" w:color="FFFFFF"/>
              <w:right w:val="single" w:sz="4" w:space="0" w:color="auto"/>
            </w:tcBorders>
            <w:vAlign w:val="center"/>
          </w:tcPr>
          <w:p w14:paraId="4A13210D" w14:textId="77777777" w:rsidR="009063F5" w:rsidRPr="00EA451D" w:rsidRDefault="009063F5" w:rsidP="009063F5">
            <w:pPr>
              <w:keepNext/>
              <w:tabs>
                <w:tab w:val="left" w:pos="369"/>
              </w:tabs>
              <w:spacing w:before="60" w:after="6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c>
          <w:tcPr>
            <w:tcW w:w="5539" w:type="dxa"/>
            <w:gridSpan w:val="7"/>
            <w:tcBorders>
              <w:left w:val="single" w:sz="4" w:space="0" w:color="auto"/>
            </w:tcBorders>
            <w:vAlign w:val="center"/>
          </w:tcPr>
          <w:p w14:paraId="4A13210E" w14:textId="77777777" w:rsidR="009063F5" w:rsidRPr="00EA451D" w:rsidRDefault="009063F5" w:rsidP="0099416F">
            <w:pPr>
              <w:keepNext/>
              <w:tabs>
                <w:tab w:val="left" w:pos="612"/>
              </w:tabs>
              <w:spacing w:before="60" w:after="60"/>
              <w:rPr>
                <w:rFonts w:cs="Arial"/>
                <w:sz w:val="18"/>
                <w:szCs w:val="18"/>
              </w:rPr>
            </w:pPr>
            <w:r w:rsidRPr="00EA451D">
              <w:rPr>
                <w:rFonts w:cs="Arial"/>
                <w:sz w:val="18"/>
                <w:szCs w:val="18"/>
              </w:rPr>
              <w:t>Title</w:t>
            </w:r>
            <w:r w:rsidRPr="00EA451D">
              <w:rPr>
                <w:rFonts w:cs="Arial"/>
                <w:sz w:val="18"/>
                <w:szCs w:val="18"/>
              </w:rPr>
              <w:tab/>
            </w: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r>
      <w:tr w:rsidR="00126AE5" w:rsidRPr="00EA451D" w14:paraId="4A132118" w14:textId="77777777" w:rsidTr="00776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1293" w:type="dxa"/>
            <w:gridSpan w:val="2"/>
            <w:tcBorders>
              <w:right w:val="single" w:sz="4" w:space="0" w:color="FFFFFF"/>
            </w:tcBorders>
            <w:vAlign w:val="center"/>
          </w:tcPr>
          <w:p w14:paraId="4A132110" w14:textId="77777777" w:rsidR="00126AE5" w:rsidRPr="00EA451D" w:rsidRDefault="001B7D87" w:rsidP="00E87CC5">
            <w:pPr>
              <w:keepNext/>
              <w:tabs>
                <w:tab w:val="left" w:pos="720"/>
              </w:tabs>
              <w:spacing w:before="60" w:after="60"/>
              <w:rPr>
                <w:rFonts w:cs="Arial"/>
                <w:sz w:val="18"/>
                <w:szCs w:val="18"/>
              </w:rPr>
            </w:pPr>
            <w:r>
              <w:rPr>
                <w:rFonts w:cs="Arial"/>
                <w:sz w:val="18"/>
                <w:szCs w:val="18"/>
              </w:rPr>
              <w:t xml:space="preserve">Mailing </w:t>
            </w:r>
            <w:r w:rsidR="00126AE5" w:rsidRPr="00EA451D">
              <w:rPr>
                <w:rFonts w:cs="Arial"/>
                <w:sz w:val="18"/>
                <w:szCs w:val="18"/>
              </w:rPr>
              <w:t>Address</w:t>
            </w:r>
          </w:p>
        </w:tc>
        <w:tc>
          <w:tcPr>
            <w:tcW w:w="3693" w:type="dxa"/>
            <w:gridSpan w:val="3"/>
            <w:tcBorders>
              <w:left w:val="single" w:sz="4" w:space="0" w:color="FFFFFF"/>
            </w:tcBorders>
            <w:vAlign w:val="center"/>
          </w:tcPr>
          <w:p w14:paraId="4A132111" w14:textId="77777777" w:rsidR="00126AE5" w:rsidRPr="00EA451D" w:rsidRDefault="00157B19" w:rsidP="00EA451D">
            <w:pPr>
              <w:keepNext/>
              <w:tabs>
                <w:tab w:val="left" w:pos="720"/>
                <w:tab w:val="left" w:pos="1080"/>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00126AE5"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Pr="00EA451D">
              <w:rPr>
                <w:rFonts w:cs="Arial"/>
                <w:b/>
                <w:sz w:val="18"/>
                <w:szCs w:val="18"/>
              </w:rPr>
              <w:fldChar w:fldCharType="end"/>
            </w:r>
          </w:p>
        </w:tc>
        <w:tc>
          <w:tcPr>
            <w:tcW w:w="646" w:type="dxa"/>
            <w:tcBorders>
              <w:right w:val="single" w:sz="4" w:space="0" w:color="FFFFFF"/>
            </w:tcBorders>
            <w:vAlign w:val="center"/>
          </w:tcPr>
          <w:p w14:paraId="4A132112" w14:textId="77777777" w:rsidR="00126AE5" w:rsidRPr="00EA451D" w:rsidRDefault="00126AE5" w:rsidP="00EA451D">
            <w:pPr>
              <w:keepNext/>
              <w:tabs>
                <w:tab w:val="left" w:pos="432"/>
              </w:tabs>
              <w:spacing w:before="120" w:after="120"/>
              <w:rPr>
                <w:rFonts w:cs="Arial"/>
                <w:sz w:val="18"/>
                <w:szCs w:val="18"/>
              </w:rPr>
            </w:pPr>
            <w:r w:rsidRPr="00EA451D">
              <w:rPr>
                <w:rFonts w:cs="Arial"/>
                <w:sz w:val="18"/>
                <w:szCs w:val="18"/>
              </w:rPr>
              <w:t>City</w:t>
            </w:r>
          </w:p>
        </w:tc>
        <w:tc>
          <w:tcPr>
            <w:tcW w:w="1661" w:type="dxa"/>
            <w:gridSpan w:val="2"/>
            <w:tcBorders>
              <w:left w:val="single" w:sz="4" w:space="0" w:color="FFFFFF"/>
            </w:tcBorders>
            <w:vAlign w:val="center"/>
          </w:tcPr>
          <w:p w14:paraId="4A132113" w14:textId="77777777" w:rsidR="00126AE5" w:rsidRPr="00EA451D" w:rsidRDefault="00157B19" w:rsidP="00EA451D">
            <w:pPr>
              <w:keepNext/>
              <w:tabs>
                <w:tab w:val="left" w:pos="432"/>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00126AE5"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Pr="00EA451D">
              <w:rPr>
                <w:rFonts w:cs="Arial"/>
                <w:b/>
                <w:sz w:val="18"/>
                <w:szCs w:val="18"/>
              </w:rPr>
              <w:fldChar w:fldCharType="end"/>
            </w:r>
          </w:p>
        </w:tc>
        <w:tc>
          <w:tcPr>
            <w:tcW w:w="738" w:type="dxa"/>
            <w:tcBorders>
              <w:right w:val="single" w:sz="4" w:space="0" w:color="FFFFFF"/>
            </w:tcBorders>
            <w:vAlign w:val="center"/>
          </w:tcPr>
          <w:p w14:paraId="4A132114" w14:textId="77777777" w:rsidR="00126AE5" w:rsidRPr="00EA451D" w:rsidRDefault="00126AE5" w:rsidP="00EA451D">
            <w:pPr>
              <w:keepNext/>
              <w:tabs>
                <w:tab w:val="left" w:pos="612"/>
              </w:tabs>
              <w:spacing w:before="120" w:after="120"/>
              <w:rPr>
                <w:rFonts w:cs="Arial"/>
                <w:sz w:val="18"/>
                <w:szCs w:val="18"/>
              </w:rPr>
            </w:pPr>
            <w:r w:rsidRPr="00EA451D">
              <w:rPr>
                <w:rFonts w:cs="Arial"/>
                <w:sz w:val="18"/>
                <w:szCs w:val="18"/>
              </w:rPr>
              <w:t>State</w:t>
            </w:r>
          </w:p>
        </w:tc>
        <w:tc>
          <w:tcPr>
            <w:tcW w:w="646" w:type="dxa"/>
            <w:tcBorders>
              <w:left w:val="single" w:sz="4" w:space="0" w:color="FFFFFF"/>
            </w:tcBorders>
            <w:vAlign w:val="center"/>
          </w:tcPr>
          <w:p w14:paraId="4A132115" w14:textId="77777777" w:rsidR="00126AE5" w:rsidRPr="00EA451D" w:rsidRDefault="00157B19" w:rsidP="00EA451D">
            <w:pPr>
              <w:keepNext/>
              <w:tabs>
                <w:tab w:val="left" w:pos="612"/>
              </w:tabs>
              <w:spacing w:before="120" w:after="120"/>
              <w:rPr>
                <w:rFonts w:cs="Arial"/>
                <w:sz w:val="18"/>
                <w:szCs w:val="18"/>
              </w:rPr>
            </w:pPr>
            <w:r w:rsidRPr="00EA451D">
              <w:rPr>
                <w:rFonts w:cs="Arial"/>
                <w:b/>
                <w:caps/>
                <w:sz w:val="18"/>
                <w:szCs w:val="18"/>
              </w:rPr>
              <w:fldChar w:fldCharType="begin">
                <w:ffData>
                  <w:name w:val=""/>
                  <w:enabled/>
                  <w:calcOnExit w:val="0"/>
                  <w:textInput>
                    <w:maxLength w:val="2"/>
                  </w:textInput>
                </w:ffData>
              </w:fldChar>
            </w:r>
            <w:r w:rsidR="00126AE5" w:rsidRPr="00EA451D">
              <w:rPr>
                <w:rFonts w:cs="Arial"/>
                <w:b/>
                <w:caps/>
                <w:sz w:val="18"/>
                <w:szCs w:val="18"/>
              </w:rPr>
              <w:instrText xml:space="preserve"> FORMTEXT </w:instrText>
            </w:r>
            <w:r w:rsidRPr="00EA451D">
              <w:rPr>
                <w:rFonts w:cs="Arial"/>
                <w:b/>
                <w:caps/>
                <w:sz w:val="18"/>
                <w:szCs w:val="18"/>
              </w:rPr>
            </w:r>
            <w:r w:rsidRPr="00EA451D">
              <w:rPr>
                <w:rFonts w:cs="Arial"/>
                <w:b/>
                <w:caps/>
                <w:sz w:val="18"/>
                <w:szCs w:val="18"/>
              </w:rPr>
              <w:fldChar w:fldCharType="separate"/>
            </w:r>
            <w:r w:rsidR="00126AE5" w:rsidRPr="00EA451D">
              <w:rPr>
                <w:rFonts w:eastAsia="MS Mincho" w:cs="Arial"/>
                <w:b/>
                <w:caps/>
                <w:noProof/>
                <w:sz w:val="18"/>
                <w:szCs w:val="18"/>
              </w:rPr>
              <w:t> </w:t>
            </w:r>
            <w:r w:rsidR="00126AE5" w:rsidRPr="00EA451D">
              <w:rPr>
                <w:rFonts w:eastAsia="MS Mincho" w:cs="Arial"/>
                <w:b/>
                <w:caps/>
                <w:noProof/>
                <w:sz w:val="18"/>
                <w:szCs w:val="18"/>
              </w:rPr>
              <w:t> </w:t>
            </w:r>
            <w:r w:rsidRPr="00EA451D">
              <w:rPr>
                <w:rFonts w:cs="Arial"/>
                <w:b/>
                <w:caps/>
                <w:sz w:val="18"/>
                <w:szCs w:val="18"/>
              </w:rPr>
              <w:fldChar w:fldCharType="end"/>
            </w:r>
          </w:p>
        </w:tc>
        <w:tc>
          <w:tcPr>
            <w:tcW w:w="554" w:type="dxa"/>
            <w:tcBorders>
              <w:right w:val="single" w:sz="4" w:space="0" w:color="FFFFFF"/>
            </w:tcBorders>
            <w:vAlign w:val="center"/>
          </w:tcPr>
          <w:p w14:paraId="4A132116" w14:textId="77777777" w:rsidR="00126AE5" w:rsidRPr="00EA451D" w:rsidRDefault="00126AE5" w:rsidP="00EA451D">
            <w:pPr>
              <w:keepNext/>
              <w:tabs>
                <w:tab w:val="left" w:pos="342"/>
              </w:tabs>
              <w:spacing w:before="120" w:after="120"/>
              <w:rPr>
                <w:rFonts w:cs="Arial"/>
                <w:sz w:val="18"/>
                <w:szCs w:val="18"/>
              </w:rPr>
            </w:pPr>
            <w:r w:rsidRPr="00EA451D">
              <w:rPr>
                <w:rFonts w:cs="Arial"/>
                <w:sz w:val="18"/>
                <w:szCs w:val="18"/>
              </w:rPr>
              <w:t>Zip</w:t>
            </w:r>
          </w:p>
        </w:tc>
        <w:tc>
          <w:tcPr>
            <w:tcW w:w="1294" w:type="dxa"/>
            <w:tcBorders>
              <w:left w:val="single" w:sz="4" w:space="0" w:color="FFFFFF"/>
            </w:tcBorders>
            <w:vAlign w:val="center"/>
          </w:tcPr>
          <w:p w14:paraId="4A132117" w14:textId="77777777" w:rsidR="00126AE5" w:rsidRPr="00EA451D" w:rsidRDefault="00157B19" w:rsidP="00EA451D">
            <w:pPr>
              <w:keepNext/>
              <w:tabs>
                <w:tab w:val="left" w:pos="342"/>
              </w:tabs>
              <w:spacing w:before="120" w:after="120"/>
              <w:rPr>
                <w:rFonts w:cs="Arial"/>
                <w:b/>
                <w:sz w:val="18"/>
                <w:szCs w:val="18"/>
              </w:rPr>
            </w:pPr>
            <w:r w:rsidRPr="00EA451D">
              <w:rPr>
                <w:rFonts w:cs="Arial"/>
                <w:b/>
                <w:sz w:val="18"/>
                <w:szCs w:val="18"/>
              </w:rPr>
              <w:fldChar w:fldCharType="begin">
                <w:ffData>
                  <w:name w:val=""/>
                  <w:enabled/>
                  <w:calcOnExit w:val="0"/>
                  <w:textInput>
                    <w:type w:val="number"/>
                    <w:format w:val="#####-####"/>
                  </w:textInput>
                </w:ffData>
              </w:fldChar>
            </w:r>
            <w:r w:rsidR="00126AE5"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00126AE5" w:rsidRPr="00EA451D">
              <w:rPr>
                <w:rFonts w:eastAsia="MS Mincho" w:cs="Arial"/>
                <w:b/>
                <w:noProof/>
                <w:sz w:val="18"/>
                <w:szCs w:val="18"/>
              </w:rPr>
              <w:t> </w:t>
            </w:r>
            <w:r w:rsidRPr="00EA451D">
              <w:rPr>
                <w:rFonts w:cs="Arial"/>
                <w:b/>
                <w:sz w:val="18"/>
                <w:szCs w:val="18"/>
              </w:rPr>
              <w:fldChar w:fldCharType="end"/>
            </w:r>
          </w:p>
        </w:tc>
      </w:tr>
      <w:tr w:rsidR="001B7D87" w:rsidRPr="00EA451D" w14:paraId="4A132121" w14:textId="77777777" w:rsidTr="00776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1293" w:type="dxa"/>
            <w:gridSpan w:val="2"/>
            <w:tcBorders>
              <w:right w:val="single" w:sz="4" w:space="0" w:color="FFFFFF"/>
            </w:tcBorders>
            <w:vAlign w:val="center"/>
          </w:tcPr>
          <w:p w14:paraId="4A132119" w14:textId="77777777" w:rsidR="001B7D87" w:rsidRPr="00EA451D" w:rsidRDefault="001B7D87" w:rsidP="00E87CC5">
            <w:pPr>
              <w:keepNext/>
              <w:tabs>
                <w:tab w:val="left" w:pos="720"/>
              </w:tabs>
              <w:spacing w:before="60" w:after="60"/>
              <w:rPr>
                <w:rFonts w:cs="Arial"/>
                <w:sz w:val="18"/>
                <w:szCs w:val="18"/>
              </w:rPr>
            </w:pPr>
            <w:r>
              <w:rPr>
                <w:rFonts w:cs="Arial"/>
                <w:sz w:val="18"/>
                <w:szCs w:val="18"/>
              </w:rPr>
              <w:t xml:space="preserve">Street </w:t>
            </w:r>
            <w:r w:rsidRPr="00EA451D">
              <w:rPr>
                <w:rFonts w:cs="Arial"/>
                <w:sz w:val="18"/>
                <w:szCs w:val="18"/>
              </w:rPr>
              <w:t>Address</w:t>
            </w:r>
          </w:p>
        </w:tc>
        <w:tc>
          <w:tcPr>
            <w:tcW w:w="3693" w:type="dxa"/>
            <w:gridSpan w:val="3"/>
            <w:tcBorders>
              <w:left w:val="single" w:sz="4" w:space="0" w:color="FFFFFF"/>
            </w:tcBorders>
            <w:vAlign w:val="center"/>
          </w:tcPr>
          <w:p w14:paraId="4A13211A" w14:textId="77777777" w:rsidR="001B7D87" w:rsidRPr="00EA451D" w:rsidRDefault="001B7D87" w:rsidP="00EC0BCB">
            <w:pPr>
              <w:keepNext/>
              <w:tabs>
                <w:tab w:val="left" w:pos="720"/>
                <w:tab w:val="left" w:pos="1080"/>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c>
          <w:tcPr>
            <w:tcW w:w="646" w:type="dxa"/>
            <w:tcBorders>
              <w:right w:val="single" w:sz="4" w:space="0" w:color="FFFFFF"/>
            </w:tcBorders>
            <w:vAlign w:val="center"/>
          </w:tcPr>
          <w:p w14:paraId="4A13211B" w14:textId="77777777" w:rsidR="001B7D87" w:rsidRPr="00EA451D" w:rsidRDefault="001B7D87" w:rsidP="00EC0BCB">
            <w:pPr>
              <w:keepNext/>
              <w:tabs>
                <w:tab w:val="left" w:pos="432"/>
              </w:tabs>
              <w:spacing w:before="120" w:after="120"/>
              <w:rPr>
                <w:rFonts w:cs="Arial"/>
                <w:sz w:val="18"/>
                <w:szCs w:val="18"/>
              </w:rPr>
            </w:pPr>
            <w:r w:rsidRPr="00EA451D">
              <w:rPr>
                <w:rFonts w:cs="Arial"/>
                <w:sz w:val="18"/>
                <w:szCs w:val="18"/>
              </w:rPr>
              <w:t>City</w:t>
            </w:r>
          </w:p>
        </w:tc>
        <w:tc>
          <w:tcPr>
            <w:tcW w:w="1661" w:type="dxa"/>
            <w:gridSpan w:val="2"/>
            <w:tcBorders>
              <w:left w:val="single" w:sz="4" w:space="0" w:color="FFFFFF"/>
            </w:tcBorders>
            <w:vAlign w:val="center"/>
          </w:tcPr>
          <w:p w14:paraId="4A13211C" w14:textId="77777777" w:rsidR="001B7D87" w:rsidRPr="00EA451D" w:rsidRDefault="001B7D87" w:rsidP="00EC0BCB">
            <w:pPr>
              <w:keepNext/>
              <w:tabs>
                <w:tab w:val="left" w:pos="432"/>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c>
          <w:tcPr>
            <w:tcW w:w="738" w:type="dxa"/>
            <w:tcBorders>
              <w:right w:val="single" w:sz="4" w:space="0" w:color="FFFFFF"/>
            </w:tcBorders>
            <w:vAlign w:val="center"/>
          </w:tcPr>
          <w:p w14:paraId="4A13211D" w14:textId="77777777" w:rsidR="001B7D87" w:rsidRPr="00EA451D" w:rsidRDefault="001B7D87" w:rsidP="00EC0BCB">
            <w:pPr>
              <w:keepNext/>
              <w:tabs>
                <w:tab w:val="left" w:pos="612"/>
              </w:tabs>
              <w:spacing w:before="120" w:after="120"/>
              <w:rPr>
                <w:rFonts w:cs="Arial"/>
                <w:sz w:val="18"/>
                <w:szCs w:val="18"/>
              </w:rPr>
            </w:pPr>
            <w:r w:rsidRPr="00EA451D">
              <w:rPr>
                <w:rFonts w:cs="Arial"/>
                <w:sz w:val="18"/>
                <w:szCs w:val="18"/>
              </w:rPr>
              <w:t>State</w:t>
            </w:r>
          </w:p>
        </w:tc>
        <w:tc>
          <w:tcPr>
            <w:tcW w:w="646" w:type="dxa"/>
            <w:tcBorders>
              <w:left w:val="single" w:sz="4" w:space="0" w:color="FFFFFF"/>
            </w:tcBorders>
            <w:vAlign w:val="center"/>
          </w:tcPr>
          <w:p w14:paraId="4A13211E" w14:textId="77777777" w:rsidR="001B7D87" w:rsidRPr="00EA451D" w:rsidRDefault="001B7D87" w:rsidP="00EC0BCB">
            <w:pPr>
              <w:keepNext/>
              <w:tabs>
                <w:tab w:val="left" w:pos="612"/>
              </w:tabs>
              <w:spacing w:before="120" w:after="120"/>
              <w:rPr>
                <w:rFonts w:cs="Arial"/>
                <w:sz w:val="18"/>
                <w:szCs w:val="18"/>
              </w:rPr>
            </w:pPr>
            <w:r w:rsidRPr="00EA451D">
              <w:rPr>
                <w:rFonts w:cs="Arial"/>
                <w:b/>
                <w:caps/>
                <w:sz w:val="18"/>
                <w:szCs w:val="18"/>
              </w:rPr>
              <w:fldChar w:fldCharType="begin">
                <w:ffData>
                  <w:name w:val=""/>
                  <w:enabled/>
                  <w:calcOnExit w:val="0"/>
                  <w:textInput>
                    <w:maxLength w:val="2"/>
                  </w:textInput>
                </w:ffData>
              </w:fldChar>
            </w:r>
            <w:r w:rsidRPr="00EA451D">
              <w:rPr>
                <w:rFonts w:cs="Arial"/>
                <w:b/>
                <w:caps/>
                <w:sz w:val="18"/>
                <w:szCs w:val="18"/>
              </w:rPr>
              <w:instrText xml:space="preserve"> FORMTEXT </w:instrText>
            </w:r>
            <w:r w:rsidRPr="00EA451D">
              <w:rPr>
                <w:rFonts w:cs="Arial"/>
                <w:b/>
                <w:caps/>
                <w:sz w:val="18"/>
                <w:szCs w:val="18"/>
              </w:rPr>
            </w:r>
            <w:r w:rsidRPr="00EA451D">
              <w:rPr>
                <w:rFonts w:cs="Arial"/>
                <w:b/>
                <w:caps/>
                <w:sz w:val="18"/>
                <w:szCs w:val="18"/>
              </w:rPr>
              <w:fldChar w:fldCharType="separate"/>
            </w:r>
            <w:r w:rsidRPr="00EA451D">
              <w:rPr>
                <w:rFonts w:eastAsia="MS Mincho" w:cs="Arial"/>
                <w:b/>
                <w:caps/>
                <w:noProof/>
                <w:sz w:val="18"/>
                <w:szCs w:val="18"/>
              </w:rPr>
              <w:t> </w:t>
            </w:r>
            <w:r w:rsidRPr="00EA451D">
              <w:rPr>
                <w:rFonts w:eastAsia="MS Mincho" w:cs="Arial"/>
                <w:b/>
                <w:caps/>
                <w:noProof/>
                <w:sz w:val="18"/>
                <w:szCs w:val="18"/>
              </w:rPr>
              <w:t> </w:t>
            </w:r>
            <w:r w:rsidRPr="00EA451D">
              <w:rPr>
                <w:rFonts w:cs="Arial"/>
                <w:b/>
                <w:caps/>
                <w:sz w:val="18"/>
                <w:szCs w:val="18"/>
              </w:rPr>
              <w:fldChar w:fldCharType="end"/>
            </w:r>
          </w:p>
        </w:tc>
        <w:tc>
          <w:tcPr>
            <w:tcW w:w="554" w:type="dxa"/>
            <w:tcBorders>
              <w:right w:val="single" w:sz="4" w:space="0" w:color="FFFFFF"/>
            </w:tcBorders>
            <w:vAlign w:val="center"/>
          </w:tcPr>
          <w:p w14:paraId="4A13211F" w14:textId="77777777" w:rsidR="001B7D87" w:rsidRPr="00EA451D" w:rsidRDefault="001B7D87" w:rsidP="00EC0BCB">
            <w:pPr>
              <w:keepNext/>
              <w:tabs>
                <w:tab w:val="left" w:pos="342"/>
              </w:tabs>
              <w:spacing w:before="120" w:after="120"/>
              <w:rPr>
                <w:rFonts w:cs="Arial"/>
                <w:sz w:val="18"/>
                <w:szCs w:val="18"/>
              </w:rPr>
            </w:pPr>
            <w:r w:rsidRPr="00EA451D">
              <w:rPr>
                <w:rFonts w:cs="Arial"/>
                <w:sz w:val="18"/>
                <w:szCs w:val="18"/>
              </w:rPr>
              <w:t>Zip</w:t>
            </w:r>
          </w:p>
        </w:tc>
        <w:tc>
          <w:tcPr>
            <w:tcW w:w="1294" w:type="dxa"/>
            <w:tcBorders>
              <w:left w:val="single" w:sz="4" w:space="0" w:color="FFFFFF"/>
            </w:tcBorders>
            <w:vAlign w:val="center"/>
          </w:tcPr>
          <w:p w14:paraId="4A132120" w14:textId="77777777" w:rsidR="001B7D87" w:rsidRPr="00EA451D" w:rsidRDefault="001B7D87" w:rsidP="00EC0BCB">
            <w:pPr>
              <w:keepNext/>
              <w:tabs>
                <w:tab w:val="left" w:pos="342"/>
              </w:tabs>
              <w:spacing w:before="120" w:after="120"/>
              <w:rPr>
                <w:rFonts w:cs="Arial"/>
                <w:b/>
                <w:sz w:val="18"/>
                <w:szCs w:val="18"/>
              </w:rPr>
            </w:pPr>
            <w:r w:rsidRPr="00EA451D">
              <w:rPr>
                <w:rFonts w:cs="Arial"/>
                <w:b/>
                <w:sz w:val="18"/>
                <w:szCs w:val="18"/>
              </w:rPr>
              <w:fldChar w:fldCharType="begin">
                <w:ffData>
                  <w:name w:val=""/>
                  <w:enabled/>
                  <w:calcOnExit w:val="0"/>
                  <w:textInput>
                    <w:type w:val="number"/>
                    <w:format w:val="#####-####"/>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r>
    </w:tbl>
    <w:p w14:paraId="32DE3DCA" w14:textId="12F52AA1" w:rsidR="006952DF" w:rsidRPr="009F4D65" w:rsidRDefault="006952DF" w:rsidP="006952DF">
      <w:pPr>
        <w:rPr>
          <w:rFonts w:cs="Arial"/>
          <w:szCs w:val="20"/>
        </w:rPr>
      </w:pPr>
    </w:p>
    <w:p w14:paraId="62711776" w14:textId="279DF3D1" w:rsidR="00126AE5" w:rsidRPr="006952DF" w:rsidRDefault="006952DF" w:rsidP="006952DF">
      <w:pPr>
        <w:tabs>
          <w:tab w:val="left" w:pos="4226"/>
        </w:tabs>
        <w:rPr>
          <w:rFonts w:cs="Arial"/>
          <w:sz w:val="4"/>
          <w:szCs w:val="4"/>
        </w:rPr>
      </w:pPr>
      <w:r>
        <w:rPr>
          <w:rFonts w:cs="Arial"/>
          <w:sz w:val="4"/>
          <w:szCs w:val="4"/>
        </w:rPr>
        <w:tab/>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3877"/>
        <w:gridCol w:w="554"/>
        <w:gridCol w:w="1938"/>
        <w:gridCol w:w="738"/>
        <w:gridCol w:w="646"/>
        <w:gridCol w:w="554"/>
        <w:gridCol w:w="1002"/>
      </w:tblGrid>
      <w:tr w:rsidR="00126AE5" w:rsidRPr="00551219" w14:paraId="4A132124" w14:textId="77777777" w:rsidTr="001D1F55">
        <w:trPr>
          <w:trHeight w:val="25"/>
          <w:tblHeader/>
        </w:trPr>
        <w:tc>
          <w:tcPr>
            <w:tcW w:w="10530" w:type="dxa"/>
            <w:gridSpan w:val="8"/>
            <w:tcBorders>
              <w:top w:val="single" w:sz="4" w:space="0" w:color="auto"/>
              <w:left w:val="single" w:sz="4" w:space="0" w:color="auto"/>
              <w:right w:val="single" w:sz="4" w:space="0" w:color="auto"/>
            </w:tcBorders>
            <w:shd w:val="clear" w:color="auto" w:fill="D9D9D9" w:themeFill="background1" w:themeFillShade="D9"/>
          </w:tcPr>
          <w:p w14:paraId="4A132123" w14:textId="741E4749" w:rsidR="00A87071" w:rsidRPr="00A93433" w:rsidRDefault="00126AE5" w:rsidP="00A93433">
            <w:pPr>
              <w:keepNext/>
              <w:spacing w:before="60" w:after="60"/>
              <w:rPr>
                <w:rFonts w:cs="Arial"/>
                <w:b/>
                <w:sz w:val="22"/>
                <w:szCs w:val="22"/>
              </w:rPr>
            </w:pPr>
            <w:r>
              <w:rPr>
                <w:rFonts w:cs="Arial"/>
                <w:b/>
                <w:sz w:val="22"/>
                <w:szCs w:val="22"/>
              </w:rPr>
              <w:t>Project</w:t>
            </w:r>
            <w:r w:rsidRPr="00551219">
              <w:rPr>
                <w:rFonts w:cs="Arial"/>
                <w:b/>
                <w:sz w:val="22"/>
                <w:szCs w:val="22"/>
              </w:rPr>
              <w:t xml:space="preserve"> Information</w:t>
            </w:r>
          </w:p>
        </w:tc>
      </w:tr>
      <w:tr w:rsidR="00126AE5" w:rsidRPr="00551219" w14:paraId="4A132127" w14:textId="77777777" w:rsidTr="001D1F55">
        <w:tc>
          <w:tcPr>
            <w:tcW w:w="1221" w:type="dxa"/>
            <w:tcBorders>
              <w:right w:val="single" w:sz="4" w:space="0" w:color="FFFFFF" w:themeColor="background1"/>
            </w:tcBorders>
            <w:vAlign w:val="center"/>
          </w:tcPr>
          <w:p w14:paraId="4A132125" w14:textId="77777777" w:rsidR="00126AE5" w:rsidRDefault="00126AE5" w:rsidP="00C208A3">
            <w:pPr>
              <w:keepNext/>
              <w:tabs>
                <w:tab w:val="left" w:pos="1872"/>
                <w:tab w:val="left" w:pos="7452"/>
                <w:tab w:val="left" w:pos="8322"/>
              </w:tabs>
              <w:spacing w:before="60"/>
              <w:rPr>
                <w:rFonts w:cs="Arial"/>
                <w:sz w:val="18"/>
                <w:szCs w:val="18"/>
              </w:rPr>
            </w:pPr>
            <w:r>
              <w:rPr>
                <w:rFonts w:cs="Arial"/>
                <w:sz w:val="18"/>
                <w:szCs w:val="18"/>
              </w:rPr>
              <w:t>Project</w:t>
            </w:r>
            <w:r w:rsidRPr="007C516D">
              <w:rPr>
                <w:rFonts w:cs="Arial"/>
                <w:sz w:val="18"/>
                <w:szCs w:val="18"/>
              </w:rPr>
              <w:t xml:space="preserve"> Name</w:t>
            </w:r>
          </w:p>
        </w:tc>
        <w:tc>
          <w:tcPr>
            <w:tcW w:w="9309" w:type="dxa"/>
            <w:gridSpan w:val="7"/>
            <w:tcBorders>
              <w:left w:val="single" w:sz="4" w:space="0" w:color="FFFFFF" w:themeColor="background1"/>
            </w:tcBorders>
            <w:vAlign w:val="center"/>
          </w:tcPr>
          <w:p w14:paraId="4A132126" w14:textId="77777777" w:rsidR="00126AE5" w:rsidRDefault="00157B19" w:rsidP="00C208A3">
            <w:pPr>
              <w:keepNext/>
              <w:tabs>
                <w:tab w:val="left" w:pos="1872"/>
                <w:tab w:val="left" w:pos="7452"/>
                <w:tab w:val="left" w:pos="8322"/>
              </w:tabs>
              <w:spacing w:before="60"/>
              <w:rPr>
                <w:rFonts w:cs="Arial"/>
                <w:b/>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r>
      <w:tr w:rsidR="0098729B" w:rsidRPr="00551219" w14:paraId="4A132130" w14:textId="77777777" w:rsidTr="001D1F55">
        <w:trPr>
          <w:trHeight w:val="206"/>
        </w:trPr>
        <w:tc>
          <w:tcPr>
            <w:tcW w:w="1221" w:type="dxa"/>
            <w:tcBorders>
              <w:bottom w:val="single" w:sz="4" w:space="0" w:color="FFFFFF" w:themeColor="background1"/>
              <w:right w:val="single" w:sz="4" w:space="0" w:color="FFFFFF" w:themeColor="background1"/>
            </w:tcBorders>
            <w:vAlign w:val="center"/>
          </w:tcPr>
          <w:p w14:paraId="4A132128" w14:textId="77777777" w:rsidR="00126AE5" w:rsidRPr="00EA4113" w:rsidRDefault="00126AE5" w:rsidP="00C208A3">
            <w:pPr>
              <w:keepNext/>
              <w:tabs>
                <w:tab w:val="left" w:pos="1872"/>
                <w:tab w:val="left" w:pos="7452"/>
                <w:tab w:val="left" w:pos="8322"/>
              </w:tabs>
              <w:spacing w:before="60"/>
              <w:rPr>
                <w:rFonts w:cs="Arial"/>
                <w:sz w:val="18"/>
                <w:szCs w:val="18"/>
              </w:rPr>
            </w:pPr>
            <w:r>
              <w:rPr>
                <w:rFonts w:cs="Arial"/>
                <w:sz w:val="18"/>
                <w:szCs w:val="18"/>
              </w:rPr>
              <w:t>Site</w:t>
            </w:r>
            <w:r>
              <w:rPr>
                <w:rFonts w:cs="Arial"/>
                <w:sz w:val="18"/>
                <w:szCs w:val="18"/>
              </w:rPr>
              <w:br/>
            </w:r>
            <w:r w:rsidRPr="007C516D">
              <w:rPr>
                <w:rFonts w:cs="Arial"/>
                <w:sz w:val="18"/>
                <w:szCs w:val="18"/>
              </w:rPr>
              <w:t>Address</w:t>
            </w:r>
          </w:p>
        </w:tc>
        <w:tc>
          <w:tcPr>
            <w:tcW w:w="3877" w:type="dxa"/>
            <w:tcBorders>
              <w:left w:val="single" w:sz="4" w:space="0" w:color="FFFFFF" w:themeColor="background1"/>
              <w:bottom w:val="single" w:sz="4" w:space="0" w:color="FFFFFF" w:themeColor="background1"/>
              <w:right w:val="single" w:sz="4" w:space="0" w:color="auto"/>
            </w:tcBorders>
            <w:vAlign w:val="center"/>
          </w:tcPr>
          <w:p w14:paraId="4A132129"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c>
          <w:tcPr>
            <w:tcW w:w="554" w:type="dxa"/>
            <w:vMerge w:val="restart"/>
            <w:tcBorders>
              <w:top w:val="nil"/>
              <w:left w:val="single" w:sz="4" w:space="0" w:color="auto"/>
              <w:bottom w:val="nil"/>
              <w:right w:val="nil"/>
            </w:tcBorders>
            <w:vAlign w:val="center"/>
          </w:tcPr>
          <w:p w14:paraId="4A13212A"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City</w:t>
            </w:r>
          </w:p>
        </w:tc>
        <w:tc>
          <w:tcPr>
            <w:tcW w:w="1938" w:type="dxa"/>
            <w:vMerge w:val="restart"/>
            <w:tcBorders>
              <w:left w:val="nil"/>
              <w:right w:val="single" w:sz="4" w:space="0" w:color="auto"/>
            </w:tcBorders>
            <w:vAlign w:val="center"/>
          </w:tcPr>
          <w:p w14:paraId="4A13212B"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c>
          <w:tcPr>
            <w:tcW w:w="738" w:type="dxa"/>
            <w:vMerge w:val="restart"/>
            <w:tcBorders>
              <w:top w:val="nil"/>
              <w:left w:val="single" w:sz="4" w:space="0" w:color="auto"/>
              <w:bottom w:val="nil"/>
              <w:right w:val="nil"/>
            </w:tcBorders>
            <w:vAlign w:val="center"/>
          </w:tcPr>
          <w:p w14:paraId="4A13212C"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State</w:t>
            </w:r>
          </w:p>
        </w:tc>
        <w:tc>
          <w:tcPr>
            <w:tcW w:w="646" w:type="dxa"/>
            <w:vMerge w:val="restart"/>
            <w:tcBorders>
              <w:left w:val="nil"/>
              <w:right w:val="single" w:sz="4" w:space="0" w:color="auto"/>
            </w:tcBorders>
            <w:vAlign w:val="center"/>
          </w:tcPr>
          <w:p w14:paraId="4A13212D"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caps/>
                <w:sz w:val="18"/>
                <w:szCs w:val="18"/>
              </w:rPr>
              <w:fldChar w:fldCharType="begin">
                <w:ffData>
                  <w:name w:val=""/>
                  <w:enabled/>
                  <w:calcOnExit w:val="0"/>
                  <w:textInput>
                    <w:maxLength w:val="2"/>
                  </w:textInput>
                </w:ffData>
              </w:fldChar>
            </w:r>
            <w:r w:rsidR="00126AE5">
              <w:rPr>
                <w:rFonts w:cs="Arial"/>
                <w:b/>
                <w:caps/>
                <w:sz w:val="18"/>
                <w:szCs w:val="18"/>
              </w:rPr>
              <w:instrText xml:space="preserve"> FORMTEXT </w:instrText>
            </w:r>
            <w:r>
              <w:rPr>
                <w:rFonts w:cs="Arial"/>
                <w:b/>
                <w:caps/>
                <w:sz w:val="18"/>
                <w:szCs w:val="18"/>
              </w:rPr>
            </w:r>
            <w:r>
              <w:rPr>
                <w:rFonts w:cs="Arial"/>
                <w:b/>
                <w:caps/>
                <w:sz w:val="18"/>
                <w:szCs w:val="18"/>
              </w:rPr>
              <w:fldChar w:fldCharType="separate"/>
            </w:r>
            <w:r w:rsidR="00126AE5">
              <w:rPr>
                <w:rFonts w:cs="Arial"/>
                <w:b/>
                <w:caps/>
                <w:noProof/>
                <w:sz w:val="18"/>
                <w:szCs w:val="18"/>
              </w:rPr>
              <w:t> </w:t>
            </w:r>
            <w:r w:rsidR="00126AE5">
              <w:rPr>
                <w:rFonts w:cs="Arial"/>
                <w:b/>
                <w:caps/>
                <w:noProof/>
                <w:sz w:val="18"/>
                <w:szCs w:val="18"/>
              </w:rPr>
              <w:t> </w:t>
            </w:r>
            <w:r>
              <w:rPr>
                <w:rFonts w:cs="Arial"/>
                <w:b/>
                <w:caps/>
                <w:sz w:val="18"/>
                <w:szCs w:val="18"/>
              </w:rPr>
              <w:fldChar w:fldCharType="end"/>
            </w:r>
          </w:p>
        </w:tc>
        <w:tc>
          <w:tcPr>
            <w:tcW w:w="554" w:type="dxa"/>
            <w:vMerge w:val="restart"/>
            <w:tcBorders>
              <w:top w:val="nil"/>
              <w:left w:val="single" w:sz="4" w:space="0" w:color="auto"/>
              <w:bottom w:val="nil"/>
              <w:right w:val="nil"/>
            </w:tcBorders>
            <w:vAlign w:val="center"/>
          </w:tcPr>
          <w:p w14:paraId="4A13212E"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Zip</w:t>
            </w:r>
          </w:p>
        </w:tc>
        <w:tc>
          <w:tcPr>
            <w:tcW w:w="1002" w:type="dxa"/>
            <w:vMerge w:val="restart"/>
            <w:tcBorders>
              <w:left w:val="nil"/>
            </w:tcBorders>
            <w:vAlign w:val="center"/>
          </w:tcPr>
          <w:p w14:paraId="4A13212F"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type w:val="number"/>
                    <w:format w:val="#####-####"/>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r>
      <w:tr w:rsidR="001B67DB" w:rsidRPr="00551219" w14:paraId="4A132138" w14:textId="77777777" w:rsidTr="001D1F55">
        <w:trPr>
          <w:trHeight w:val="269"/>
        </w:trPr>
        <w:tc>
          <w:tcPr>
            <w:tcW w:w="5098" w:type="dxa"/>
            <w:gridSpan w:val="2"/>
            <w:tcBorders>
              <w:top w:val="single" w:sz="4" w:space="0" w:color="FFFFFF" w:themeColor="background1"/>
              <w:bottom w:val="single" w:sz="4" w:space="0" w:color="auto"/>
              <w:right w:val="single" w:sz="4" w:space="0" w:color="auto"/>
            </w:tcBorders>
            <w:vAlign w:val="center"/>
          </w:tcPr>
          <w:p w14:paraId="4A132131" w14:textId="77777777" w:rsidR="00126AE5" w:rsidRDefault="00126AE5" w:rsidP="00EA4113">
            <w:pPr>
              <w:keepNext/>
              <w:tabs>
                <w:tab w:val="left" w:pos="1872"/>
                <w:tab w:val="left" w:pos="7452"/>
                <w:tab w:val="left" w:pos="8322"/>
              </w:tabs>
              <w:rPr>
                <w:rFonts w:cs="Arial"/>
                <w:b/>
                <w:sz w:val="18"/>
                <w:szCs w:val="18"/>
              </w:rPr>
            </w:pPr>
            <w:r>
              <w:rPr>
                <w:rFonts w:cs="Arial"/>
                <w:sz w:val="18"/>
                <w:szCs w:val="18"/>
              </w:rPr>
              <w:t>(</w:t>
            </w:r>
            <w:r>
              <w:rPr>
                <w:rFonts w:cs="Arial"/>
                <w:i/>
                <w:sz w:val="18"/>
                <w:szCs w:val="18"/>
              </w:rPr>
              <w:t xml:space="preserve">for remote sites, please provide </w:t>
            </w:r>
            <w:r w:rsidR="009C5C20">
              <w:rPr>
                <w:rFonts w:cs="Arial"/>
                <w:i/>
                <w:sz w:val="18"/>
                <w:szCs w:val="18"/>
              </w:rPr>
              <w:t xml:space="preserve">Lat/Long </w:t>
            </w:r>
            <w:r>
              <w:rPr>
                <w:rFonts w:cs="Arial"/>
                <w:i/>
                <w:sz w:val="18"/>
                <w:szCs w:val="18"/>
              </w:rPr>
              <w:t>coordinates)</w:t>
            </w:r>
          </w:p>
        </w:tc>
        <w:tc>
          <w:tcPr>
            <w:tcW w:w="554" w:type="dxa"/>
            <w:vMerge/>
            <w:tcBorders>
              <w:top w:val="nil"/>
              <w:left w:val="single" w:sz="4" w:space="0" w:color="auto"/>
              <w:bottom w:val="nil"/>
              <w:right w:val="nil"/>
            </w:tcBorders>
            <w:vAlign w:val="center"/>
          </w:tcPr>
          <w:p w14:paraId="4A132132"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1938" w:type="dxa"/>
            <w:vMerge/>
            <w:tcBorders>
              <w:left w:val="nil"/>
              <w:right w:val="single" w:sz="4" w:space="0" w:color="auto"/>
            </w:tcBorders>
            <w:vAlign w:val="center"/>
          </w:tcPr>
          <w:p w14:paraId="4A132133" w14:textId="77777777" w:rsidR="00126AE5" w:rsidRDefault="00126AE5" w:rsidP="00C208A3">
            <w:pPr>
              <w:keepNext/>
              <w:tabs>
                <w:tab w:val="left" w:pos="1872"/>
                <w:tab w:val="left" w:pos="7452"/>
                <w:tab w:val="left" w:pos="8322"/>
              </w:tabs>
              <w:spacing w:before="60"/>
              <w:rPr>
                <w:rFonts w:cs="Arial"/>
                <w:b/>
                <w:sz w:val="18"/>
                <w:szCs w:val="18"/>
              </w:rPr>
            </w:pPr>
          </w:p>
        </w:tc>
        <w:tc>
          <w:tcPr>
            <w:tcW w:w="738" w:type="dxa"/>
            <w:vMerge/>
            <w:tcBorders>
              <w:top w:val="nil"/>
              <w:left w:val="single" w:sz="4" w:space="0" w:color="auto"/>
              <w:bottom w:val="nil"/>
              <w:right w:val="nil"/>
            </w:tcBorders>
            <w:vAlign w:val="center"/>
          </w:tcPr>
          <w:p w14:paraId="4A132134"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646" w:type="dxa"/>
            <w:vMerge/>
            <w:tcBorders>
              <w:left w:val="nil"/>
              <w:right w:val="single" w:sz="4" w:space="0" w:color="auto"/>
            </w:tcBorders>
            <w:vAlign w:val="center"/>
          </w:tcPr>
          <w:p w14:paraId="4A132135" w14:textId="77777777" w:rsidR="00126AE5" w:rsidRDefault="00126AE5" w:rsidP="00C208A3">
            <w:pPr>
              <w:keepNext/>
              <w:tabs>
                <w:tab w:val="left" w:pos="1872"/>
                <w:tab w:val="left" w:pos="7452"/>
                <w:tab w:val="left" w:pos="8322"/>
              </w:tabs>
              <w:spacing w:before="60"/>
              <w:rPr>
                <w:rFonts w:cs="Arial"/>
                <w:b/>
                <w:caps/>
                <w:sz w:val="18"/>
                <w:szCs w:val="18"/>
              </w:rPr>
            </w:pPr>
          </w:p>
        </w:tc>
        <w:tc>
          <w:tcPr>
            <w:tcW w:w="554" w:type="dxa"/>
            <w:vMerge/>
            <w:tcBorders>
              <w:top w:val="nil"/>
              <w:left w:val="single" w:sz="4" w:space="0" w:color="auto"/>
              <w:bottom w:val="nil"/>
              <w:right w:val="nil"/>
            </w:tcBorders>
            <w:vAlign w:val="center"/>
          </w:tcPr>
          <w:p w14:paraId="4A132136"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1002" w:type="dxa"/>
            <w:vMerge/>
            <w:tcBorders>
              <w:left w:val="nil"/>
            </w:tcBorders>
            <w:vAlign w:val="center"/>
          </w:tcPr>
          <w:p w14:paraId="4A132137" w14:textId="77777777" w:rsidR="00126AE5" w:rsidRDefault="00126AE5" w:rsidP="00C208A3">
            <w:pPr>
              <w:keepNext/>
              <w:tabs>
                <w:tab w:val="left" w:pos="1872"/>
                <w:tab w:val="left" w:pos="7452"/>
                <w:tab w:val="left" w:pos="8322"/>
              </w:tabs>
              <w:spacing w:before="60"/>
              <w:rPr>
                <w:rFonts w:cs="Arial"/>
                <w:b/>
                <w:sz w:val="18"/>
                <w:szCs w:val="18"/>
              </w:rPr>
            </w:pPr>
          </w:p>
        </w:tc>
      </w:tr>
      <w:tr w:rsidR="00126AE5" w:rsidRPr="00F35E73" w14:paraId="4A13213A" w14:textId="77777777" w:rsidTr="001D1F55">
        <w:trPr>
          <w:trHeight w:val="989"/>
          <w:tblHeader/>
        </w:trPr>
        <w:tc>
          <w:tcPr>
            <w:tcW w:w="10530" w:type="dxa"/>
            <w:gridSpan w:val="8"/>
            <w:tcBorders>
              <w:top w:val="single" w:sz="4" w:space="0" w:color="auto"/>
              <w:left w:val="single" w:sz="4" w:space="0" w:color="auto"/>
              <w:bottom w:val="single" w:sz="4" w:space="0" w:color="auto"/>
              <w:right w:val="single" w:sz="4" w:space="0" w:color="auto"/>
            </w:tcBorders>
          </w:tcPr>
          <w:p w14:paraId="172554BF" w14:textId="7E8A721E" w:rsidR="00126AE5" w:rsidRDefault="00126AE5" w:rsidP="00A93433">
            <w:pPr>
              <w:keepNext/>
              <w:spacing w:before="60" w:after="120"/>
              <w:rPr>
                <w:rFonts w:cs="Arial"/>
                <w:i/>
                <w:sz w:val="18"/>
                <w:szCs w:val="18"/>
              </w:rPr>
            </w:pPr>
            <w:r w:rsidRPr="004C3E43">
              <w:rPr>
                <w:rFonts w:cs="Arial"/>
                <w:sz w:val="18"/>
                <w:szCs w:val="18"/>
              </w:rPr>
              <w:t>Project Type(s)</w:t>
            </w:r>
            <w:r>
              <w:rPr>
                <w:rFonts w:cs="Arial"/>
                <w:sz w:val="18"/>
                <w:szCs w:val="18"/>
              </w:rPr>
              <w:t xml:space="preserve"> </w:t>
            </w:r>
            <w:r>
              <w:rPr>
                <w:rFonts w:cs="Arial"/>
                <w:i/>
                <w:sz w:val="18"/>
                <w:szCs w:val="18"/>
              </w:rPr>
              <w:t>(Must be under 20MW</w:t>
            </w:r>
            <w:r w:rsidR="00266DCA">
              <w:rPr>
                <w:rFonts w:cs="Arial"/>
                <w:i/>
                <w:sz w:val="18"/>
                <w:szCs w:val="18"/>
              </w:rPr>
              <w:t xml:space="preserve">, </w:t>
            </w:r>
            <w:r w:rsidR="004F5C4A">
              <w:rPr>
                <w:rFonts w:cs="Arial"/>
                <w:i/>
                <w:sz w:val="18"/>
                <w:szCs w:val="18"/>
              </w:rPr>
              <w:t xml:space="preserve">Individual </w:t>
            </w:r>
            <w:r w:rsidR="00397A88">
              <w:rPr>
                <w:rFonts w:cs="Arial"/>
                <w:i/>
                <w:sz w:val="18"/>
                <w:szCs w:val="18"/>
              </w:rPr>
              <w:t>site-</w:t>
            </w:r>
            <w:r w:rsidR="00E709A9">
              <w:rPr>
                <w:rFonts w:cs="Arial"/>
                <w:i/>
                <w:sz w:val="18"/>
                <w:szCs w:val="18"/>
              </w:rPr>
              <w:t>specific</w:t>
            </w:r>
            <w:r w:rsidR="00397A88">
              <w:rPr>
                <w:rFonts w:cs="Arial"/>
                <w:i/>
                <w:sz w:val="18"/>
                <w:szCs w:val="18"/>
              </w:rPr>
              <w:t xml:space="preserve"> s</w:t>
            </w:r>
            <w:r w:rsidR="00266DCA">
              <w:rPr>
                <w:rFonts w:cs="Arial"/>
                <w:i/>
                <w:sz w:val="18"/>
                <w:szCs w:val="18"/>
              </w:rPr>
              <w:t>olar projects are not eligible to apply using this form</w:t>
            </w:r>
            <w:r>
              <w:rPr>
                <w:rFonts w:cs="Arial"/>
                <w:i/>
                <w:sz w:val="18"/>
                <w:szCs w:val="18"/>
              </w:rPr>
              <w:t>)</w:t>
            </w:r>
          </w:p>
          <w:p w14:paraId="2EDD388D" w14:textId="1AB7B18B" w:rsidR="00EC274F" w:rsidRDefault="00CD5D3A" w:rsidP="00A93433">
            <w:pPr>
              <w:keepNext/>
              <w:tabs>
                <w:tab w:val="left" w:pos="1214"/>
                <w:tab w:val="left" w:pos="2880"/>
                <w:tab w:val="left" w:pos="4634"/>
                <w:tab w:val="left" w:pos="5714"/>
                <w:tab w:val="left" w:pos="7154"/>
                <w:tab w:val="left" w:pos="8640"/>
              </w:tabs>
              <w:spacing w:before="60" w:after="120"/>
              <w:rPr>
                <w:rFonts w:cs="Arial"/>
                <w:sz w:val="18"/>
                <w:szCs w:val="18"/>
              </w:rPr>
            </w:pPr>
            <w:r>
              <w:rPr>
                <w:sz w:val="18"/>
                <w:szCs w:val="18"/>
              </w:rPr>
              <w:fldChar w:fldCharType="begin">
                <w:ffData>
                  <w:name w:val="Check10"/>
                  <w:enabled/>
                  <w:calcOnExit w:val="0"/>
                  <w:checkBox>
                    <w:sizeAuto/>
                    <w:default w:val="0"/>
                  </w:checkBox>
                </w:ffData>
              </w:fldChar>
            </w:r>
            <w:r>
              <w:rPr>
                <w:sz w:val="18"/>
                <w:szCs w:val="18"/>
              </w:rPr>
              <w:instrText xml:space="preserve"> FORMCHECKBOX </w:instrText>
            </w:r>
            <w:r w:rsidR="005402F5">
              <w:rPr>
                <w:sz w:val="18"/>
                <w:szCs w:val="18"/>
              </w:rPr>
            </w:r>
            <w:r w:rsidR="005402F5">
              <w:rPr>
                <w:sz w:val="18"/>
                <w:szCs w:val="18"/>
              </w:rPr>
              <w:fldChar w:fldCharType="separate"/>
            </w:r>
            <w:r>
              <w:rPr>
                <w:sz w:val="18"/>
                <w:szCs w:val="18"/>
              </w:rPr>
              <w:fldChar w:fldCharType="end"/>
            </w:r>
            <w:r>
              <w:rPr>
                <w:sz w:val="18"/>
                <w:szCs w:val="18"/>
              </w:rPr>
              <w:t xml:space="preserve"> Hydro</w:t>
            </w:r>
            <w:r w:rsidR="00AE475D">
              <w:rPr>
                <w:sz w:val="18"/>
                <w:szCs w:val="18"/>
              </w:rPr>
              <w:t xml:space="preserve">       </w:t>
            </w:r>
            <w:r w:rsidR="00A93433">
              <w:rPr>
                <w:rFonts w:cs="Arial"/>
                <w:sz w:val="18"/>
                <w:szCs w:val="18"/>
              </w:rPr>
              <w:fldChar w:fldCharType="begin">
                <w:ffData>
                  <w:name w:val="Check11"/>
                  <w:enabled/>
                  <w:calcOnExit w:val="0"/>
                  <w:checkBox>
                    <w:sizeAuto/>
                    <w:default w:val="0"/>
                  </w:checkBox>
                </w:ffData>
              </w:fldChar>
            </w:r>
            <w:r w:rsidR="00A93433">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A93433">
              <w:rPr>
                <w:rFonts w:cs="Arial"/>
                <w:sz w:val="18"/>
                <w:szCs w:val="18"/>
              </w:rPr>
              <w:fldChar w:fldCharType="end"/>
            </w:r>
            <w:r w:rsidR="00A93433">
              <w:rPr>
                <w:rFonts w:cs="Arial"/>
                <w:sz w:val="18"/>
                <w:szCs w:val="18"/>
              </w:rPr>
              <w:t xml:space="preserve"> Biopower</w:t>
            </w:r>
            <w:r w:rsidR="00AE475D">
              <w:rPr>
                <w:sz w:val="18"/>
                <w:szCs w:val="18"/>
              </w:rPr>
              <w:t xml:space="preserve">       </w:t>
            </w:r>
            <w:r w:rsidR="00A93433">
              <w:rPr>
                <w:rFonts w:cs="Arial"/>
                <w:sz w:val="18"/>
                <w:szCs w:val="18"/>
              </w:rPr>
              <w:fldChar w:fldCharType="begin">
                <w:ffData>
                  <w:name w:val="Check11"/>
                  <w:enabled/>
                  <w:calcOnExit w:val="0"/>
                  <w:checkBox>
                    <w:sizeAuto/>
                    <w:default w:val="0"/>
                  </w:checkBox>
                </w:ffData>
              </w:fldChar>
            </w:r>
            <w:r w:rsidR="00A93433">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A93433">
              <w:rPr>
                <w:rFonts w:cs="Arial"/>
                <w:sz w:val="18"/>
                <w:szCs w:val="18"/>
              </w:rPr>
              <w:fldChar w:fldCharType="end"/>
            </w:r>
            <w:r w:rsidR="00A93433">
              <w:rPr>
                <w:rFonts w:cs="Arial"/>
                <w:sz w:val="18"/>
                <w:szCs w:val="18"/>
              </w:rPr>
              <w:t xml:space="preserve"> Biopower/RNG</w:t>
            </w:r>
            <w:r w:rsidR="00AE475D">
              <w:rPr>
                <w:sz w:val="18"/>
                <w:szCs w:val="18"/>
              </w:rPr>
              <w:t xml:space="preserve">     </w:t>
            </w:r>
            <w:r w:rsidR="00A97082">
              <w:rPr>
                <w:rFonts w:cs="Arial"/>
                <w:sz w:val="18"/>
                <w:szCs w:val="18"/>
              </w:rPr>
              <w:fldChar w:fldCharType="begin">
                <w:ffData>
                  <w:name w:val="Check11"/>
                  <w:enabled/>
                  <w:calcOnExit w:val="0"/>
                  <w:checkBox>
                    <w:sizeAuto/>
                    <w:default w:val="0"/>
                  </w:checkBox>
                </w:ffData>
              </w:fldChar>
            </w:r>
            <w:r w:rsidR="00A97082">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A97082">
              <w:rPr>
                <w:rFonts w:cs="Arial"/>
                <w:sz w:val="18"/>
                <w:szCs w:val="18"/>
              </w:rPr>
              <w:fldChar w:fldCharType="end"/>
            </w:r>
            <w:r w:rsidR="00AE475D">
              <w:rPr>
                <w:sz w:val="18"/>
                <w:szCs w:val="18"/>
              </w:rPr>
              <w:t xml:space="preserve"> </w:t>
            </w:r>
            <w:r w:rsidRPr="017D11FA">
              <w:rPr>
                <w:sz w:val="18"/>
                <w:szCs w:val="18"/>
              </w:rPr>
              <w:fldChar w:fldCharType="begin"/>
            </w:r>
            <w:r w:rsidRPr="017D11FA">
              <w:rPr>
                <w:sz w:val="18"/>
                <w:szCs w:val="18"/>
              </w:rPr>
              <w:instrText xml:space="preserve"> FORMCHECKBOX </w:instrText>
            </w:r>
            <w:r w:rsidR="005402F5">
              <w:rPr>
                <w:sz w:val="18"/>
                <w:szCs w:val="18"/>
              </w:rPr>
              <w:fldChar w:fldCharType="separate"/>
            </w:r>
            <w:r w:rsidRPr="017D11FA">
              <w:rPr>
                <w:sz w:val="18"/>
                <w:szCs w:val="18"/>
              </w:rPr>
              <w:fldChar w:fldCharType="end"/>
            </w:r>
            <w:r w:rsidR="00350D68">
              <w:rPr>
                <w:sz w:val="18"/>
                <w:szCs w:val="18"/>
              </w:rPr>
              <w:t>Portfolio Solar</w:t>
            </w:r>
            <w:r w:rsidR="006C0C00">
              <w:rPr>
                <w:sz w:val="18"/>
                <w:szCs w:val="18"/>
              </w:rPr>
              <w:t xml:space="preserve">    </w:t>
            </w:r>
            <w:r w:rsidR="00AE475D">
              <w:rPr>
                <w:sz w:val="18"/>
                <w:szCs w:val="18"/>
              </w:rPr>
              <w:t xml:space="preserve">   </w:t>
            </w:r>
            <w:r w:rsidR="00A6181F">
              <w:rPr>
                <w:rFonts w:cs="Arial"/>
                <w:sz w:val="18"/>
                <w:szCs w:val="18"/>
              </w:rPr>
              <w:fldChar w:fldCharType="begin">
                <w:ffData>
                  <w:name w:val="Check11"/>
                  <w:enabled/>
                  <w:calcOnExit w:val="0"/>
                  <w:checkBox>
                    <w:sizeAuto/>
                    <w:default w:val="0"/>
                  </w:checkBox>
                </w:ffData>
              </w:fldChar>
            </w:r>
            <w:r w:rsidR="00A6181F">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A6181F">
              <w:rPr>
                <w:rFonts w:cs="Arial"/>
                <w:sz w:val="18"/>
                <w:szCs w:val="18"/>
              </w:rPr>
              <w:fldChar w:fldCharType="end"/>
            </w:r>
            <w:r w:rsidR="00350D68">
              <w:rPr>
                <w:sz w:val="18"/>
                <w:szCs w:val="18"/>
              </w:rPr>
              <w:t xml:space="preserve"> </w:t>
            </w:r>
            <w:r w:rsidR="00625F3D">
              <w:rPr>
                <w:sz w:val="18"/>
                <w:szCs w:val="18"/>
              </w:rPr>
              <w:t>Wind</w:t>
            </w:r>
            <w:r w:rsidR="006C0C00">
              <w:rPr>
                <w:sz w:val="18"/>
                <w:szCs w:val="18"/>
              </w:rPr>
              <w:t xml:space="preserve"> </w:t>
            </w:r>
            <w:r w:rsidR="00AE475D">
              <w:rPr>
                <w:sz w:val="18"/>
                <w:szCs w:val="18"/>
              </w:rPr>
              <w:t xml:space="preserve">   </w:t>
            </w:r>
            <w:r w:rsidR="009B76FC">
              <w:rPr>
                <w:sz w:val="18"/>
                <w:szCs w:val="18"/>
              </w:rPr>
              <w:t xml:space="preserve"> </w:t>
            </w:r>
            <w:r w:rsidR="00AE475D">
              <w:rPr>
                <w:sz w:val="18"/>
                <w:szCs w:val="18"/>
              </w:rPr>
              <w:t xml:space="preserve">    </w:t>
            </w:r>
            <w:r w:rsidR="00A93433">
              <w:rPr>
                <w:rFonts w:cs="Arial"/>
                <w:sz w:val="18"/>
                <w:szCs w:val="18"/>
              </w:rPr>
              <w:fldChar w:fldCharType="begin">
                <w:ffData>
                  <w:name w:val="Check11"/>
                  <w:enabled/>
                  <w:calcOnExit w:val="0"/>
                  <w:checkBox>
                    <w:sizeAuto/>
                    <w:default w:val="0"/>
                  </w:checkBox>
                </w:ffData>
              </w:fldChar>
            </w:r>
            <w:r w:rsidR="00A93433">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A93433">
              <w:rPr>
                <w:rFonts w:cs="Arial"/>
                <w:sz w:val="18"/>
                <w:szCs w:val="18"/>
              </w:rPr>
              <w:fldChar w:fldCharType="end"/>
            </w:r>
            <w:r w:rsidR="00A93433">
              <w:rPr>
                <w:rFonts w:cs="Arial"/>
                <w:sz w:val="18"/>
                <w:szCs w:val="18"/>
              </w:rPr>
              <w:t xml:space="preserve"> </w:t>
            </w:r>
            <w:r w:rsidR="000E1E26">
              <w:rPr>
                <w:rFonts w:cs="Arial"/>
                <w:sz w:val="18"/>
                <w:szCs w:val="18"/>
              </w:rPr>
              <w:t>Geothermal</w:t>
            </w:r>
            <w:r w:rsidR="000E1E26">
              <w:rPr>
                <w:sz w:val="18"/>
                <w:szCs w:val="18"/>
              </w:rPr>
              <w:t xml:space="preserve">      </w:t>
            </w:r>
            <w:r w:rsidR="001727CE">
              <w:rPr>
                <w:rFonts w:cs="Arial"/>
                <w:sz w:val="18"/>
                <w:szCs w:val="18"/>
              </w:rPr>
              <w:fldChar w:fldCharType="begin">
                <w:ffData>
                  <w:name w:val="Check11"/>
                  <w:enabled/>
                  <w:calcOnExit w:val="0"/>
                  <w:checkBox>
                    <w:sizeAuto/>
                    <w:default w:val="0"/>
                  </w:checkBox>
                </w:ffData>
              </w:fldChar>
            </w:r>
            <w:r w:rsidR="001727CE">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sidR="001727CE">
              <w:rPr>
                <w:rFonts w:cs="Arial"/>
                <w:sz w:val="18"/>
                <w:szCs w:val="18"/>
              </w:rPr>
              <w:fldChar w:fldCharType="end"/>
            </w:r>
            <w:r w:rsidR="001727CE">
              <w:rPr>
                <w:rFonts w:cs="Arial"/>
                <w:sz w:val="18"/>
                <w:szCs w:val="18"/>
              </w:rPr>
              <w:t xml:space="preserve"> Energy Resilience</w:t>
            </w:r>
          </w:p>
          <w:p w14:paraId="4A132139" w14:textId="668BD393" w:rsidR="00CD5D3A" w:rsidRPr="008B4D93" w:rsidRDefault="00A93433" w:rsidP="00A93433">
            <w:pPr>
              <w:keepNext/>
              <w:tabs>
                <w:tab w:val="left" w:pos="1214"/>
                <w:tab w:val="left" w:pos="2880"/>
                <w:tab w:val="left" w:pos="4634"/>
                <w:tab w:val="left" w:pos="5714"/>
                <w:tab w:val="left" w:pos="7154"/>
                <w:tab w:val="left" w:pos="8640"/>
              </w:tabs>
              <w:spacing w:before="60" w:after="120"/>
              <w:rPr>
                <w:sz w:val="18"/>
                <w:szCs w:val="18"/>
              </w:rPr>
            </w:pPr>
            <w:r>
              <w:rPr>
                <w:rFonts w:cs="Arial"/>
                <w:sz w:val="18"/>
                <w:szCs w:val="18"/>
              </w:rPr>
              <w:fldChar w:fldCharType="begin">
                <w:ffData>
                  <w:name w:val="Check11"/>
                  <w:enabled/>
                  <w:calcOnExit w:val="0"/>
                  <w:checkBox>
                    <w:sizeAuto/>
                    <w:default w:val="0"/>
                  </w:checkBox>
                </w:ffData>
              </w:fldChar>
            </w:r>
            <w:r>
              <w:rPr>
                <w:rFonts w:cs="Arial"/>
                <w:sz w:val="18"/>
                <w:szCs w:val="18"/>
              </w:rPr>
              <w:instrText xml:space="preserve"> FORMCHECKBOX </w:instrText>
            </w:r>
            <w:r w:rsidR="005402F5">
              <w:rPr>
                <w:rFonts w:cs="Arial"/>
                <w:sz w:val="18"/>
                <w:szCs w:val="18"/>
              </w:rPr>
            </w:r>
            <w:r w:rsidR="005402F5">
              <w:rPr>
                <w:rFonts w:cs="Arial"/>
                <w:sz w:val="18"/>
                <w:szCs w:val="18"/>
              </w:rPr>
              <w:fldChar w:fldCharType="separate"/>
            </w:r>
            <w:r>
              <w:rPr>
                <w:rFonts w:cs="Arial"/>
                <w:sz w:val="18"/>
                <w:szCs w:val="18"/>
              </w:rPr>
              <w:fldChar w:fldCharType="end"/>
            </w:r>
            <w:r>
              <w:rPr>
                <w:rFonts w:cs="Arial"/>
                <w:sz w:val="18"/>
                <w:szCs w:val="18"/>
              </w:rPr>
              <w:t xml:space="preserve"> Other (specify) </w:t>
            </w: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4A132142" w14:textId="6D03E355" w:rsidR="00126AE5" w:rsidRPr="00126AE5" w:rsidRDefault="00126AE5" w:rsidP="003B2102">
      <w:pPr>
        <w:rPr>
          <w:rFonts w:cs="Arial"/>
          <w:b/>
          <w:sz w:val="22"/>
          <w:szCs w:val="2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126AE5" w:rsidRPr="00EA451D" w14:paraId="4A132144" w14:textId="77777777" w:rsidTr="001D1F55">
        <w:trPr>
          <w:trHeight w:val="400"/>
        </w:trPr>
        <w:tc>
          <w:tcPr>
            <w:tcW w:w="10530" w:type="dxa"/>
            <w:tcBorders>
              <w:bottom w:val="single" w:sz="4" w:space="0" w:color="auto"/>
            </w:tcBorders>
            <w:shd w:val="clear" w:color="auto" w:fill="D9D9D9" w:themeFill="background1" w:themeFillShade="D9"/>
          </w:tcPr>
          <w:p w14:paraId="4A132143" w14:textId="67BCFAD6" w:rsidR="00126AE5" w:rsidRPr="00A93433" w:rsidRDefault="00A87071" w:rsidP="00A93433">
            <w:pPr>
              <w:spacing w:before="60" w:after="60"/>
              <w:rPr>
                <w:rFonts w:cs="Arial"/>
                <w:bCs/>
                <w:sz w:val="18"/>
                <w:szCs w:val="18"/>
              </w:rPr>
            </w:pPr>
            <w:r w:rsidRPr="00CF0AD9">
              <w:rPr>
                <w:rFonts w:cs="Arial"/>
                <w:b/>
                <w:sz w:val="22"/>
                <w:szCs w:val="22"/>
              </w:rPr>
              <w:t>Project Description</w:t>
            </w:r>
          </w:p>
        </w:tc>
      </w:tr>
      <w:tr w:rsidR="00A87071" w:rsidRPr="00EA451D" w14:paraId="542E2DEE" w14:textId="77777777" w:rsidTr="001D1F55">
        <w:trPr>
          <w:trHeight w:val="842"/>
        </w:trPr>
        <w:tc>
          <w:tcPr>
            <w:tcW w:w="10530" w:type="dxa"/>
            <w:tcBorders>
              <w:bottom w:val="single" w:sz="4" w:space="0" w:color="FFFFFF"/>
            </w:tcBorders>
          </w:tcPr>
          <w:p w14:paraId="23DC441F" w14:textId="5382B48A" w:rsidR="00A87071" w:rsidRPr="00CF0AD9" w:rsidRDefault="00A87071" w:rsidP="00A87071">
            <w:pPr>
              <w:spacing w:before="60"/>
              <w:rPr>
                <w:rFonts w:cs="Arial"/>
                <w:b/>
                <w:sz w:val="22"/>
                <w:szCs w:val="22"/>
              </w:rPr>
            </w:pPr>
            <w:r w:rsidRPr="00EA451D">
              <w:rPr>
                <w:rFonts w:cs="Arial"/>
                <w:bCs/>
                <w:sz w:val="18"/>
                <w:szCs w:val="18"/>
              </w:rPr>
              <w:t>Please p</w:t>
            </w:r>
            <w:r w:rsidRPr="00BE3D1F">
              <w:rPr>
                <w:rFonts w:cs="Arial"/>
                <w:bCs/>
                <w:sz w:val="18"/>
                <w:szCs w:val="18"/>
              </w:rPr>
              <w:t xml:space="preserve">rovide us with a description of the proposed </w:t>
            </w:r>
            <w:r w:rsidR="009B1E2F">
              <w:rPr>
                <w:rFonts w:cs="Arial"/>
                <w:bCs/>
                <w:sz w:val="18"/>
                <w:szCs w:val="18"/>
              </w:rPr>
              <w:t xml:space="preserve">renewable electricity or energy resilience </w:t>
            </w:r>
            <w:r w:rsidRPr="00BE3D1F">
              <w:rPr>
                <w:rFonts w:cs="Arial"/>
                <w:bCs/>
                <w:sz w:val="18"/>
                <w:szCs w:val="18"/>
              </w:rPr>
              <w:t xml:space="preserve">project, including </w:t>
            </w:r>
            <w:r w:rsidR="00E83330">
              <w:rPr>
                <w:rFonts w:cs="Arial"/>
                <w:bCs/>
                <w:sz w:val="18"/>
                <w:szCs w:val="18"/>
              </w:rPr>
              <w:t xml:space="preserve">applicable </w:t>
            </w:r>
            <w:r w:rsidRPr="00BE3D1F">
              <w:rPr>
                <w:rFonts w:cs="Arial"/>
                <w:bCs/>
                <w:sz w:val="18"/>
                <w:szCs w:val="18"/>
              </w:rPr>
              <w:t xml:space="preserve">information about </w:t>
            </w:r>
            <w:r w:rsidR="00914D51" w:rsidRPr="00BE3D1F">
              <w:rPr>
                <w:rFonts w:cs="Arial"/>
                <w:bCs/>
                <w:sz w:val="18"/>
                <w:szCs w:val="18"/>
              </w:rPr>
              <w:t>technology,</w:t>
            </w:r>
            <w:r w:rsidR="00914D51">
              <w:rPr>
                <w:rFonts w:cs="Arial"/>
                <w:bCs/>
                <w:sz w:val="18"/>
                <w:szCs w:val="18"/>
              </w:rPr>
              <w:t xml:space="preserve"> </w:t>
            </w:r>
            <w:r w:rsidRPr="00BE3D1F">
              <w:rPr>
                <w:rFonts w:cs="Arial"/>
                <w:bCs/>
                <w:sz w:val="18"/>
                <w:szCs w:val="18"/>
              </w:rPr>
              <w:t>estimated nameplate capacity, location,</w:t>
            </w:r>
            <w:r w:rsidR="00CF4F56">
              <w:rPr>
                <w:rFonts w:cs="Arial"/>
                <w:bCs/>
                <w:sz w:val="18"/>
                <w:szCs w:val="18"/>
              </w:rPr>
              <w:t xml:space="preserve"> energy resilience goals</w:t>
            </w:r>
            <w:r w:rsidR="00612676">
              <w:rPr>
                <w:rFonts w:cs="Arial"/>
                <w:bCs/>
                <w:sz w:val="18"/>
                <w:szCs w:val="18"/>
              </w:rPr>
              <w:t>,</w:t>
            </w:r>
            <w:r w:rsidR="00CF4F56">
              <w:rPr>
                <w:rFonts w:cs="Arial"/>
                <w:bCs/>
                <w:sz w:val="18"/>
                <w:szCs w:val="18"/>
              </w:rPr>
              <w:t xml:space="preserve"> objectives</w:t>
            </w:r>
            <w:r w:rsidR="00612676">
              <w:rPr>
                <w:rFonts w:cs="Arial"/>
                <w:bCs/>
                <w:sz w:val="18"/>
                <w:szCs w:val="18"/>
              </w:rPr>
              <w:t xml:space="preserve"> and community benefits</w:t>
            </w:r>
            <w:r w:rsidR="00CF4F56">
              <w:rPr>
                <w:rFonts w:cs="Arial"/>
                <w:bCs/>
                <w:sz w:val="18"/>
                <w:szCs w:val="18"/>
              </w:rPr>
              <w:t>,</w:t>
            </w:r>
            <w:r w:rsidRPr="00BE3D1F">
              <w:rPr>
                <w:rFonts w:cs="Arial"/>
                <w:bCs/>
                <w:sz w:val="18"/>
                <w:szCs w:val="18"/>
              </w:rPr>
              <w:t xml:space="preserve"> and plans for energy delivery. </w:t>
            </w:r>
            <w:r w:rsidR="000D31D4">
              <w:rPr>
                <w:rFonts w:cs="Arial"/>
                <w:bCs/>
                <w:sz w:val="18"/>
                <w:szCs w:val="18"/>
              </w:rPr>
              <w:t>For Portfolio Solar Assessments, please describe the nature and volume of the portfolio of sites to be assessed and the goals or motivation for hiring a consultant to</w:t>
            </w:r>
            <w:r w:rsidR="000D31D4" w:rsidRPr="00EA451D">
              <w:rPr>
                <w:rFonts w:cs="Arial"/>
                <w:bCs/>
                <w:sz w:val="18"/>
                <w:szCs w:val="18"/>
              </w:rPr>
              <w:t xml:space="preserve"> </w:t>
            </w:r>
            <w:r w:rsidR="000D31D4">
              <w:rPr>
                <w:rFonts w:cs="Arial"/>
                <w:bCs/>
                <w:sz w:val="18"/>
                <w:szCs w:val="18"/>
              </w:rPr>
              <w:t>assess the portfolio (total solar potential, prioritization of solar development, etc.)</w:t>
            </w:r>
            <w:r w:rsidR="004063B9">
              <w:rPr>
                <w:rFonts w:cs="Arial"/>
                <w:bCs/>
                <w:sz w:val="18"/>
                <w:szCs w:val="18"/>
              </w:rPr>
              <w:t>.</w:t>
            </w:r>
            <w:r w:rsidR="000D31D4">
              <w:rPr>
                <w:rFonts w:cs="Arial"/>
                <w:bCs/>
                <w:sz w:val="18"/>
                <w:szCs w:val="18"/>
              </w:rPr>
              <w:t xml:space="preserve"> </w:t>
            </w:r>
            <w:r w:rsidR="00461868">
              <w:rPr>
                <w:rFonts w:cs="Arial"/>
                <w:bCs/>
                <w:sz w:val="18"/>
                <w:szCs w:val="18"/>
              </w:rPr>
              <w:t xml:space="preserve">If your proposed project is a Biopower and RNG project, please describe the ratio of biopower investment to RNG investment in terms of both financial investment and expected energy output. </w:t>
            </w:r>
            <w:r w:rsidRPr="00BE3D1F">
              <w:rPr>
                <w:rFonts w:cs="Arial"/>
                <w:bCs/>
                <w:sz w:val="18"/>
                <w:szCs w:val="18"/>
              </w:rPr>
              <w:t xml:space="preserve">Describe any progress and development activities to date (completed studies, resource data, etc.). </w:t>
            </w:r>
            <w:r w:rsidRPr="00EA451D">
              <w:rPr>
                <w:rFonts w:cs="Arial"/>
                <w:bCs/>
                <w:sz w:val="18"/>
                <w:szCs w:val="18"/>
              </w:rPr>
              <w:t>If you have completed any relevant studies or have other helpful information, please attach th</w:t>
            </w:r>
            <w:r>
              <w:rPr>
                <w:rFonts w:cs="Arial"/>
                <w:bCs/>
                <w:sz w:val="18"/>
                <w:szCs w:val="18"/>
              </w:rPr>
              <w:t>em</w:t>
            </w:r>
            <w:r w:rsidRPr="00EA451D">
              <w:rPr>
                <w:rFonts w:cs="Arial"/>
                <w:bCs/>
                <w:sz w:val="18"/>
                <w:szCs w:val="18"/>
              </w:rPr>
              <w:t>.</w:t>
            </w:r>
            <w:r w:rsidR="00BF6406">
              <w:rPr>
                <w:rFonts w:cs="Arial"/>
                <w:bCs/>
                <w:sz w:val="18"/>
                <w:szCs w:val="18"/>
              </w:rPr>
              <w:t xml:space="preserve"> </w:t>
            </w:r>
          </w:p>
        </w:tc>
      </w:tr>
      <w:bookmarkStart w:id="0" w:name="Text260"/>
      <w:tr w:rsidR="00126AE5" w:rsidRPr="00EA451D" w14:paraId="4A132146" w14:textId="77777777" w:rsidTr="001D1F55">
        <w:trPr>
          <w:trHeight w:val="2330"/>
        </w:trPr>
        <w:tc>
          <w:tcPr>
            <w:tcW w:w="10530" w:type="dxa"/>
            <w:tcBorders>
              <w:top w:val="single" w:sz="4" w:space="0" w:color="FFFFFF"/>
            </w:tcBorders>
          </w:tcPr>
          <w:p w14:paraId="4A132145" w14:textId="690BBD3C" w:rsidR="00126AE5" w:rsidRPr="00E255A9" w:rsidRDefault="00157B19" w:rsidP="00E255A9">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00126AE5"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00126AE5" w:rsidRPr="00E255A9">
              <w:rPr>
                <w:rFonts w:cs="Arial"/>
                <w:b/>
                <w:bCs/>
                <w:noProof/>
                <w:sz w:val="18"/>
                <w:szCs w:val="18"/>
              </w:rPr>
              <w:t> </w:t>
            </w:r>
            <w:r w:rsidR="00126AE5" w:rsidRPr="00E255A9">
              <w:rPr>
                <w:rFonts w:cs="Arial"/>
                <w:b/>
                <w:bCs/>
                <w:noProof/>
                <w:sz w:val="18"/>
                <w:szCs w:val="18"/>
              </w:rPr>
              <w:t> </w:t>
            </w:r>
            <w:r w:rsidR="00126AE5" w:rsidRPr="00E255A9">
              <w:rPr>
                <w:rFonts w:cs="Arial"/>
                <w:b/>
                <w:bCs/>
                <w:noProof/>
                <w:sz w:val="18"/>
                <w:szCs w:val="18"/>
              </w:rPr>
              <w:t> </w:t>
            </w:r>
            <w:r w:rsidR="00126AE5" w:rsidRPr="00E255A9">
              <w:rPr>
                <w:rFonts w:cs="Arial"/>
                <w:b/>
                <w:bCs/>
                <w:noProof/>
                <w:sz w:val="18"/>
                <w:szCs w:val="18"/>
              </w:rPr>
              <w:t> </w:t>
            </w:r>
            <w:r w:rsidR="00126AE5" w:rsidRPr="00E255A9">
              <w:rPr>
                <w:rFonts w:cs="Arial"/>
                <w:b/>
                <w:bCs/>
                <w:noProof/>
                <w:sz w:val="18"/>
                <w:szCs w:val="18"/>
              </w:rPr>
              <w:t> </w:t>
            </w:r>
            <w:r w:rsidRPr="00E255A9">
              <w:rPr>
                <w:rFonts w:cs="Arial"/>
                <w:b/>
                <w:bCs/>
                <w:sz w:val="18"/>
                <w:szCs w:val="18"/>
              </w:rPr>
              <w:fldChar w:fldCharType="end"/>
            </w:r>
            <w:bookmarkEnd w:id="0"/>
          </w:p>
        </w:tc>
      </w:tr>
    </w:tbl>
    <w:p w14:paraId="0AAD1ED8" w14:textId="4CDFA559" w:rsidR="00CA5471" w:rsidRDefault="00CA5471" w:rsidP="00231083">
      <w:pPr>
        <w:rPr>
          <w:rFonts w:cs="Arial"/>
          <w:b/>
          <w:sz w:val="22"/>
          <w:szCs w:val="22"/>
        </w:rPr>
      </w:pPr>
    </w:p>
    <w:p w14:paraId="3AD73660" w14:textId="77777777" w:rsidR="00CA5471" w:rsidRDefault="00CA5471">
      <w:pPr>
        <w:rPr>
          <w:rFonts w:cs="Arial"/>
          <w:b/>
          <w:sz w:val="22"/>
          <w:szCs w:val="22"/>
        </w:rPr>
      </w:pPr>
      <w:r>
        <w:rPr>
          <w:rFonts w:cs="Arial"/>
          <w:b/>
          <w:sz w:val="22"/>
          <w:szCs w:val="22"/>
        </w:rPr>
        <w:br w:type="page"/>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231083" w:rsidRPr="00EA451D" w14:paraId="3C6864C3" w14:textId="77777777" w:rsidTr="00140EC7">
        <w:trPr>
          <w:trHeight w:val="392"/>
        </w:trPr>
        <w:tc>
          <w:tcPr>
            <w:tcW w:w="10530" w:type="dxa"/>
            <w:tcBorders>
              <w:bottom w:val="single" w:sz="4" w:space="0" w:color="auto"/>
            </w:tcBorders>
            <w:shd w:val="clear" w:color="auto" w:fill="D9D9D9" w:themeFill="background1" w:themeFillShade="D9"/>
          </w:tcPr>
          <w:p w14:paraId="2E84EC42" w14:textId="23289407" w:rsidR="00231083" w:rsidRPr="00A93433" w:rsidRDefault="00A87071" w:rsidP="00A93433">
            <w:pPr>
              <w:spacing w:before="60" w:after="60"/>
              <w:rPr>
                <w:rFonts w:cs="Arial"/>
                <w:b/>
                <w:sz w:val="22"/>
                <w:szCs w:val="22"/>
              </w:rPr>
            </w:pPr>
            <w:r w:rsidRPr="00CF0AD9">
              <w:rPr>
                <w:rFonts w:cs="Arial"/>
                <w:b/>
                <w:sz w:val="22"/>
                <w:szCs w:val="22"/>
              </w:rPr>
              <w:lastRenderedPageBreak/>
              <w:t xml:space="preserve">Project </w:t>
            </w:r>
            <w:r>
              <w:rPr>
                <w:rFonts w:cs="Arial"/>
                <w:b/>
                <w:sz w:val="22"/>
                <w:szCs w:val="22"/>
              </w:rPr>
              <w:t>Team Summary</w:t>
            </w:r>
          </w:p>
        </w:tc>
      </w:tr>
      <w:tr w:rsidR="00A87071" w:rsidRPr="00EA451D" w14:paraId="6B91CCB5" w14:textId="77777777" w:rsidTr="00AB40EF">
        <w:trPr>
          <w:trHeight w:val="827"/>
        </w:trPr>
        <w:tc>
          <w:tcPr>
            <w:tcW w:w="10530" w:type="dxa"/>
            <w:tcBorders>
              <w:bottom w:val="single" w:sz="4" w:space="0" w:color="FFFFFF"/>
            </w:tcBorders>
          </w:tcPr>
          <w:p w14:paraId="017B2046" w14:textId="74623B5D" w:rsidR="00A87071" w:rsidRPr="00CF0AD9" w:rsidRDefault="00A87071" w:rsidP="00A87071">
            <w:pPr>
              <w:spacing w:before="60"/>
              <w:rPr>
                <w:rFonts w:cs="Arial"/>
                <w:b/>
                <w:sz w:val="22"/>
                <w:szCs w:val="22"/>
              </w:rPr>
            </w:pPr>
            <w:r w:rsidRPr="00EA451D">
              <w:rPr>
                <w:rFonts w:cs="Arial"/>
                <w:bCs/>
                <w:sz w:val="18"/>
                <w:szCs w:val="18"/>
              </w:rPr>
              <w:t>Please p</w:t>
            </w:r>
            <w:r w:rsidRPr="00BE3D1F">
              <w:rPr>
                <w:rFonts w:cs="Arial"/>
                <w:bCs/>
                <w:sz w:val="18"/>
                <w:szCs w:val="18"/>
              </w:rPr>
              <w:t xml:space="preserve">rovide us with a </w:t>
            </w:r>
            <w:r>
              <w:rPr>
                <w:rFonts w:cs="Arial"/>
                <w:bCs/>
                <w:sz w:val="18"/>
                <w:szCs w:val="18"/>
              </w:rPr>
              <w:t>l</w:t>
            </w:r>
            <w:r w:rsidRPr="00231083">
              <w:rPr>
                <w:rFonts w:cs="Arial"/>
                <w:bCs/>
                <w:sz w:val="18"/>
                <w:szCs w:val="18"/>
              </w:rPr>
              <w:t xml:space="preserve">ist </w:t>
            </w:r>
            <w:r>
              <w:rPr>
                <w:rFonts w:cs="Arial"/>
                <w:bCs/>
                <w:sz w:val="18"/>
                <w:szCs w:val="18"/>
              </w:rPr>
              <w:t xml:space="preserve">of </w:t>
            </w:r>
            <w:r w:rsidRPr="00231083">
              <w:rPr>
                <w:rFonts w:cs="Arial"/>
                <w:bCs/>
                <w:sz w:val="18"/>
                <w:szCs w:val="18"/>
              </w:rPr>
              <w:t>project team members who are actively working and engaging to develop the proposed project, the role that each is playing, and their qualifications. Limit this summary to one paragraph per person</w:t>
            </w:r>
            <w:r>
              <w:rPr>
                <w:rFonts w:cs="Arial"/>
                <w:bCs/>
                <w:sz w:val="18"/>
                <w:szCs w:val="18"/>
              </w:rPr>
              <w:t>. Energy Trust reserves the right to request additional information, such as</w:t>
            </w:r>
            <w:r w:rsidRPr="00231083">
              <w:rPr>
                <w:rFonts w:cs="Arial"/>
                <w:bCs/>
                <w:sz w:val="18"/>
                <w:szCs w:val="18"/>
              </w:rPr>
              <w:t xml:space="preserve"> resumes </w:t>
            </w:r>
            <w:r>
              <w:rPr>
                <w:rFonts w:cs="Arial"/>
                <w:bCs/>
                <w:sz w:val="18"/>
                <w:szCs w:val="18"/>
              </w:rPr>
              <w:t>for any project team members.</w:t>
            </w:r>
          </w:p>
        </w:tc>
      </w:tr>
      <w:tr w:rsidR="00231083" w:rsidRPr="00EA451D" w14:paraId="527043B2" w14:textId="77777777" w:rsidTr="00140EC7">
        <w:trPr>
          <w:trHeight w:val="2330"/>
        </w:trPr>
        <w:tc>
          <w:tcPr>
            <w:tcW w:w="10530" w:type="dxa"/>
            <w:tcBorders>
              <w:top w:val="single" w:sz="4" w:space="0" w:color="FFFFFF"/>
            </w:tcBorders>
          </w:tcPr>
          <w:p w14:paraId="0BEE5CF1" w14:textId="77777777" w:rsidR="00231083" w:rsidRPr="00E255A9" w:rsidRDefault="00231083" w:rsidP="00EC0BCB">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p>
        </w:tc>
      </w:tr>
    </w:tbl>
    <w:p w14:paraId="4A132147" w14:textId="77777777" w:rsidR="00126AE5" w:rsidRPr="00A93433" w:rsidRDefault="00126AE5" w:rsidP="0099416F">
      <w:pPr>
        <w:spacing w:after="80"/>
        <w:rPr>
          <w:rFonts w:cs="Arial"/>
          <w:szCs w:val="20"/>
        </w:rPr>
      </w:pPr>
    </w:p>
    <w:tbl>
      <w:tblPr>
        <w:tblW w:w="5000" w:type="pct"/>
        <w:tblLook w:val="01E0" w:firstRow="1" w:lastRow="1" w:firstColumn="1" w:lastColumn="1" w:noHBand="0" w:noVBand="0"/>
      </w:tblPr>
      <w:tblGrid>
        <w:gridCol w:w="2590"/>
        <w:gridCol w:w="2535"/>
        <w:gridCol w:w="1890"/>
        <w:gridCol w:w="3487"/>
      </w:tblGrid>
      <w:tr w:rsidR="00126AE5" w:rsidRPr="00EA451D" w14:paraId="4A132149" w14:textId="77777777" w:rsidTr="00360B0C">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132148" w14:textId="73326ED9" w:rsidR="00A87071" w:rsidRPr="00A93433" w:rsidRDefault="00126AE5" w:rsidP="00A93433">
            <w:pPr>
              <w:pStyle w:val="Heading4"/>
              <w:spacing w:before="60"/>
              <w:rPr>
                <w:rFonts w:ascii="Arial" w:hAnsi="Arial" w:cs="Arial"/>
                <w:sz w:val="22"/>
                <w:szCs w:val="22"/>
              </w:rPr>
            </w:pPr>
            <w:r w:rsidRPr="00EA451D">
              <w:rPr>
                <w:rFonts w:ascii="Arial" w:hAnsi="Arial" w:cs="Arial"/>
                <w:sz w:val="22"/>
                <w:szCs w:val="22"/>
              </w:rPr>
              <w:t>Project Questionnaire</w:t>
            </w:r>
          </w:p>
        </w:tc>
      </w:tr>
      <w:tr w:rsidR="0089691B" w:rsidRPr="00EA451D" w14:paraId="4A132153" w14:textId="77777777" w:rsidTr="33497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1"/>
        </w:trPr>
        <w:tc>
          <w:tcPr>
            <w:tcW w:w="1233" w:type="pct"/>
            <w:tcBorders>
              <w:top w:val="single" w:sz="4" w:space="0" w:color="auto"/>
              <w:left w:val="single" w:sz="4" w:space="0" w:color="auto"/>
              <w:bottom w:val="single" w:sz="4" w:space="0" w:color="auto"/>
              <w:right w:val="single" w:sz="4" w:space="0" w:color="FFFFFF" w:themeColor="background1"/>
            </w:tcBorders>
            <w:vAlign w:val="center"/>
          </w:tcPr>
          <w:p w14:paraId="4A13214A" w14:textId="333E336F" w:rsidR="00126AE5" w:rsidRPr="0099416F" w:rsidRDefault="00157B19" w:rsidP="002D1E59">
            <w:pPr>
              <w:keepNext/>
              <w:tabs>
                <w:tab w:val="left" w:pos="1980"/>
              </w:tabs>
              <w:outlineLvl w:val="3"/>
              <w:rPr>
                <w:rFonts w:cs="Arial"/>
                <w:sz w:val="18"/>
                <w:szCs w:val="18"/>
                <w:highlight w:val="yellow"/>
              </w:rPr>
            </w:pPr>
            <w:r w:rsidRPr="0099416F">
              <w:rPr>
                <w:rFonts w:cs="Arial"/>
                <w:sz w:val="18"/>
                <w:szCs w:val="18"/>
              </w:rPr>
              <w:t xml:space="preserve">To which </w:t>
            </w:r>
            <w:r w:rsidR="00411957">
              <w:rPr>
                <w:rFonts w:cs="Arial"/>
                <w:sz w:val="18"/>
                <w:szCs w:val="18"/>
              </w:rPr>
              <w:t xml:space="preserve">electric </w:t>
            </w:r>
            <w:r w:rsidRPr="0099416F">
              <w:rPr>
                <w:rFonts w:cs="Arial"/>
                <w:sz w:val="18"/>
                <w:szCs w:val="18"/>
              </w:rPr>
              <w:t xml:space="preserve">utility is the project </w:t>
            </w:r>
            <w:r w:rsidR="00D442F1">
              <w:rPr>
                <w:rFonts w:cs="Arial"/>
                <w:sz w:val="18"/>
                <w:szCs w:val="18"/>
              </w:rPr>
              <w:t>site</w:t>
            </w:r>
            <w:r w:rsidR="00D442F1" w:rsidRPr="0099416F">
              <w:rPr>
                <w:rFonts w:cs="Arial"/>
                <w:sz w:val="18"/>
                <w:szCs w:val="18"/>
              </w:rPr>
              <w:t xml:space="preserve"> </w:t>
            </w:r>
            <w:r w:rsidR="008515C9">
              <w:rPr>
                <w:rFonts w:cs="Arial"/>
                <w:sz w:val="18"/>
                <w:szCs w:val="18"/>
              </w:rPr>
              <w:t xml:space="preserve">located and/or </w:t>
            </w:r>
            <w:r w:rsidRPr="0099416F">
              <w:rPr>
                <w:rFonts w:cs="Arial"/>
                <w:sz w:val="18"/>
                <w:szCs w:val="18"/>
              </w:rPr>
              <w:t xml:space="preserve">considering delivering </w:t>
            </w:r>
            <w:r w:rsidR="002640A3">
              <w:rPr>
                <w:rFonts w:cs="Arial"/>
                <w:sz w:val="18"/>
                <w:szCs w:val="18"/>
              </w:rPr>
              <w:t>renewable electricity</w:t>
            </w:r>
            <w:r w:rsidR="002640A3" w:rsidRPr="0099416F">
              <w:rPr>
                <w:rFonts w:cs="Arial"/>
                <w:sz w:val="18"/>
                <w:szCs w:val="18"/>
              </w:rPr>
              <w:t xml:space="preserve"> </w:t>
            </w:r>
            <w:r w:rsidRPr="0099416F">
              <w:rPr>
                <w:rFonts w:cs="Arial"/>
                <w:sz w:val="18"/>
                <w:szCs w:val="18"/>
              </w:rPr>
              <w:t xml:space="preserve">(or energy savings if using power on-site)? </w:t>
            </w:r>
          </w:p>
        </w:tc>
        <w:tc>
          <w:tcPr>
            <w:tcW w:w="1207" w:type="pct"/>
            <w:tcBorders>
              <w:top w:val="single" w:sz="4" w:space="0" w:color="auto"/>
              <w:left w:val="single" w:sz="4" w:space="0" w:color="FFFFFF" w:themeColor="background1"/>
              <w:bottom w:val="single" w:sz="4" w:space="0" w:color="auto"/>
              <w:right w:val="single" w:sz="4" w:space="0" w:color="auto"/>
            </w:tcBorders>
            <w:vAlign w:val="center"/>
          </w:tcPr>
          <w:p w14:paraId="4A13214B" w14:textId="3DD7712D" w:rsidR="00F17874" w:rsidRPr="00EA451D" w:rsidRDefault="00157B19" w:rsidP="002D1E59">
            <w:pPr>
              <w:keepNext/>
              <w:tabs>
                <w:tab w:val="left" w:pos="369"/>
              </w:tabs>
              <w:spacing w:after="60"/>
              <w:ind w:left="228" w:hanging="228"/>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F17874"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F17874" w:rsidRPr="00EA451D">
              <w:rPr>
                <w:rFonts w:cs="Arial"/>
                <w:sz w:val="16"/>
                <w:szCs w:val="16"/>
              </w:rPr>
              <w:t xml:space="preserve"> </w:t>
            </w:r>
            <w:r w:rsidR="00961E83">
              <w:rPr>
                <w:rFonts w:cs="Arial"/>
                <w:sz w:val="16"/>
                <w:szCs w:val="16"/>
              </w:rPr>
              <w:t>Portland General Electric</w:t>
            </w:r>
          </w:p>
          <w:p w14:paraId="4A13214C" w14:textId="15702998" w:rsidR="00F17874" w:rsidRDefault="00157B19" w:rsidP="002D1E59">
            <w:pPr>
              <w:keepNext/>
              <w:tabs>
                <w:tab w:val="left" w:pos="369"/>
              </w:tabs>
              <w:spacing w:after="60"/>
              <w:ind w:left="228" w:hanging="228"/>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F17874"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F17874">
              <w:rPr>
                <w:rFonts w:cs="Arial"/>
                <w:sz w:val="16"/>
                <w:szCs w:val="16"/>
              </w:rPr>
              <w:t xml:space="preserve"> </w:t>
            </w:r>
            <w:r w:rsidR="00961E83">
              <w:rPr>
                <w:rFonts w:cs="Arial"/>
                <w:sz w:val="16"/>
                <w:szCs w:val="16"/>
              </w:rPr>
              <w:t>Pacific Power</w:t>
            </w:r>
          </w:p>
          <w:p w14:paraId="4A13214D" w14:textId="77777777" w:rsidR="00126AE5" w:rsidRPr="0099416F" w:rsidRDefault="00157B19" w:rsidP="002D1E59">
            <w:pPr>
              <w:keepNext/>
              <w:tabs>
                <w:tab w:val="left" w:pos="369"/>
              </w:tabs>
              <w:spacing w:after="60"/>
              <w:ind w:left="228" w:hanging="228"/>
              <w:rPr>
                <w:rFonts w:cs="Arial"/>
                <w:sz w:val="16"/>
                <w:szCs w:val="16"/>
                <w:highlight w:val="yellow"/>
              </w:rPr>
            </w:pPr>
            <w:r w:rsidRPr="00EA451D">
              <w:rPr>
                <w:rFonts w:cs="Arial"/>
                <w:sz w:val="16"/>
                <w:szCs w:val="16"/>
              </w:rPr>
              <w:fldChar w:fldCharType="begin">
                <w:ffData>
                  <w:name w:val="Check4"/>
                  <w:enabled/>
                  <w:calcOnExit w:val="0"/>
                  <w:checkBox>
                    <w:sizeAuto/>
                    <w:default w:val="0"/>
                  </w:checkBox>
                </w:ffData>
              </w:fldChar>
            </w:r>
            <w:r w:rsidR="00F17874"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F17874">
              <w:rPr>
                <w:rFonts w:cs="Arial"/>
                <w:sz w:val="16"/>
                <w:szCs w:val="16"/>
              </w:rPr>
              <w:t xml:space="preserve"> Other (Please list</w:t>
            </w:r>
            <w:r w:rsidR="00CB6FC8">
              <w:rPr>
                <w:rFonts w:cs="Arial"/>
                <w:sz w:val="16"/>
                <w:szCs w:val="16"/>
              </w:rPr>
              <w:t xml:space="preserve"> any under consideration</w:t>
            </w:r>
            <w:r w:rsidR="00F17874">
              <w:rPr>
                <w:rFonts w:cs="Arial"/>
                <w:sz w:val="16"/>
                <w:szCs w:val="16"/>
              </w:rPr>
              <w:t xml:space="preserve">): </w:t>
            </w:r>
            <w:r w:rsidR="007854BB">
              <w:rPr>
                <w:rFonts w:cs="Arial"/>
                <w:sz w:val="18"/>
                <w:szCs w:val="18"/>
              </w:rPr>
              <w:fldChar w:fldCharType="begin">
                <w:ffData>
                  <w:name w:val=""/>
                  <w:enabled/>
                  <w:calcOnExit w:val="0"/>
                  <w:textInput/>
                </w:ffData>
              </w:fldChar>
            </w:r>
            <w:r w:rsidR="007854BB">
              <w:rPr>
                <w:rFonts w:cs="Arial"/>
                <w:sz w:val="18"/>
                <w:szCs w:val="18"/>
              </w:rPr>
              <w:instrText xml:space="preserve"> FORMTEXT </w:instrText>
            </w:r>
            <w:r w:rsidR="007854BB">
              <w:rPr>
                <w:rFonts w:cs="Arial"/>
                <w:sz w:val="18"/>
                <w:szCs w:val="18"/>
              </w:rPr>
            </w:r>
            <w:r w:rsidR="007854BB">
              <w:rPr>
                <w:rFonts w:cs="Arial"/>
                <w:sz w:val="18"/>
                <w:szCs w:val="18"/>
              </w:rPr>
              <w:fldChar w:fldCharType="separate"/>
            </w:r>
            <w:r w:rsidR="007854BB">
              <w:rPr>
                <w:rFonts w:cs="Arial"/>
                <w:noProof/>
                <w:sz w:val="18"/>
                <w:szCs w:val="18"/>
              </w:rPr>
              <w:t> </w:t>
            </w:r>
            <w:r w:rsidR="007854BB">
              <w:rPr>
                <w:rFonts w:cs="Arial"/>
                <w:noProof/>
                <w:sz w:val="18"/>
                <w:szCs w:val="18"/>
              </w:rPr>
              <w:t> </w:t>
            </w:r>
            <w:r w:rsidR="007854BB">
              <w:rPr>
                <w:rFonts w:cs="Arial"/>
                <w:noProof/>
                <w:sz w:val="18"/>
                <w:szCs w:val="18"/>
              </w:rPr>
              <w:t> </w:t>
            </w:r>
            <w:r w:rsidR="007854BB">
              <w:rPr>
                <w:rFonts w:cs="Arial"/>
                <w:noProof/>
                <w:sz w:val="18"/>
                <w:szCs w:val="18"/>
              </w:rPr>
              <w:t> </w:t>
            </w:r>
            <w:r w:rsidR="007854BB">
              <w:rPr>
                <w:rFonts w:cs="Arial"/>
                <w:noProof/>
                <w:sz w:val="18"/>
                <w:szCs w:val="18"/>
              </w:rPr>
              <w:t> </w:t>
            </w:r>
            <w:r w:rsidR="007854BB">
              <w:rPr>
                <w:rFonts w:cs="Arial"/>
                <w:sz w:val="18"/>
                <w:szCs w:val="18"/>
              </w:rPr>
              <w:fldChar w:fldCharType="end"/>
            </w:r>
          </w:p>
        </w:tc>
        <w:tc>
          <w:tcPr>
            <w:tcW w:w="900" w:type="pct"/>
            <w:tcBorders>
              <w:top w:val="single" w:sz="4" w:space="0" w:color="auto"/>
              <w:left w:val="single" w:sz="4" w:space="0" w:color="auto"/>
              <w:bottom w:val="single" w:sz="4" w:space="0" w:color="auto"/>
              <w:right w:val="single" w:sz="4" w:space="0" w:color="FFFFFF" w:themeColor="background1"/>
            </w:tcBorders>
            <w:vAlign w:val="center"/>
          </w:tcPr>
          <w:p w14:paraId="4A13214E" w14:textId="142F03B0" w:rsidR="00126AE5" w:rsidRPr="00EA451D" w:rsidRDefault="00126AE5" w:rsidP="002D1E59">
            <w:pPr>
              <w:keepNext/>
              <w:tabs>
                <w:tab w:val="left" w:pos="369"/>
              </w:tabs>
              <w:rPr>
                <w:rFonts w:cs="Arial"/>
                <w:b/>
                <w:sz w:val="18"/>
                <w:szCs w:val="18"/>
              </w:rPr>
            </w:pPr>
            <w:r w:rsidRPr="00EA451D">
              <w:rPr>
                <w:rFonts w:cs="Arial"/>
                <w:sz w:val="18"/>
                <w:szCs w:val="18"/>
              </w:rPr>
              <w:t>The Project will</w:t>
            </w:r>
            <w:r w:rsidR="00187C41">
              <w:rPr>
                <w:rFonts w:cs="Arial"/>
                <w:sz w:val="18"/>
                <w:szCs w:val="18"/>
              </w:rPr>
              <w:t xml:space="preserve"> (mark all applicable)</w:t>
            </w:r>
            <w:r w:rsidRPr="00EA451D">
              <w:rPr>
                <w:rFonts w:cs="Arial"/>
                <w:sz w:val="18"/>
                <w:szCs w:val="18"/>
              </w:rPr>
              <w:t>:</w:t>
            </w:r>
          </w:p>
        </w:tc>
        <w:tc>
          <w:tcPr>
            <w:tcW w:w="1660" w:type="pct"/>
            <w:tcBorders>
              <w:top w:val="single" w:sz="4" w:space="0" w:color="auto"/>
              <w:left w:val="single" w:sz="4" w:space="0" w:color="FFFFFF" w:themeColor="background1"/>
              <w:bottom w:val="single" w:sz="4" w:space="0" w:color="auto"/>
              <w:right w:val="single" w:sz="4" w:space="0" w:color="auto"/>
            </w:tcBorders>
            <w:vAlign w:val="center"/>
          </w:tcPr>
          <w:p w14:paraId="4A13214F" w14:textId="77777777" w:rsidR="00126AE5" w:rsidRPr="00EA451D"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Be Net Metered</w:t>
            </w:r>
          </w:p>
          <w:p w14:paraId="4A132150" w14:textId="77777777" w:rsidR="00126AE5" w:rsidRPr="00EA451D"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Produce power solely for on</w:t>
            </w:r>
            <w:r w:rsidR="00CB6FC8">
              <w:rPr>
                <w:rFonts w:cs="Arial"/>
                <w:sz w:val="16"/>
                <w:szCs w:val="16"/>
              </w:rPr>
              <w:t>-</w:t>
            </w:r>
            <w:r w:rsidR="00126AE5" w:rsidRPr="00EA451D">
              <w:rPr>
                <w:rFonts w:cs="Arial"/>
                <w:sz w:val="16"/>
                <w:szCs w:val="16"/>
              </w:rPr>
              <w:t>site consumption</w:t>
            </w:r>
          </w:p>
          <w:bookmarkStart w:id="1" w:name="Check17"/>
          <w:p w14:paraId="4A132151" w14:textId="77777777" w:rsidR="00126AE5"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17"/>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bookmarkEnd w:id="1"/>
            <w:r w:rsidR="00126AE5" w:rsidRPr="00EA451D">
              <w:rPr>
                <w:rFonts w:cs="Arial"/>
                <w:sz w:val="16"/>
                <w:szCs w:val="16"/>
              </w:rPr>
              <w:t xml:space="preserve"> Produce power solely for sale to the utility</w:t>
            </w:r>
          </w:p>
          <w:p w14:paraId="7236A544" w14:textId="77777777" w:rsidR="00266DCA" w:rsidRDefault="00266DCA"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17"/>
                  <w:enabled/>
                  <w:calcOnExit w:val="0"/>
                  <w:checkBox>
                    <w:sizeAuto/>
                    <w:default w:val="0"/>
                  </w:checkBox>
                </w:ffData>
              </w:fldChar>
            </w:r>
            <w:r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Pr="00EA451D">
              <w:rPr>
                <w:rFonts w:cs="Arial"/>
                <w:sz w:val="16"/>
                <w:szCs w:val="16"/>
              </w:rPr>
              <w:t xml:space="preserve"> </w:t>
            </w:r>
            <w:r>
              <w:rPr>
                <w:rFonts w:cs="Arial"/>
                <w:sz w:val="16"/>
                <w:szCs w:val="16"/>
              </w:rPr>
              <w:t>Offset power on-site and sell excess</w:t>
            </w:r>
            <w:r w:rsidRPr="00EA451D">
              <w:rPr>
                <w:rFonts w:cs="Arial"/>
                <w:sz w:val="16"/>
                <w:szCs w:val="16"/>
              </w:rPr>
              <w:t xml:space="preserve"> to the utility</w:t>
            </w:r>
          </w:p>
          <w:p w14:paraId="4A132152" w14:textId="375A6B43" w:rsidR="00A27E49" w:rsidRPr="00EA451D" w:rsidRDefault="00A27E49" w:rsidP="002D1E59">
            <w:pPr>
              <w:keepNext/>
              <w:tabs>
                <w:tab w:val="left" w:pos="369"/>
              </w:tabs>
              <w:spacing w:after="60"/>
              <w:ind w:left="259" w:hanging="259"/>
              <w:rPr>
                <w:rFonts w:cs="Arial"/>
                <w:b/>
                <w:sz w:val="18"/>
                <w:szCs w:val="18"/>
              </w:rPr>
            </w:pPr>
            <w:r w:rsidRPr="33497B6A">
              <w:rPr>
                <w:rFonts w:cs="Arial"/>
                <w:sz w:val="16"/>
                <w:szCs w:val="16"/>
              </w:rPr>
              <w:fldChar w:fldCharType="begin"/>
            </w:r>
            <w:r w:rsidRPr="33497B6A">
              <w:rPr>
                <w:rFonts w:cs="Arial"/>
                <w:sz w:val="16"/>
                <w:szCs w:val="16"/>
              </w:rPr>
              <w:instrText xml:space="preserve"> FORMCHECKBOX </w:instrText>
            </w:r>
            <w:r w:rsidR="005402F5">
              <w:rPr>
                <w:rFonts w:cs="Arial"/>
                <w:sz w:val="16"/>
                <w:szCs w:val="16"/>
              </w:rPr>
              <w:fldChar w:fldCharType="separate"/>
            </w:r>
            <w:r w:rsidRPr="33497B6A">
              <w:rPr>
                <w:rFonts w:cs="Arial"/>
                <w:sz w:val="16"/>
                <w:szCs w:val="16"/>
              </w:rPr>
              <w:fldChar w:fldCharType="end"/>
            </w:r>
            <w:r w:rsidR="00867FED" w:rsidRPr="00EA451D">
              <w:rPr>
                <w:rFonts w:cs="Arial"/>
                <w:sz w:val="16"/>
                <w:szCs w:val="16"/>
              </w:rPr>
              <w:fldChar w:fldCharType="begin">
                <w:ffData>
                  <w:name w:val="Check17"/>
                  <w:enabled/>
                  <w:calcOnExit w:val="0"/>
                  <w:checkBox>
                    <w:sizeAuto/>
                    <w:default w:val="0"/>
                  </w:checkBox>
                </w:ffData>
              </w:fldChar>
            </w:r>
            <w:r w:rsidR="00867FED"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00867FED" w:rsidRPr="00EA451D">
              <w:rPr>
                <w:rFonts w:cs="Arial"/>
                <w:sz w:val="16"/>
                <w:szCs w:val="16"/>
              </w:rPr>
              <w:fldChar w:fldCharType="end"/>
            </w:r>
            <w:r w:rsidR="00867FED">
              <w:rPr>
                <w:rFonts w:cs="Arial"/>
                <w:sz w:val="16"/>
                <w:szCs w:val="16"/>
              </w:rPr>
              <w:t xml:space="preserve"> </w:t>
            </w:r>
            <w:r w:rsidR="00653FBB">
              <w:rPr>
                <w:rFonts w:cs="Arial"/>
                <w:sz w:val="16"/>
                <w:szCs w:val="16"/>
              </w:rPr>
              <w:t>Involve a battery energy storage system</w:t>
            </w:r>
          </w:p>
        </w:tc>
      </w:tr>
      <w:tr w:rsidR="0089691B" w:rsidRPr="00EA451D" w14:paraId="4A13215F" w14:textId="77777777" w:rsidTr="33497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1233" w:type="pct"/>
            <w:tcBorders>
              <w:top w:val="single" w:sz="4" w:space="0" w:color="auto"/>
              <w:left w:val="single" w:sz="4" w:space="0" w:color="auto"/>
              <w:bottom w:val="single" w:sz="4" w:space="0" w:color="auto"/>
              <w:right w:val="single" w:sz="4" w:space="0" w:color="FFFFFF" w:themeColor="background1"/>
            </w:tcBorders>
            <w:vAlign w:val="center"/>
          </w:tcPr>
          <w:p w14:paraId="4A132154" w14:textId="289A266F" w:rsidR="00126AE5" w:rsidRPr="00EA451D" w:rsidRDefault="00126AE5" w:rsidP="002D1E59">
            <w:pPr>
              <w:rPr>
                <w:sz w:val="18"/>
                <w:szCs w:val="18"/>
              </w:rPr>
            </w:pPr>
            <w:r w:rsidRPr="00EA451D">
              <w:rPr>
                <w:sz w:val="18"/>
                <w:szCs w:val="18"/>
              </w:rPr>
              <w:t xml:space="preserve">Is Project site </w:t>
            </w:r>
            <w:r w:rsidR="00135303">
              <w:rPr>
                <w:sz w:val="18"/>
                <w:szCs w:val="18"/>
              </w:rPr>
              <w:t xml:space="preserve">currently or </w:t>
            </w:r>
            <w:r w:rsidRPr="00EA451D">
              <w:rPr>
                <w:sz w:val="18"/>
                <w:szCs w:val="18"/>
              </w:rPr>
              <w:t xml:space="preserve">planning to </w:t>
            </w:r>
            <w:hyperlink r:id="rId12" w:history="1">
              <w:r w:rsidRPr="00EA451D">
                <w:rPr>
                  <w:rStyle w:val="Hyperlink"/>
                  <w:sz w:val="18"/>
                  <w:szCs w:val="18"/>
                </w:rPr>
                <w:t>self-direct</w:t>
              </w:r>
            </w:hyperlink>
            <w:r w:rsidR="00135303">
              <w:rPr>
                <w:rStyle w:val="Hyperlink"/>
                <w:sz w:val="18"/>
                <w:szCs w:val="18"/>
              </w:rPr>
              <w:t xml:space="preserve"> the renewable public purpose charge</w:t>
            </w:r>
            <w:r w:rsidRPr="00EA451D">
              <w:rPr>
                <w:sz w:val="18"/>
                <w:szCs w:val="18"/>
              </w:rPr>
              <w:t>?</w:t>
            </w:r>
            <w:r w:rsidR="00135303">
              <w:rPr>
                <w:rFonts w:cs="Arial"/>
                <w:sz w:val="18"/>
                <w:szCs w:val="18"/>
              </w:rPr>
              <w:t>*</w:t>
            </w:r>
          </w:p>
        </w:tc>
        <w:tc>
          <w:tcPr>
            <w:tcW w:w="1207" w:type="pct"/>
            <w:tcBorders>
              <w:top w:val="single" w:sz="4" w:space="0" w:color="auto"/>
              <w:left w:val="single" w:sz="4" w:space="0" w:color="FFFFFF" w:themeColor="background1"/>
              <w:bottom w:val="single" w:sz="4" w:space="0" w:color="auto"/>
              <w:right w:val="single" w:sz="4" w:space="0" w:color="auto"/>
            </w:tcBorders>
            <w:vAlign w:val="center"/>
          </w:tcPr>
          <w:p w14:paraId="4A132156" w14:textId="77777777" w:rsidR="00126AE5" w:rsidRPr="00EA451D" w:rsidRDefault="00157B19" w:rsidP="002D1E59">
            <w:pPr>
              <w:keepNext/>
              <w:tabs>
                <w:tab w:val="left" w:pos="369"/>
              </w:tabs>
              <w:spacing w:after="60"/>
              <w:ind w:left="228" w:hanging="228"/>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Yes</w:t>
            </w:r>
          </w:p>
          <w:p w14:paraId="4A132157" w14:textId="77777777" w:rsidR="00126AE5" w:rsidRDefault="00157B19" w:rsidP="002D1E59">
            <w:pPr>
              <w:keepNext/>
              <w:tabs>
                <w:tab w:val="left" w:pos="369"/>
              </w:tabs>
              <w:spacing w:after="60"/>
              <w:ind w:left="228" w:hanging="228"/>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No</w:t>
            </w:r>
          </w:p>
          <w:p w14:paraId="4A132159" w14:textId="439834CB" w:rsidR="00126AE5" w:rsidRPr="00EA451D" w:rsidRDefault="00157B19" w:rsidP="002D1E59">
            <w:pPr>
              <w:keepNext/>
              <w:tabs>
                <w:tab w:val="left" w:pos="369"/>
              </w:tabs>
              <w:spacing w:after="60"/>
              <w:ind w:left="228" w:hanging="228"/>
              <w:rPr>
                <w:rFonts w:cs="Arial"/>
                <w:b/>
                <w:sz w:val="18"/>
                <w:szCs w:val="18"/>
              </w:rPr>
            </w:pPr>
            <w:r w:rsidRPr="00EA451D">
              <w:rPr>
                <w:rFonts w:cs="Arial"/>
                <w:sz w:val="16"/>
                <w:szCs w:val="16"/>
              </w:rPr>
              <w:fldChar w:fldCharType="begin">
                <w:ffData>
                  <w:name w:val="Check4"/>
                  <w:enabled/>
                  <w:calcOnExit w:val="0"/>
                  <w:checkBox>
                    <w:sizeAuto/>
                    <w:default w:val="0"/>
                  </w:checkBox>
                </w:ffData>
              </w:fldChar>
            </w:r>
            <w:r w:rsidR="003210E4"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3210E4" w:rsidRPr="00EA451D">
              <w:rPr>
                <w:rFonts w:cs="Arial"/>
                <w:sz w:val="16"/>
                <w:szCs w:val="16"/>
              </w:rPr>
              <w:t xml:space="preserve"> </w:t>
            </w:r>
            <w:r w:rsidR="003210E4">
              <w:rPr>
                <w:rFonts w:cs="Arial"/>
                <w:sz w:val="16"/>
                <w:szCs w:val="16"/>
              </w:rPr>
              <w:t>Uncertain</w:t>
            </w:r>
          </w:p>
        </w:tc>
        <w:tc>
          <w:tcPr>
            <w:tcW w:w="900" w:type="pct"/>
            <w:tcBorders>
              <w:top w:val="single" w:sz="4" w:space="0" w:color="auto"/>
              <w:left w:val="single" w:sz="4" w:space="0" w:color="auto"/>
              <w:bottom w:val="single" w:sz="4" w:space="0" w:color="auto"/>
              <w:right w:val="single" w:sz="4" w:space="0" w:color="FFFFFF" w:themeColor="background1"/>
            </w:tcBorders>
            <w:vAlign w:val="center"/>
          </w:tcPr>
          <w:p w14:paraId="4A13215A" w14:textId="77777777" w:rsidR="00126AE5" w:rsidRPr="00EA451D" w:rsidRDefault="00126AE5" w:rsidP="002D1E59">
            <w:pPr>
              <w:keepNext/>
              <w:tabs>
                <w:tab w:val="left" w:pos="369"/>
              </w:tabs>
              <w:rPr>
                <w:rFonts w:cs="Arial"/>
                <w:b/>
                <w:sz w:val="18"/>
                <w:szCs w:val="18"/>
              </w:rPr>
            </w:pPr>
            <w:r w:rsidRPr="00EA451D">
              <w:rPr>
                <w:rFonts w:cs="Arial"/>
                <w:sz w:val="18"/>
                <w:szCs w:val="18"/>
              </w:rPr>
              <w:t>Expected Site Ownership</w:t>
            </w:r>
          </w:p>
        </w:tc>
        <w:tc>
          <w:tcPr>
            <w:tcW w:w="1660" w:type="pct"/>
            <w:tcBorders>
              <w:top w:val="single" w:sz="4" w:space="0" w:color="auto"/>
              <w:left w:val="single" w:sz="4" w:space="0" w:color="FFFFFF" w:themeColor="background1"/>
              <w:bottom w:val="single" w:sz="4" w:space="0" w:color="auto"/>
              <w:right w:val="single" w:sz="4" w:space="0" w:color="auto"/>
            </w:tcBorders>
            <w:vAlign w:val="center"/>
          </w:tcPr>
          <w:p w14:paraId="4A13215B" w14:textId="77777777" w:rsidR="00126AE5" w:rsidRPr="00EA451D"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Owned by Project Proponent</w:t>
            </w:r>
          </w:p>
          <w:p w14:paraId="4A13215C" w14:textId="77777777" w:rsidR="00126AE5" w:rsidRPr="00EA451D"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4"/>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r w:rsidR="00126AE5" w:rsidRPr="00EA451D">
              <w:rPr>
                <w:rFonts w:cs="Arial"/>
                <w:sz w:val="16"/>
                <w:szCs w:val="16"/>
              </w:rPr>
              <w:t xml:space="preserve"> Government Owned</w:t>
            </w:r>
          </w:p>
          <w:bookmarkStart w:id="2" w:name="Check18"/>
          <w:p w14:paraId="4A13215D" w14:textId="77777777" w:rsidR="00126AE5" w:rsidRPr="00EA451D" w:rsidRDefault="00157B19" w:rsidP="002D1E59">
            <w:pPr>
              <w:keepNext/>
              <w:tabs>
                <w:tab w:val="left" w:pos="369"/>
              </w:tabs>
              <w:spacing w:after="60"/>
              <w:ind w:left="259" w:hanging="259"/>
              <w:rPr>
                <w:rFonts w:cs="Arial"/>
                <w:sz w:val="16"/>
                <w:szCs w:val="16"/>
              </w:rPr>
            </w:pPr>
            <w:r w:rsidRPr="00EA451D">
              <w:rPr>
                <w:rFonts w:cs="Arial"/>
                <w:sz w:val="16"/>
                <w:szCs w:val="16"/>
              </w:rPr>
              <w:fldChar w:fldCharType="begin">
                <w:ffData>
                  <w:name w:val="Check18"/>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bookmarkEnd w:id="2"/>
            <w:r w:rsidR="00126AE5" w:rsidRPr="00EA451D">
              <w:rPr>
                <w:rFonts w:cs="Arial"/>
                <w:sz w:val="16"/>
                <w:szCs w:val="16"/>
              </w:rPr>
              <w:t xml:space="preserve"> Leased</w:t>
            </w:r>
          </w:p>
          <w:bookmarkStart w:id="3" w:name="Check19"/>
          <w:p w14:paraId="4A13215E" w14:textId="77777777" w:rsidR="00126AE5" w:rsidRPr="00EA451D" w:rsidRDefault="00157B19" w:rsidP="002D1E59">
            <w:pPr>
              <w:keepNext/>
              <w:tabs>
                <w:tab w:val="left" w:pos="369"/>
              </w:tabs>
              <w:spacing w:after="60"/>
              <w:ind w:left="259" w:hanging="259"/>
              <w:rPr>
                <w:rFonts w:cs="Arial"/>
                <w:b/>
                <w:sz w:val="18"/>
                <w:szCs w:val="18"/>
              </w:rPr>
            </w:pPr>
            <w:r w:rsidRPr="00EA451D">
              <w:rPr>
                <w:rFonts w:cs="Arial"/>
                <w:sz w:val="16"/>
                <w:szCs w:val="16"/>
              </w:rPr>
              <w:fldChar w:fldCharType="begin">
                <w:ffData>
                  <w:name w:val="Check19"/>
                  <w:enabled/>
                  <w:calcOnExit w:val="0"/>
                  <w:checkBox>
                    <w:sizeAuto/>
                    <w:default w:val="0"/>
                  </w:checkBox>
                </w:ffData>
              </w:fldChar>
            </w:r>
            <w:r w:rsidR="00126AE5" w:rsidRPr="00EA451D">
              <w:rPr>
                <w:rFonts w:cs="Arial"/>
                <w:sz w:val="16"/>
                <w:szCs w:val="16"/>
              </w:rPr>
              <w:instrText xml:space="preserve"> FORMCHECKBOX </w:instrText>
            </w:r>
            <w:r w:rsidR="005402F5">
              <w:rPr>
                <w:rFonts w:cs="Arial"/>
                <w:sz w:val="16"/>
                <w:szCs w:val="16"/>
              </w:rPr>
            </w:r>
            <w:r w:rsidR="005402F5">
              <w:rPr>
                <w:rFonts w:cs="Arial"/>
                <w:sz w:val="16"/>
                <w:szCs w:val="16"/>
              </w:rPr>
              <w:fldChar w:fldCharType="separate"/>
            </w:r>
            <w:r w:rsidRPr="00EA451D">
              <w:rPr>
                <w:rFonts w:cs="Arial"/>
                <w:sz w:val="16"/>
                <w:szCs w:val="16"/>
              </w:rPr>
              <w:fldChar w:fldCharType="end"/>
            </w:r>
            <w:bookmarkEnd w:id="3"/>
            <w:r w:rsidR="00126AE5" w:rsidRPr="00EA451D">
              <w:rPr>
                <w:rFonts w:cs="Arial"/>
                <w:sz w:val="16"/>
                <w:szCs w:val="16"/>
              </w:rPr>
              <w:t xml:space="preserve"> Uncertain</w:t>
            </w:r>
          </w:p>
        </w:tc>
      </w:tr>
    </w:tbl>
    <w:p w14:paraId="7F99FFFE" w14:textId="13D5F144" w:rsidR="00CA5471" w:rsidRDefault="002D1E59" w:rsidP="4CECE5E8">
      <w:pPr>
        <w:spacing w:before="60" w:after="120"/>
        <w:rPr>
          <w:i/>
          <w:iCs/>
          <w:sz w:val="16"/>
          <w:szCs w:val="16"/>
        </w:rPr>
      </w:pPr>
      <w:r w:rsidRPr="4CECE5E8">
        <w:rPr>
          <w:rFonts w:ascii="Times New Roman" w:hAnsi="Times New Roman"/>
          <w:sz w:val="22"/>
          <w:szCs w:val="22"/>
        </w:rPr>
        <w:t>*</w:t>
      </w:r>
      <w:r w:rsidRPr="4CECE5E8">
        <w:rPr>
          <w:sz w:val="18"/>
          <w:szCs w:val="18"/>
        </w:rPr>
        <w:t xml:space="preserve"> </w:t>
      </w:r>
      <w:r w:rsidRPr="4CECE5E8">
        <w:rPr>
          <w:i/>
          <w:iCs/>
          <w:sz w:val="16"/>
          <w:szCs w:val="16"/>
        </w:rPr>
        <w:t xml:space="preserve">If the site currently self-directs or intends to self-direct the renewables portion of the public purpose charge during the 36 months following receipt of any Energy Trust </w:t>
      </w:r>
      <w:r w:rsidR="4FAEA80D" w:rsidRPr="4CECE5E8">
        <w:rPr>
          <w:i/>
          <w:iCs/>
          <w:sz w:val="16"/>
          <w:szCs w:val="16"/>
        </w:rPr>
        <w:t>PDA</w:t>
      </w:r>
      <w:r w:rsidRPr="4CECE5E8">
        <w:rPr>
          <w:i/>
          <w:iCs/>
          <w:sz w:val="16"/>
          <w:szCs w:val="16"/>
        </w:rPr>
        <w:t xml:space="preserve"> incentive funds, then </w:t>
      </w:r>
      <w:r w:rsidRPr="4CECE5E8">
        <w:rPr>
          <w:b/>
          <w:bCs/>
          <w:i/>
          <w:iCs/>
          <w:sz w:val="16"/>
          <w:szCs w:val="16"/>
        </w:rPr>
        <w:t>do not</w:t>
      </w:r>
      <w:r w:rsidRPr="4CECE5E8">
        <w:rPr>
          <w:i/>
          <w:iCs/>
          <w:sz w:val="16"/>
          <w:szCs w:val="16"/>
        </w:rPr>
        <w:t xml:space="preserve"> submit this form. See Additional Terms and Conditions for more information and contact Energy Trust to discuss next steps for self-directors.</w:t>
      </w:r>
    </w:p>
    <w:p w14:paraId="11957142" w14:textId="77777777" w:rsidR="00CA5471" w:rsidRDefault="00CA5471">
      <w:pPr>
        <w:rPr>
          <w:i/>
          <w:iCs/>
          <w:sz w:val="16"/>
          <w:szCs w:val="16"/>
        </w:rPr>
      </w:pPr>
      <w:r>
        <w:rPr>
          <w:i/>
          <w:iCs/>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502"/>
      </w:tblGrid>
      <w:tr w:rsidR="00364C89" w14:paraId="26838E98" w14:textId="77777777" w:rsidTr="00360B0C">
        <w:trPr>
          <w:trHeight w:val="20"/>
        </w:trPr>
        <w:tc>
          <w:tcPr>
            <w:tcW w:w="5000" w:type="pct"/>
            <w:tcBorders>
              <w:bottom w:val="single" w:sz="4" w:space="0" w:color="auto"/>
            </w:tcBorders>
            <w:shd w:val="clear" w:color="auto" w:fill="D9D9D9" w:themeFill="background1" w:themeFillShade="D9"/>
            <w:vAlign w:val="center"/>
          </w:tcPr>
          <w:p w14:paraId="58288BAF" w14:textId="2F2A0586" w:rsidR="00364C89" w:rsidRPr="00882C5B" w:rsidRDefault="00364C89" w:rsidP="00882C5B">
            <w:pPr>
              <w:spacing w:before="60" w:after="60"/>
              <w:jc w:val="center"/>
              <w:rPr>
                <w:b/>
                <w:sz w:val="24"/>
              </w:rPr>
            </w:pPr>
            <w:r w:rsidRPr="00364C89">
              <w:rPr>
                <w:b/>
                <w:sz w:val="24"/>
              </w:rPr>
              <w:lastRenderedPageBreak/>
              <w:t>Terms and Conditions</w:t>
            </w:r>
          </w:p>
        </w:tc>
      </w:tr>
      <w:tr w:rsidR="00364C89" w14:paraId="5334F225" w14:textId="77777777" w:rsidTr="009F4D65">
        <w:trPr>
          <w:trHeight w:val="1096"/>
        </w:trPr>
        <w:tc>
          <w:tcPr>
            <w:tcW w:w="5000" w:type="pct"/>
            <w:tcBorders>
              <w:top w:val="single" w:sz="4" w:space="0" w:color="auto"/>
              <w:bottom w:val="single" w:sz="4" w:space="0" w:color="auto"/>
            </w:tcBorders>
            <w:shd w:val="clear" w:color="auto" w:fill="D9D9D9" w:themeFill="background1" w:themeFillShade="D9"/>
            <w:vAlign w:val="center"/>
          </w:tcPr>
          <w:p w14:paraId="314A9E77" w14:textId="321FEB77" w:rsidR="009F4D65" w:rsidRPr="009F4D65" w:rsidRDefault="00364C89" w:rsidP="009F4D65">
            <w:pPr>
              <w:autoSpaceDE w:val="0"/>
              <w:autoSpaceDN w:val="0"/>
              <w:adjustRightInd w:val="0"/>
              <w:spacing w:before="60" w:after="60"/>
              <w:ind w:left="284"/>
              <w:jc w:val="center"/>
              <w:rPr>
                <w:rFonts w:cs="Arial"/>
                <w:bCs/>
                <w:iCs/>
                <w:color w:val="000000"/>
                <w:sz w:val="18"/>
                <w:szCs w:val="19"/>
              </w:rPr>
            </w:pPr>
            <w:r w:rsidRPr="00C82EBC">
              <w:rPr>
                <w:rFonts w:cs="Arial"/>
                <w:bCs/>
                <w:color w:val="000000"/>
                <w:sz w:val="18"/>
                <w:szCs w:val="19"/>
              </w:rPr>
              <w:t xml:space="preserve">By applying to enroll, you agree that this </w:t>
            </w:r>
            <w:r w:rsidR="00D147F7" w:rsidRPr="00C82EBC">
              <w:rPr>
                <w:rFonts w:cs="Arial"/>
                <w:b/>
                <w:bCs/>
                <w:i/>
                <w:iCs/>
                <w:color w:val="000000"/>
                <w:sz w:val="18"/>
                <w:szCs w:val="19"/>
              </w:rPr>
              <w:t>Form 910E</w:t>
            </w:r>
            <w:r w:rsidR="00D147F7">
              <w:rPr>
                <w:rFonts w:cs="Arial"/>
                <w:b/>
                <w:bCs/>
                <w:i/>
                <w:iCs/>
                <w:color w:val="000000"/>
                <w:sz w:val="18"/>
                <w:szCs w:val="19"/>
              </w:rPr>
              <w:t>:</w:t>
            </w:r>
            <w:r w:rsidR="00D147F7" w:rsidRPr="00C82EBC">
              <w:rPr>
                <w:rFonts w:cs="Arial"/>
                <w:b/>
                <w:bCs/>
                <w:i/>
                <w:color w:val="000000"/>
                <w:sz w:val="18"/>
                <w:szCs w:val="19"/>
              </w:rPr>
              <w:t xml:space="preserve"> </w:t>
            </w:r>
            <w:r w:rsidRPr="00C82EBC">
              <w:rPr>
                <w:rFonts w:cs="Arial"/>
                <w:b/>
                <w:bCs/>
                <w:i/>
                <w:color w:val="000000"/>
                <w:sz w:val="18"/>
                <w:szCs w:val="19"/>
              </w:rPr>
              <w:t>Project Enrollment Application</w:t>
            </w:r>
            <w:r w:rsidRPr="00C82EBC">
              <w:rPr>
                <w:rFonts w:cs="Arial"/>
                <w:bCs/>
                <w:color w:val="000000"/>
                <w:sz w:val="18"/>
                <w:szCs w:val="19"/>
              </w:rPr>
              <w:t xml:space="preserve"> is being submitted to Energy Trust as the Project Proponent's application and will constit</w:t>
            </w:r>
            <w:r w:rsidRPr="00C82EBC">
              <w:rPr>
                <w:rFonts w:cs="Arial"/>
                <w:color w:val="000000"/>
                <w:sz w:val="18"/>
                <w:szCs w:val="19"/>
              </w:rPr>
              <w:t>ute an agr</w:t>
            </w:r>
            <w:r w:rsidRPr="00C82EBC">
              <w:rPr>
                <w:rFonts w:cs="Arial"/>
                <w:bCs/>
                <w:color w:val="000000"/>
                <w:sz w:val="18"/>
                <w:szCs w:val="19"/>
              </w:rPr>
              <w:t>eement</w:t>
            </w:r>
            <w:r w:rsidRPr="00C82EBC">
              <w:rPr>
                <w:rFonts w:cs="Arial"/>
                <w:b/>
                <w:bCs/>
                <w:i/>
                <w:color w:val="000000"/>
                <w:sz w:val="18"/>
                <w:szCs w:val="19"/>
              </w:rPr>
              <w:t xml:space="preserve"> IF AND ONLY IF </w:t>
            </w:r>
            <w:r w:rsidRPr="00C82EBC">
              <w:rPr>
                <w:rFonts w:cs="Arial"/>
                <w:bCs/>
                <w:color w:val="000000"/>
                <w:sz w:val="18"/>
                <w:szCs w:val="19"/>
              </w:rPr>
              <w:t>Energy Trust approves enrollment via a writ</w:t>
            </w:r>
            <w:r w:rsidRPr="00C82EBC">
              <w:rPr>
                <w:rFonts w:cs="Arial"/>
                <w:color w:val="000000"/>
                <w:sz w:val="18"/>
                <w:szCs w:val="19"/>
              </w:rPr>
              <w:t>ten</w:t>
            </w:r>
            <w:r w:rsidRPr="00C82EBC">
              <w:rPr>
                <w:rFonts w:cs="Arial"/>
                <w:i/>
                <w:sz w:val="18"/>
                <w:szCs w:val="19"/>
              </w:rPr>
              <w:t xml:space="preserve"> </w:t>
            </w:r>
            <w:r w:rsidRPr="00C82EBC">
              <w:rPr>
                <w:rFonts w:cs="Arial"/>
                <w:sz w:val="18"/>
                <w:szCs w:val="19"/>
              </w:rPr>
              <w:t>email</w:t>
            </w:r>
            <w:r w:rsidRPr="00C82EBC">
              <w:rPr>
                <w:rFonts w:cs="Arial"/>
                <w:i/>
                <w:sz w:val="18"/>
                <w:szCs w:val="19"/>
              </w:rPr>
              <w:t>.</w:t>
            </w:r>
            <w:r w:rsidRPr="003F7A07">
              <w:rPr>
                <w:rFonts w:cs="Arial"/>
                <w:bCs/>
                <w:color w:val="000000"/>
                <w:sz w:val="18"/>
                <w:szCs w:val="19"/>
              </w:rPr>
              <w:t xml:space="preserve"> </w:t>
            </w:r>
            <w:r w:rsidR="003F7A07">
              <w:rPr>
                <w:rFonts w:cs="Arial"/>
                <w:bCs/>
                <w:color w:val="000000"/>
                <w:sz w:val="18"/>
                <w:szCs w:val="19"/>
              </w:rPr>
              <w:t>Fi</w:t>
            </w:r>
            <w:r w:rsidR="003F7A07" w:rsidRPr="006952DF">
              <w:rPr>
                <w:rFonts w:cs="Arial"/>
                <w:bCs/>
                <w:color w:val="000000"/>
                <w:sz w:val="18"/>
                <w:szCs w:val="19"/>
              </w:rPr>
              <w:t>nal determination of eligibility rests solely with Energy Trust.</w:t>
            </w:r>
            <w:r w:rsidR="003F7A07">
              <w:rPr>
                <w:rFonts w:cs="Arial"/>
                <w:bCs/>
                <w:color w:val="000000"/>
                <w:sz w:val="18"/>
                <w:szCs w:val="19"/>
              </w:rPr>
              <w:t xml:space="preserve"> </w:t>
            </w:r>
            <w:r w:rsidRPr="003F7A07">
              <w:rPr>
                <w:rFonts w:cs="Arial"/>
                <w:bCs/>
                <w:color w:val="000000"/>
                <w:sz w:val="18"/>
                <w:szCs w:val="19"/>
              </w:rPr>
              <w:t xml:space="preserve">If </w:t>
            </w:r>
            <w:r w:rsidRPr="00C82EBC">
              <w:rPr>
                <w:rFonts w:cs="Arial"/>
                <w:bCs/>
                <w:iCs/>
                <w:color w:val="000000"/>
                <w:sz w:val="18"/>
                <w:szCs w:val="19"/>
              </w:rPr>
              <w:t>the project is approved for enrollment, the Project Proponent hereby agrees to the following terms and conditions:</w:t>
            </w:r>
          </w:p>
          <w:p w14:paraId="29523E83" w14:textId="77777777" w:rsidR="00364C89" w:rsidRPr="00C82EBC" w:rsidRDefault="00364C89" w:rsidP="00882C5B">
            <w:pPr>
              <w:tabs>
                <w:tab w:val="left" w:pos="2116"/>
              </w:tabs>
              <w:ind w:left="284"/>
              <w:jc w:val="center"/>
              <w:rPr>
                <w:b/>
                <w:sz w:val="2"/>
              </w:rPr>
            </w:pPr>
          </w:p>
        </w:tc>
      </w:tr>
    </w:tbl>
    <w:p w14:paraId="7B1C5BF9" w14:textId="77777777" w:rsidR="009F4D65" w:rsidRDefault="009F4D65"/>
    <w:p w14:paraId="46D5305A" w14:textId="77777777" w:rsidR="00364C89" w:rsidRPr="00791502" w:rsidRDefault="00364C89" w:rsidP="00352D48">
      <w:pPr>
        <w:rPr>
          <w:rFonts w:cs="Arial"/>
          <w:b/>
          <w:color w:val="000000"/>
          <w:sz w:val="2"/>
          <w:szCs w:val="19"/>
        </w:rPr>
      </w:pPr>
    </w:p>
    <w:p w14:paraId="5CBBE3DB" w14:textId="77777777" w:rsidR="00791502" w:rsidRPr="00791502" w:rsidRDefault="00791502" w:rsidP="00352D48">
      <w:pPr>
        <w:rPr>
          <w:rFonts w:cs="Arial"/>
          <w:b/>
          <w:color w:val="000000"/>
          <w:sz w:val="2"/>
          <w:szCs w:val="19"/>
        </w:rPr>
      </w:pPr>
    </w:p>
    <w:p w14:paraId="4873DA42" w14:textId="77777777" w:rsidR="002D1E59" w:rsidRDefault="002D1E59" w:rsidP="00882C5B">
      <w:pPr>
        <w:spacing w:after="120"/>
        <w:rPr>
          <w:rFonts w:cs="Arial"/>
          <w:b/>
          <w:color w:val="000000"/>
          <w:sz w:val="19"/>
          <w:szCs w:val="19"/>
        </w:rPr>
        <w:sectPr w:rsidR="002D1E59" w:rsidSect="00A87071">
          <w:headerReference w:type="default" r:id="rId13"/>
          <w:footerReference w:type="default" r:id="rId14"/>
          <w:type w:val="continuous"/>
          <w:pgSz w:w="12240" w:h="15840" w:code="1"/>
          <w:pgMar w:top="1872" w:right="864" w:bottom="864" w:left="864" w:header="864" w:footer="864" w:gutter="0"/>
          <w:cols w:space="720"/>
          <w:docGrid w:linePitch="360"/>
        </w:sectPr>
      </w:pPr>
    </w:p>
    <w:p w14:paraId="0EF94CD5" w14:textId="4BFD1DFA" w:rsidR="00791502" w:rsidRPr="00C82EBC" w:rsidRDefault="00126AE5" w:rsidP="002D1E59">
      <w:pPr>
        <w:spacing w:after="120"/>
        <w:rPr>
          <w:rFonts w:cs="Arial"/>
          <w:sz w:val="18"/>
          <w:szCs w:val="19"/>
        </w:rPr>
      </w:pPr>
      <w:r w:rsidRPr="00C82EBC">
        <w:rPr>
          <w:rFonts w:cs="Arial"/>
          <w:b/>
          <w:color w:val="000000"/>
          <w:sz w:val="19"/>
          <w:szCs w:val="19"/>
        </w:rPr>
        <w:t>1.</w:t>
      </w:r>
      <w:r w:rsidRPr="00C82EBC">
        <w:rPr>
          <w:rFonts w:cs="Arial"/>
          <w:color w:val="000000"/>
          <w:sz w:val="19"/>
          <w:szCs w:val="19"/>
        </w:rPr>
        <w:t xml:space="preserve"> </w:t>
      </w:r>
      <w:r w:rsidRPr="00C82EBC">
        <w:rPr>
          <w:rFonts w:cs="Arial"/>
          <w:b/>
          <w:color w:val="000000"/>
          <w:sz w:val="19"/>
          <w:szCs w:val="19"/>
        </w:rPr>
        <w:t>Applying for Incentives.</w:t>
      </w:r>
      <w:r w:rsidRPr="00C82EBC">
        <w:rPr>
          <w:rFonts w:cs="Arial"/>
          <w:color w:val="000000"/>
          <w:sz w:val="16"/>
          <w:szCs w:val="19"/>
        </w:rPr>
        <w:t xml:space="preserve"> </w:t>
      </w:r>
      <w:r w:rsidR="00066FAE" w:rsidRPr="006952DF">
        <w:rPr>
          <w:rFonts w:cs="Arial"/>
          <w:color w:val="000000"/>
          <w:sz w:val="18"/>
          <w:szCs w:val="18"/>
        </w:rPr>
        <w:t>To apply for</w:t>
      </w:r>
      <w:r w:rsidR="00844D1D">
        <w:rPr>
          <w:rFonts w:cs="Arial"/>
          <w:color w:val="000000"/>
          <w:sz w:val="18"/>
          <w:szCs w:val="18"/>
        </w:rPr>
        <w:t xml:space="preserve"> incentives for specific </w:t>
      </w:r>
      <w:r w:rsidR="00066FAE" w:rsidRPr="006952DF">
        <w:rPr>
          <w:rFonts w:cs="Arial"/>
          <w:color w:val="000000"/>
          <w:sz w:val="18"/>
          <w:szCs w:val="18"/>
        </w:rPr>
        <w:t>proj</w:t>
      </w:r>
      <w:r w:rsidR="00066FAE" w:rsidRPr="00066FAE">
        <w:rPr>
          <w:rFonts w:cs="Arial"/>
          <w:color w:val="000000"/>
          <w:sz w:val="18"/>
          <w:szCs w:val="18"/>
        </w:rPr>
        <w:t xml:space="preserve">ect development </w:t>
      </w:r>
      <w:r w:rsidR="00844D1D">
        <w:rPr>
          <w:rFonts w:cs="Arial"/>
          <w:color w:val="000000"/>
          <w:sz w:val="18"/>
          <w:szCs w:val="18"/>
        </w:rPr>
        <w:t>activities</w:t>
      </w:r>
      <w:r w:rsidR="00184BBD">
        <w:rPr>
          <w:rFonts w:cs="Arial"/>
          <w:color w:val="000000"/>
          <w:sz w:val="18"/>
          <w:szCs w:val="18"/>
        </w:rPr>
        <w:t xml:space="preserve"> for an enrolled project</w:t>
      </w:r>
      <w:r w:rsidR="00066FAE" w:rsidRPr="006952DF">
        <w:rPr>
          <w:rFonts w:cs="Arial"/>
          <w:color w:val="000000"/>
          <w:sz w:val="18"/>
          <w:szCs w:val="18"/>
        </w:rPr>
        <w:t>,</w:t>
      </w:r>
      <w:r w:rsidR="00066FAE">
        <w:rPr>
          <w:rFonts w:cs="Arial"/>
          <w:color w:val="000000"/>
          <w:sz w:val="16"/>
          <w:szCs w:val="19"/>
        </w:rPr>
        <w:t xml:space="preserve"> </w:t>
      </w:r>
      <w:r w:rsidRPr="00C82EBC">
        <w:rPr>
          <w:rFonts w:cs="Arial"/>
          <w:sz w:val="18"/>
          <w:szCs w:val="19"/>
        </w:rPr>
        <w:t xml:space="preserve">Project Proponent must submit a completed and signed </w:t>
      </w:r>
      <w:r w:rsidR="00D147F7" w:rsidRPr="00C82EBC">
        <w:rPr>
          <w:rFonts w:cs="Arial"/>
          <w:b/>
          <w:i/>
          <w:sz w:val="18"/>
          <w:szCs w:val="19"/>
        </w:rPr>
        <w:t>Form 930RF</w:t>
      </w:r>
      <w:r w:rsidR="00D147F7">
        <w:rPr>
          <w:rFonts w:cs="Arial"/>
          <w:b/>
          <w:i/>
          <w:sz w:val="18"/>
          <w:szCs w:val="19"/>
        </w:rPr>
        <w:t xml:space="preserve">: </w:t>
      </w:r>
      <w:r w:rsidR="00FE7FB1">
        <w:rPr>
          <w:rFonts w:cs="Arial"/>
          <w:b/>
          <w:i/>
          <w:sz w:val="18"/>
          <w:szCs w:val="19"/>
        </w:rPr>
        <w:t>Request for Funding</w:t>
      </w:r>
      <w:r w:rsidRPr="00C82EBC">
        <w:rPr>
          <w:rFonts w:cs="Arial"/>
          <w:sz w:val="18"/>
          <w:szCs w:val="19"/>
        </w:rPr>
        <w:t xml:space="preserve"> </w:t>
      </w:r>
      <w:r w:rsidR="00FE7FB1">
        <w:rPr>
          <w:rFonts w:cs="Arial"/>
          <w:sz w:val="18"/>
          <w:szCs w:val="19"/>
        </w:rPr>
        <w:t xml:space="preserve">application </w:t>
      </w:r>
      <w:r w:rsidRPr="00C82EBC">
        <w:rPr>
          <w:rFonts w:cs="Arial"/>
          <w:sz w:val="18"/>
          <w:szCs w:val="19"/>
        </w:rPr>
        <w:t>with all required accompanying documentation</w:t>
      </w:r>
      <w:r w:rsidR="00844D1D">
        <w:rPr>
          <w:rFonts w:cs="Arial"/>
          <w:sz w:val="18"/>
          <w:szCs w:val="19"/>
        </w:rPr>
        <w:t xml:space="preserve"> to Energy Trust for review</w:t>
      </w:r>
      <w:r w:rsidRPr="00C82EBC">
        <w:rPr>
          <w:rFonts w:cs="Arial"/>
          <w:color w:val="000000"/>
          <w:sz w:val="18"/>
          <w:szCs w:val="19"/>
        </w:rPr>
        <w:t>.</w:t>
      </w:r>
      <w:r w:rsidRPr="00C82EBC">
        <w:rPr>
          <w:rFonts w:cs="Arial"/>
          <w:sz w:val="18"/>
          <w:szCs w:val="19"/>
        </w:rPr>
        <w:t xml:space="preserve"> </w:t>
      </w:r>
      <w:r w:rsidR="00E35755">
        <w:rPr>
          <w:rFonts w:cs="Arial"/>
          <w:sz w:val="18"/>
          <w:szCs w:val="19"/>
        </w:rPr>
        <w:t xml:space="preserve">Any additional terms and conditions included in the </w:t>
      </w:r>
      <w:r w:rsidR="001049CA" w:rsidRPr="00C82EBC">
        <w:rPr>
          <w:rFonts w:cs="Arial"/>
          <w:b/>
          <w:i/>
          <w:sz w:val="18"/>
          <w:szCs w:val="19"/>
        </w:rPr>
        <w:t>Form 930RF</w:t>
      </w:r>
      <w:r w:rsidR="001049CA">
        <w:rPr>
          <w:rFonts w:cs="Arial"/>
          <w:b/>
          <w:i/>
          <w:sz w:val="18"/>
          <w:szCs w:val="19"/>
        </w:rPr>
        <w:t xml:space="preserve">: </w:t>
      </w:r>
      <w:r w:rsidR="00E35755">
        <w:rPr>
          <w:rFonts w:cs="Arial"/>
          <w:b/>
          <w:i/>
          <w:sz w:val="18"/>
          <w:szCs w:val="19"/>
        </w:rPr>
        <w:t>Request for Funding</w:t>
      </w:r>
      <w:r w:rsidR="00E35755" w:rsidRPr="00C82EBC">
        <w:rPr>
          <w:rFonts w:cs="Arial"/>
          <w:sz w:val="18"/>
          <w:szCs w:val="19"/>
        </w:rPr>
        <w:t xml:space="preserve"> </w:t>
      </w:r>
      <w:r w:rsidR="00E35755">
        <w:rPr>
          <w:rFonts w:cs="Arial"/>
          <w:sz w:val="18"/>
          <w:szCs w:val="19"/>
        </w:rPr>
        <w:t xml:space="preserve">are incorporated in this agreement by this reference. </w:t>
      </w:r>
      <w:r w:rsidRPr="00C82EBC">
        <w:rPr>
          <w:rFonts w:cs="Arial"/>
          <w:sz w:val="18"/>
          <w:szCs w:val="19"/>
        </w:rPr>
        <w:t>If a specific</w:t>
      </w:r>
      <w:r w:rsidR="00844D1D">
        <w:rPr>
          <w:rFonts w:cs="Arial"/>
          <w:sz w:val="18"/>
          <w:szCs w:val="19"/>
        </w:rPr>
        <w:t xml:space="preserve"> project development activity </w:t>
      </w:r>
      <w:r w:rsidR="00E268AC">
        <w:rPr>
          <w:rFonts w:cs="Arial"/>
          <w:sz w:val="18"/>
          <w:szCs w:val="19"/>
        </w:rPr>
        <w:t xml:space="preserve">is approved </w:t>
      </w:r>
      <w:r w:rsidR="00844D1D">
        <w:rPr>
          <w:rFonts w:cs="Arial"/>
          <w:sz w:val="18"/>
          <w:szCs w:val="19"/>
        </w:rPr>
        <w:t>for an incentive reservation</w:t>
      </w:r>
      <w:r w:rsidRPr="00C82EBC">
        <w:rPr>
          <w:rFonts w:cs="Arial"/>
          <w:sz w:val="18"/>
          <w:szCs w:val="19"/>
        </w:rPr>
        <w:t xml:space="preserve">, </w:t>
      </w:r>
      <w:r w:rsidR="00E268AC">
        <w:rPr>
          <w:rFonts w:cs="Arial"/>
          <w:sz w:val="18"/>
          <w:szCs w:val="19"/>
        </w:rPr>
        <w:t xml:space="preserve">Energy Trust will notify </w:t>
      </w:r>
      <w:r w:rsidRPr="00C82EBC">
        <w:rPr>
          <w:rFonts w:cs="Arial"/>
          <w:sz w:val="18"/>
          <w:szCs w:val="19"/>
        </w:rPr>
        <w:t xml:space="preserve">Project Proponent of </w:t>
      </w:r>
      <w:r w:rsidR="00C95577" w:rsidRPr="00C82EBC">
        <w:rPr>
          <w:rFonts w:cs="Arial"/>
          <w:sz w:val="18"/>
          <w:szCs w:val="19"/>
        </w:rPr>
        <w:t xml:space="preserve">the </w:t>
      </w:r>
      <w:r w:rsidR="00E35755">
        <w:rPr>
          <w:rFonts w:cs="Arial"/>
          <w:sz w:val="18"/>
          <w:szCs w:val="19"/>
        </w:rPr>
        <w:t xml:space="preserve">estimated incentive amount reserved and the </w:t>
      </w:r>
      <w:r w:rsidRPr="00C82EBC">
        <w:rPr>
          <w:rFonts w:cs="Arial"/>
          <w:sz w:val="18"/>
          <w:szCs w:val="19"/>
        </w:rPr>
        <w:t xml:space="preserve">incentive reservation </w:t>
      </w:r>
      <w:r w:rsidR="006351AD">
        <w:rPr>
          <w:rFonts w:cs="Arial"/>
          <w:sz w:val="18"/>
          <w:szCs w:val="19"/>
        </w:rPr>
        <w:t xml:space="preserve">expiration </w:t>
      </w:r>
      <w:r w:rsidR="00E35755" w:rsidRPr="00C82EBC">
        <w:rPr>
          <w:rFonts w:cs="Arial"/>
          <w:sz w:val="18"/>
          <w:szCs w:val="19"/>
        </w:rPr>
        <w:t>d</w:t>
      </w:r>
      <w:r w:rsidR="00E35755">
        <w:rPr>
          <w:rFonts w:cs="Arial"/>
          <w:sz w:val="18"/>
          <w:szCs w:val="19"/>
        </w:rPr>
        <w:t>at</w:t>
      </w:r>
      <w:r w:rsidR="00E35755" w:rsidRPr="00C82EBC">
        <w:rPr>
          <w:rFonts w:cs="Arial"/>
          <w:sz w:val="18"/>
          <w:szCs w:val="19"/>
        </w:rPr>
        <w:t xml:space="preserve">e </w:t>
      </w:r>
      <w:r w:rsidRPr="00C82EBC">
        <w:rPr>
          <w:rFonts w:cs="Arial"/>
          <w:sz w:val="18"/>
          <w:szCs w:val="19"/>
        </w:rPr>
        <w:t xml:space="preserve">in writing. </w:t>
      </w:r>
      <w:r w:rsidR="00AB16B0">
        <w:rPr>
          <w:rFonts w:cs="Arial"/>
          <w:sz w:val="18"/>
          <w:szCs w:val="19"/>
        </w:rPr>
        <w:t>A</w:t>
      </w:r>
      <w:r w:rsidRPr="00C82EBC">
        <w:rPr>
          <w:rFonts w:cs="Arial"/>
          <w:sz w:val="18"/>
          <w:szCs w:val="19"/>
        </w:rPr>
        <w:t xml:space="preserve">pproval or denial of a specific </w:t>
      </w:r>
      <w:r w:rsidR="002B7998" w:rsidRPr="006952DF">
        <w:rPr>
          <w:rFonts w:cs="Arial"/>
          <w:sz w:val="18"/>
          <w:szCs w:val="19"/>
        </w:rPr>
        <w:t>activity for incentive reservation</w:t>
      </w:r>
      <w:r w:rsidRPr="00C82EBC">
        <w:rPr>
          <w:rFonts w:cs="Arial"/>
          <w:sz w:val="18"/>
          <w:szCs w:val="19"/>
        </w:rPr>
        <w:t xml:space="preserve"> rest</w:t>
      </w:r>
      <w:r w:rsidR="00E268AC">
        <w:rPr>
          <w:rFonts w:cs="Arial"/>
          <w:sz w:val="18"/>
          <w:szCs w:val="19"/>
        </w:rPr>
        <w:t>s</w:t>
      </w:r>
      <w:r w:rsidRPr="00C82EBC">
        <w:rPr>
          <w:rFonts w:cs="Arial"/>
          <w:sz w:val="18"/>
          <w:szCs w:val="19"/>
        </w:rPr>
        <w:t xml:space="preserve"> solely with Energy Trust. </w:t>
      </w:r>
      <w:r w:rsidR="00AB16B0">
        <w:rPr>
          <w:rFonts w:cs="Arial"/>
          <w:sz w:val="18"/>
          <w:szCs w:val="19"/>
        </w:rPr>
        <w:t xml:space="preserve">Final determination of eligibility for Energy Trust incentives rests solely with Energy Trust. </w:t>
      </w:r>
      <w:r w:rsidRPr="00C82EBC">
        <w:rPr>
          <w:rFonts w:cs="Arial"/>
          <w:sz w:val="18"/>
          <w:szCs w:val="19"/>
        </w:rPr>
        <w:t>Project Proponent is advised to retain a copy of all materials submitted to Energy Trust.</w:t>
      </w:r>
      <w:r w:rsidR="00A934D1">
        <w:rPr>
          <w:rFonts w:cs="Arial"/>
          <w:sz w:val="18"/>
          <w:szCs w:val="19"/>
        </w:rPr>
        <w:t xml:space="preserve"> </w:t>
      </w:r>
    </w:p>
    <w:p w14:paraId="4A132169" w14:textId="29FF6AB7" w:rsidR="00126AE5" w:rsidRPr="00C82EBC" w:rsidRDefault="00126AE5" w:rsidP="00882C5B">
      <w:pPr>
        <w:spacing w:after="120"/>
        <w:rPr>
          <w:rFonts w:cs="Arial"/>
          <w:sz w:val="18"/>
          <w:szCs w:val="18"/>
        </w:rPr>
      </w:pPr>
      <w:r w:rsidRPr="4CECE5E8">
        <w:rPr>
          <w:b/>
          <w:bCs/>
          <w:sz w:val="19"/>
          <w:szCs w:val="19"/>
        </w:rPr>
        <w:t>2. Incentive</w:t>
      </w:r>
      <w:r w:rsidR="00105617" w:rsidRPr="4CECE5E8">
        <w:rPr>
          <w:b/>
          <w:bCs/>
          <w:sz w:val="19"/>
          <w:szCs w:val="19"/>
        </w:rPr>
        <w:t>s</w:t>
      </w:r>
      <w:r w:rsidRPr="4CECE5E8">
        <w:rPr>
          <w:rFonts w:cs="Arial"/>
          <w:b/>
          <w:bCs/>
          <w:color w:val="000000" w:themeColor="text1"/>
          <w:sz w:val="19"/>
          <w:szCs w:val="19"/>
        </w:rPr>
        <w:t>.</w:t>
      </w:r>
      <w:r w:rsidRPr="4CECE5E8">
        <w:rPr>
          <w:rFonts w:cs="Arial"/>
          <w:color w:val="000000" w:themeColor="text1"/>
          <w:sz w:val="18"/>
          <w:szCs w:val="18"/>
        </w:rPr>
        <w:t xml:space="preserve"> </w:t>
      </w:r>
      <w:r w:rsidR="00E268AC" w:rsidRPr="4CECE5E8">
        <w:rPr>
          <w:rFonts w:cs="Arial"/>
          <w:sz w:val="18"/>
          <w:szCs w:val="18"/>
        </w:rPr>
        <w:t>Funds for incentives are limited and available on a first-come first-served basis. Energy Trust's program requirements and incentives are subject to change without prior notice and may vary by utility service area, depending on the pace of demand in each utility territory and the available incentive budget.</w:t>
      </w:r>
      <w:r w:rsidR="00E268AC" w:rsidRPr="4CECE5E8">
        <w:rPr>
          <w:rFonts w:cs="Arial"/>
          <w:color w:val="000000" w:themeColor="text1"/>
          <w:sz w:val="18"/>
          <w:szCs w:val="18"/>
        </w:rPr>
        <w:t xml:space="preserve"> </w:t>
      </w:r>
      <w:r w:rsidR="002A5E12" w:rsidRPr="4CECE5E8">
        <w:rPr>
          <w:rFonts w:cs="Arial"/>
          <w:color w:val="000000" w:themeColor="text1"/>
          <w:sz w:val="18"/>
          <w:szCs w:val="18"/>
        </w:rPr>
        <w:t>Incentive amounts paid may vary from amounts reserved depending on the project activity’s final documented, eligible costs.</w:t>
      </w:r>
      <w:r w:rsidR="00EB6B47">
        <w:t xml:space="preserve"> </w:t>
      </w:r>
      <w:r w:rsidR="00EB6B47" w:rsidRPr="4CECE5E8">
        <w:rPr>
          <w:rFonts w:cs="Arial"/>
          <w:color w:val="000000" w:themeColor="text1"/>
          <w:sz w:val="18"/>
          <w:szCs w:val="18"/>
        </w:rPr>
        <w:t>Energy Trust will pay no more than 50% of eligible project development costs for privately-owned projects, with the exception of approved privately-owned energy resilience projects that provide community benefits or critical services. Energy Trust may pay up to 75% of the eligible project development costs of an approved state, local or Tribal governmental entity project, or for approved privately-owned energy resilience projects that provide community benefits or critical services. P</w:t>
      </w:r>
      <w:r w:rsidR="6142EBD4" w:rsidRPr="4CECE5E8">
        <w:rPr>
          <w:rFonts w:cs="Arial"/>
          <w:color w:val="000000" w:themeColor="text1"/>
          <w:sz w:val="18"/>
          <w:szCs w:val="18"/>
        </w:rPr>
        <w:t>DA</w:t>
      </w:r>
      <w:r w:rsidR="00EB6B47" w:rsidRPr="4CECE5E8">
        <w:rPr>
          <w:rFonts w:cs="Arial"/>
          <w:color w:val="000000" w:themeColor="text1"/>
          <w:sz w:val="18"/>
          <w:szCs w:val="18"/>
        </w:rPr>
        <w:t xml:space="preserve"> for energy resilience is only available for state, local or Tribal governmental entities, and for approved privately</w:t>
      </w:r>
      <w:r w:rsidR="009A702E" w:rsidRPr="4CECE5E8">
        <w:rPr>
          <w:rFonts w:cs="Arial"/>
          <w:color w:val="000000" w:themeColor="text1"/>
          <w:sz w:val="18"/>
          <w:szCs w:val="18"/>
        </w:rPr>
        <w:t>-</w:t>
      </w:r>
      <w:r w:rsidR="00EB6B47" w:rsidRPr="4CECE5E8">
        <w:rPr>
          <w:rFonts w:cs="Arial"/>
          <w:color w:val="000000" w:themeColor="text1"/>
          <w:sz w:val="18"/>
          <w:szCs w:val="18"/>
        </w:rPr>
        <w:t>owned projects that provide community benefits or critical services. The eligibility of private projects for energy resilience PDA will be determined by Energy Trust staff based on the project description and other application materials.</w:t>
      </w:r>
      <w:r w:rsidR="002A5E12" w:rsidRPr="4CECE5E8">
        <w:rPr>
          <w:rFonts w:cs="Arial"/>
          <w:color w:val="000000" w:themeColor="text1"/>
          <w:sz w:val="18"/>
          <w:szCs w:val="18"/>
        </w:rPr>
        <w:t xml:space="preserve"> </w:t>
      </w:r>
      <w:r w:rsidR="00E268AC" w:rsidRPr="4CECE5E8">
        <w:rPr>
          <w:rFonts w:cs="Arial"/>
          <w:color w:val="000000" w:themeColor="text1"/>
          <w:sz w:val="18"/>
          <w:szCs w:val="18"/>
        </w:rPr>
        <w:t>In addition, t</w:t>
      </w:r>
      <w:r w:rsidR="00105617" w:rsidRPr="4CECE5E8">
        <w:rPr>
          <w:rFonts w:cs="Arial"/>
          <w:color w:val="000000" w:themeColor="text1"/>
          <w:sz w:val="18"/>
          <w:szCs w:val="18"/>
        </w:rPr>
        <w:t xml:space="preserve">he maximum total amount of </w:t>
      </w:r>
      <w:r w:rsidR="66DE2E9F" w:rsidRPr="4CECE5E8">
        <w:rPr>
          <w:rFonts w:cs="Arial"/>
          <w:color w:val="000000" w:themeColor="text1"/>
          <w:sz w:val="18"/>
          <w:szCs w:val="18"/>
        </w:rPr>
        <w:t>PDA</w:t>
      </w:r>
      <w:r w:rsidR="00E268AC" w:rsidRPr="4CECE5E8">
        <w:rPr>
          <w:rFonts w:cs="Arial"/>
          <w:color w:val="000000" w:themeColor="text1"/>
          <w:sz w:val="18"/>
          <w:szCs w:val="18"/>
        </w:rPr>
        <w:t xml:space="preserve"> </w:t>
      </w:r>
      <w:r w:rsidR="00105617" w:rsidRPr="4CECE5E8">
        <w:rPr>
          <w:rFonts w:cs="Arial"/>
          <w:color w:val="000000" w:themeColor="text1"/>
          <w:sz w:val="18"/>
          <w:szCs w:val="18"/>
        </w:rPr>
        <w:t xml:space="preserve">incentives that Energy Trust will provide under this agreement for all approved project </w:t>
      </w:r>
      <w:r w:rsidR="00E268AC" w:rsidRPr="4CECE5E8">
        <w:rPr>
          <w:rFonts w:cs="Arial"/>
          <w:color w:val="000000" w:themeColor="text1"/>
          <w:sz w:val="18"/>
          <w:szCs w:val="18"/>
        </w:rPr>
        <w:t>development activities combined</w:t>
      </w:r>
      <w:r w:rsidR="00105617" w:rsidRPr="4CECE5E8">
        <w:rPr>
          <w:rFonts w:cs="Arial"/>
          <w:color w:val="000000" w:themeColor="text1"/>
          <w:sz w:val="18"/>
          <w:szCs w:val="18"/>
        </w:rPr>
        <w:t xml:space="preserve"> will not exceed</w:t>
      </w:r>
      <w:r w:rsidR="00EA4FB2" w:rsidRPr="4CECE5E8">
        <w:rPr>
          <w:rFonts w:cs="Arial"/>
          <w:color w:val="000000" w:themeColor="text1"/>
          <w:sz w:val="18"/>
          <w:szCs w:val="18"/>
        </w:rPr>
        <w:t>:</w:t>
      </w:r>
      <w:r w:rsidR="00105617" w:rsidRPr="4CECE5E8">
        <w:rPr>
          <w:rFonts w:cs="Arial"/>
          <w:color w:val="000000" w:themeColor="text1"/>
          <w:sz w:val="18"/>
          <w:szCs w:val="18"/>
        </w:rPr>
        <w:t xml:space="preserve"> $200,000</w:t>
      </w:r>
      <w:r w:rsidR="00EA4FB2" w:rsidRPr="4CECE5E8">
        <w:rPr>
          <w:rFonts w:cs="Arial"/>
          <w:color w:val="000000" w:themeColor="text1"/>
          <w:sz w:val="18"/>
          <w:szCs w:val="18"/>
        </w:rPr>
        <w:t xml:space="preserve"> for generation projects (hydro, bio</w:t>
      </w:r>
      <w:r w:rsidR="59869724" w:rsidRPr="4CECE5E8">
        <w:rPr>
          <w:rFonts w:cs="Arial"/>
          <w:color w:val="000000" w:themeColor="text1"/>
          <w:sz w:val="18"/>
          <w:szCs w:val="18"/>
        </w:rPr>
        <w:t>power</w:t>
      </w:r>
      <w:r w:rsidR="00B031CB" w:rsidRPr="4CECE5E8">
        <w:rPr>
          <w:rFonts w:cs="Arial"/>
          <w:color w:val="000000" w:themeColor="text1"/>
          <w:sz w:val="18"/>
          <w:szCs w:val="18"/>
        </w:rPr>
        <w:t xml:space="preserve">, </w:t>
      </w:r>
      <w:r w:rsidR="00281683" w:rsidRPr="4CECE5E8">
        <w:rPr>
          <w:rFonts w:cs="Arial"/>
          <w:color w:val="000000" w:themeColor="text1"/>
          <w:sz w:val="18"/>
          <w:szCs w:val="18"/>
        </w:rPr>
        <w:t xml:space="preserve">geothermal, wind) or $40,000 for </w:t>
      </w:r>
      <w:r w:rsidR="00322508" w:rsidRPr="4CECE5E8">
        <w:rPr>
          <w:rFonts w:cs="Arial"/>
          <w:color w:val="000000" w:themeColor="text1"/>
          <w:sz w:val="18"/>
          <w:szCs w:val="18"/>
        </w:rPr>
        <w:t xml:space="preserve">energy </w:t>
      </w:r>
      <w:r w:rsidR="00281683" w:rsidRPr="4CECE5E8">
        <w:rPr>
          <w:rFonts w:cs="Arial"/>
          <w:color w:val="000000" w:themeColor="text1"/>
          <w:sz w:val="18"/>
          <w:szCs w:val="18"/>
        </w:rPr>
        <w:t xml:space="preserve">resilience </w:t>
      </w:r>
      <w:r w:rsidR="00322508" w:rsidRPr="4CECE5E8">
        <w:rPr>
          <w:rFonts w:cs="Arial"/>
          <w:color w:val="000000" w:themeColor="text1"/>
          <w:sz w:val="18"/>
          <w:szCs w:val="18"/>
        </w:rPr>
        <w:t xml:space="preserve">development </w:t>
      </w:r>
      <w:r w:rsidR="00281683" w:rsidRPr="4CECE5E8">
        <w:rPr>
          <w:rFonts w:cs="Arial"/>
          <w:color w:val="000000" w:themeColor="text1"/>
          <w:sz w:val="18"/>
          <w:szCs w:val="18"/>
        </w:rPr>
        <w:t>and Por</w:t>
      </w:r>
      <w:r w:rsidR="00322508" w:rsidRPr="4CECE5E8">
        <w:rPr>
          <w:rFonts w:cs="Arial"/>
          <w:color w:val="000000" w:themeColor="text1"/>
          <w:sz w:val="18"/>
          <w:szCs w:val="18"/>
        </w:rPr>
        <w:t>tfolio Solar Assessments</w:t>
      </w:r>
      <w:r w:rsidR="00105617" w:rsidRPr="4CECE5E8">
        <w:rPr>
          <w:rFonts w:cs="Arial"/>
          <w:color w:val="000000" w:themeColor="text1"/>
          <w:sz w:val="18"/>
          <w:szCs w:val="18"/>
        </w:rPr>
        <w:t xml:space="preserve">. </w:t>
      </w:r>
    </w:p>
    <w:p w14:paraId="29ABE160" w14:textId="73196C37" w:rsidR="005B51C2" w:rsidRPr="00C82EBC" w:rsidRDefault="00126AE5" w:rsidP="00882C5B">
      <w:pPr>
        <w:pStyle w:val="BodyText"/>
        <w:widowControl/>
        <w:tabs>
          <w:tab w:val="clear" w:pos="-720"/>
          <w:tab w:val="left" w:pos="270"/>
        </w:tabs>
        <w:suppressAutoHyphens w:val="0"/>
        <w:spacing w:after="120"/>
        <w:rPr>
          <w:rFonts w:cs="Arial"/>
          <w:szCs w:val="19"/>
        </w:rPr>
      </w:pPr>
      <w:r w:rsidRPr="00C82EBC">
        <w:rPr>
          <w:rFonts w:cs="Arial"/>
          <w:b/>
          <w:color w:val="000000"/>
          <w:sz w:val="19"/>
          <w:szCs w:val="19"/>
        </w:rPr>
        <w:t>3.</w:t>
      </w:r>
      <w:r w:rsidRPr="00C82EBC">
        <w:rPr>
          <w:rFonts w:cs="Arial"/>
          <w:color w:val="000000"/>
          <w:sz w:val="19"/>
          <w:szCs w:val="19"/>
        </w:rPr>
        <w:t xml:space="preserve"> </w:t>
      </w:r>
      <w:r w:rsidR="00C256B2" w:rsidRPr="00C82EBC">
        <w:rPr>
          <w:b/>
          <w:sz w:val="19"/>
          <w:szCs w:val="19"/>
        </w:rPr>
        <w:t>Incentive Reservatio</w:t>
      </w:r>
      <w:r w:rsidR="00CF59F1" w:rsidRPr="00C82EBC">
        <w:rPr>
          <w:b/>
          <w:sz w:val="19"/>
          <w:szCs w:val="19"/>
        </w:rPr>
        <w:t>n</w:t>
      </w:r>
      <w:r w:rsidR="00B25571" w:rsidRPr="00C82EBC">
        <w:rPr>
          <w:b/>
          <w:sz w:val="19"/>
          <w:szCs w:val="19"/>
        </w:rPr>
        <w:t>s</w:t>
      </w:r>
      <w:r w:rsidR="00D956A6" w:rsidRPr="00C82EBC">
        <w:rPr>
          <w:b/>
          <w:sz w:val="19"/>
          <w:szCs w:val="19"/>
        </w:rPr>
        <w:t>.</w:t>
      </w:r>
      <w:r w:rsidR="005B51C2" w:rsidRPr="00C82EBC">
        <w:rPr>
          <w:rFonts w:cs="Arial"/>
          <w:szCs w:val="19"/>
        </w:rPr>
        <w:t xml:space="preserve"> </w:t>
      </w:r>
      <w:r w:rsidR="00FE7FB1">
        <w:rPr>
          <w:rFonts w:cs="Arial"/>
          <w:szCs w:val="19"/>
        </w:rPr>
        <w:t xml:space="preserve">Energy Trust’s incentive reservation will automatically expire as of the </w:t>
      </w:r>
      <w:r w:rsidR="005E037F">
        <w:rPr>
          <w:rFonts w:cs="Arial"/>
          <w:szCs w:val="19"/>
        </w:rPr>
        <w:t xml:space="preserve">incentive reservation </w:t>
      </w:r>
      <w:r w:rsidR="00FE7FB1">
        <w:rPr>
          <w:rFonts w:cs="Arial"/>
          <w:szCs w:val="19"/>
        </w:rPr>
        <w:t xml:space="preserve">expiration date indicated; </w:t>
      </w:r>
      <w:r w:rsidR="00FE7FB1">
        <w:rPr>
          <w:spacing w:val="-1"/>
        </w:rPr>
        <w:t>a</w:t>
      </w:r>
      <w:r w:rsidR="00593ED2">
        <w:rPr>
          <w:spacing w:val="-1"/>
        </w:rPr>
        <w:t>ny</w:t>
      </w:r>
      <w:r w:rsidR="00593ED2">
        <w:rPr>
          <w:spacing w:val="-4"/>
        </w:rPr>
        <w:t xml:space="preserve"> </w:t>
      </w:r>
      <w:r w:rsidR="00593ED2">
        <w:rPr>
          <w:spacing w:val="-1"/>
        </w:rPr>
        <w:t>request</w:t>
      </w:r>
      <w:r w:rsidR="00593ED2">
        <w:t xml:space="preserve"> </w:t>
      </w:r>
      <w:r w:rsidR="00593ED2">
        <w:rPr>
          <w:spacing w:val="-1"/>
        </w:rPr>
        <w:t>for</w:t>
      </w:r>
      <w:r w:rsidR="00593ED2">
        <w:rPr>
          <w:spacing w:val="1"/>
        </w:rPr>
        <w:t xml:space="preserve"> </w:t>
      </w:r>
      <w:r w:rsidR="00593ED2">
        <w:rPr>
          <w:spacing w:val="-1"/>
        </w:rPr>
        <w:t xml:space="preserve">an extension </w:t>
      </w:r>
      <w:r w:rsidR="00593ED2">
        <w:rPr>
          <w:spacing w:val="-2"/>
        </w:rPr>
        <w:t>beyond</w:t>
      </w:r>
      <w:r w:rsidR="00593ED2">
        <w:rPr>
          <w:spacing w:val="-1"/>
        </w:rPr>
        <w:t xml:space="preserve"> </w:t>
      </w:r>
      <w:r w:rsidR="005E037F">
        <w:rPr>
          <w:spacing w:val="-1"/>
        </w:rPr>
        <w:t>such</w:t>
      </w:r>
      <w:r w:rsidR="00593ED2">
        <w:rPr>
          <w:spacing w:val="1"/>
        </w:rPr>
        <w:t xml:space="preserve"> </w:t>
      </w:r>
      <w:r w:rsidR="00593ED2">
        <w:rPr>
          <w:spacing w:val="-1"/>
        </w:rPr>
        <w:t xml:space="preserve">date </w:t>
      </w:r>
      <w:r w:rsidR="00593ED2">
        <w:t xml:space="preserve">must </w:t>
      </w:r>
      <w:r w:rsidR="00593ED2">
        <w:rPr>
          <w:spacing w:val="-1"/>
        </w:rPr>
        <w:t>be submitted to Energy Trust</w:t>
      </w:r>
      <w:r w:rsidR="00593ED2">
        <w:rPr>
          <w:spacing w:val="2"/>
        </w:rPr>
        <w:t xml:space="preserve"> </w:t>
      </w:r>
      <w:r w:rsidR="00593ED2">
        <w:rPr>
          <w:spacing w:val="-1"/>
        </w:rPr>
        <w:t>in writing and in advance for</w:t>
      </w:r>
      <w:r w:rsidR="00593ED2">
        <w:rPr>
          <w:spacing w:val="1"/>
        </w:rPr>
        <w:t xml:space="preserve"> </w:t>
      </w:r>
      <w:r w:rsidR="00593ED2">
        <w:rPr>
          <w:spacing w:val="-1"/>
        </w:rPr>
        <w:t>review</w:t>
      </w:r>
      <w:r w:rsidR="00593ED2">
        <w:t xml:space="preserve"> </w:t>
      </w:r>
      <w:r w:rsidR="00593ED2">
        <w:rPr>
          <w:spacing w:val="-1"/>
        </w:rPr>
        <w:t>and consideration.</w:t>
      </w:r>
      <w:r w:rsidR="00593ED2">
        <w:t xml:space="preserve"> </w:t>
      </w:r>
      <w:r w:rsidR="00593ED2">
        <w:rPr>
          <w:spacing w:val="-1"/>
        </w:rPr>
        <w:t>Energy</w:t>
      </w:r>
      <w:r w:rsidR="00593ED2">
        <w:rPr>
          <w:spacing w:val="-4"/>
        </w:rPr>
        <w:t xml:space="preserve"> </w:t>
      </w:r>
      <w:r w:rsidR="00593ED2">
        <w:t>Trust</w:t>
      </w:r>
      <w:r w:rsidR="00FE7FB1">
        <w:rPr>
          <w:spacing w:val="91"/>
        </w:rPr>
        <w:t xml:space="preserve"> </w:t>
      </w:r>
      <w:r w:rsidR="00593ED2">
        <w:rPr>
          <w:spacing w:val="-1"/>
        </w:rPr>
        <w:t>retains</w:t>
      </w:r>
      <w:r w:rsidR="00593ED2">
        <w:rPr>
          <w:spacing w:val="1"/>
        </w:rPr>
        <w:t xml:space="preserve"> </w:t>
      </w:r>
      <w:r w:rsidR="00593ED2">
        <w:rPr>
          <w:spacing w:val="-1"/>
        </w:rPr>
        <w:t>the right</w:t>
      </w:r>
      <w:r w:rsidR="00593ED2">
        <w:t xml:space="preserve"> </w:t>
      </w:r>
      <w:r w:rsidR="00593ED2">
        <w:rPr>
          <w:spacing w:val="-1"/>
        </w:rPr>
        <w:t>to withdraw</w:t>
      </w:r>
      <w:r w:rsidR="00593ED2">
        <w:t xml:space="preserve"> </w:t>
      </w:r>
      <w:r w:rsidR="00593ED2">
        <w:rPr>
          <w:spacing w:val="-1"/>
        </w:rPr>
        <w:t>an incentive reservation at</w:t>
      </w:r>
      <w:r w:rsidR="00593ED2">
        <w:t xml:space="preserve"> </w:t>
      </w:r>
      <w:r w:rsidR="00593ED2">
        <w:rPr>
          <w:spacing w:val="-1"/>
        </w:rPr>
        <w:t>any</w:t>
      </w:r>
      <w:r w:rsidR="00593ED2">
        <w:rPr>
          <w:spacing w:val="-4"/>
        </w:rPr>
        <w:t xml:space="preserve"> </w:t>
      </w:r>
      <w:r w:rsidR="00593ED2">
        <w:rPr>
          <w:spacing w:val="-1"/>
        </w:rPr>
        <w:t>point</w:t>
      </w:r>
      <w:r w:rsidR="00593ED2">
        <w:t xml:space="preserve"> </w:t>
      </w:r>
      <w:r w:rsidR="00593ED2">
        <w:rPr>
          <w:spacing w:val="-1"/>
        </w:rPr>
        <w:t>during the reservation period if</w:t>
      </w:r>
      <w:r w:rsidR="00593ED2">
        <w:t xml:space="preserve"> we</w:t>
      </w:r>
      <w:r w:rsidR="00593ED2">
        <w:rPr>
          <w:spacing w:val="-1"/>
        </w:rPr>
        <w:t xml:space="preserve"> determine that</w:t>
      </w:r>
      <w:r w:rsidR="00593ED2">
        <w:t xml:space="preserve"> </w:t>
      </w:r>
      <w:r w:rsidR="00593ED2">
        <w:rPr>
          <w:spacing w:val="-1"/>
        </w:rPr>
        <w:t>P</w:t>
      </w:r>
      <w:r w:rsidR="00FE7FB1">
        <w:rPr>
          <w:spacing w:val="-1"/>
        </w:rPr>
        <w:t>roject Proponent</w:t>
      </w:r>
      <w:r w:rsidR="00593ED2">
        <w:t xml:space="preserve"> </w:t>
      </w:r>
      <w:r w:rsidR="00593ED2">
        <w:rPr>
          <w:spacing w:val="-1"/>
        </w:rPr>
        <w:t>is</w:t>
      </w:r>
      <w:r w:rsidR="00593ED2">
        <w:rPr>
          <w:spacing w:val="1"/>
        </w:rPr>
        <w:t xml:space="preserve"> </w:t>
      </w:r>
      <w:r w:rsidR="00593ED2">
        <w:rPr>
          <w:spacing w:val="-1"/>
        </w:rPr>
        <w:t>not</w:t>
      </w:r>
      <w:r w:rsidR="00593ED2">
        <w:t xml:space="preserve"> </w:t>
      </w:r>
      <w:r w:rsidR="00593ED2">
        <w:rPr>
          <w:spacing w:val="-1"/>
        </w:rPr>
        <w:t>progressing</w:t>
      </w:r>
      <w:r w:rsidR="00593ED2">
        <w:rPr>
          <w:spacing w:val="96"/>
        </w:rPr>
        <w:t xml:space="preserve"> </w:t>
      </w:r>
      <w:r w:rsidR="00593ED2">
        <w:rPr>
          <w:spacing w:val="-1"/>
        </w:rPr>
        <w:t>appropriately</w:t>
      </w:r>
      <w:r w:rsidR="00593ED2">
        <w:rPr>
          <w:spacing w:val="-4"/>
        </w:rPr>
        <w:t xml:space="preserve"> </w:t>
      </w:r>
      <w:r w:rsidR="00593ED2">
        <w:rPr>
          <w:spacing w:val="-1"/>
        </w:rPr>
        <w:t>and in good faith to perform</w:t>
      </w:r>
      <w:r w:rsidR="00593ED2">
        <w:rPr>
          <w:spacing w:val="2"/>
        </w:rPr>
        <w:t xml:space="preserve"> </w:t>
      </w:r>
      <w:r w:rsidR="00593ED2">
        <w:rPr>
          <w:spacing w:val="-1"/>
        </w:rPr>
        <w:t>timely</w:t>
      </w:r>
      <w:r w:rsidR="00593ED2">
        <w:rPr>
          <w:spacing w:val="-4"/>
        </w:rPr>
        <w:t xml:space="preserve"> </w:t>
      </w:r>
      <w:r w:rsidR="00593ED2">
        <w:rPr>
          <w:spacing w:val="-1"/>
        </w:rPr>
        <w:t>completion of</w:t>
      </w:r>
      <w:r w:rsidR="00593ED2">
        <w:t xml:space="preserve"> project development activity work.</w:t>
      </w:r>
      <w:r w:rsidR="00593ED2">
        <w:rPr>
          <w:i/>
          <w:spacing w:val="-1"/>
        </w:rPr>
        <w:t xml:space="preserve"> </w:t>
      </w:r>
      <w:r w:rsidR="00593ED2">
        <w:rPr>
          <w:spacing w:val="-1"/>
        </w:rPr>
        <w:t>Funds</w:t>
      </w:r>
      <w:r w:rsidR="00593ED2">
        <w:rPr>
          <w:spacing w:val="1"/>
        </w:rPr>
        <w:t xml:space="preserve"> </w:t>
      </w:r>
      <w:r w:rsidR="00593ED2">
        <w:rPr>
          <w:spacing w:val="-1"/>
        </w:rPr>
        <w:t>that</w:t>
      </w:r>
      <w:r w:rsidR="00593ED2">
        <w:t xml:space="preserve"> </w:t>
      </w:r>
      <w:r w:rsidR="00593ED2">
        <w:rPr>
          <w:spacing w:val="-1"/>
        </w:rPr>
        <w:t xml:space="preserve">have been </w:t>
      </w:r>
      <w:r w:rsidR="00593ED2">
        <w:t>reserved</w:t>
      </w:r>
      <w:r w:rsidR="00593ED2">
        <w:rPr>
          <w:spacing w:val="-1"/>
        </w:rPr>
        <w:t xml:space="preserve"> for a specific activity are not</w:t>
      </w:r>
      <w:r w:rsidR="00593ED2">
        <w:t xml:space="preserve"> </w:t>
      </w:r>
      <w:r w:rsidR="00593ED2">
        <w:rPr>
          <w:spacing w:val="-1"/>
        </w:rPr>
        <w:t>transferable to other</w:t>
      </w:r>
      <w:r w:rsidR="00593ED2">
        <w:rPr>
          <w:spacing w:val="1"/>
        </w:rPr>
        <w:t xml:space="preserve"> </w:t>
      </w:r>
      <w:r w:rsidR="00593ED2">
        <w:rPr>
          <w:spacing w:val="-1"/>
        </w:rPr>
        <w:t>projects</w:t>
      </w:r>
      <w:r w:rsidR="00593ED2">
        <w:rPr>
          <w:spacing w:val="1"/>
        </w:rPr>
        <w:t xml:space="preserve"> </w:t>
      </w:r>
      <w:r w:rsidR="00593ED2">
        <w:rPr>
          <w:spacing w:val="-1"/>
        </w:rPr>
        <w:t xml:space="preserve">or activities. </w:t>
      </w:r>
      <w:r w:rsidR="00593ED2">
        <w:rPr>
          <w:rFonts w:cs="Arial"/>
          <w:szCs w:val="19"/>
        </w:rPr>
        <w:t xml:space="preserve">If requested, </w:t>
      </w:r>
      <w:r w:rsidR="005B51C2" w:rsidRPr="00C82EBC">
        <w:rPr>
          <w:rFonts w:cs="Arial"/>
          <w:szCs w:val="19"/>
        </w:rPr>
        <w:t xml:space="preserve">Project Proponent </w:t>
      </w:r>
      <w:r w:rsidR="00593ED2">
        <w:rPr>
          <w:rFonts w:cs="Arial"/>
          <w:szCs w:val="19"/>
        </w:rPr>
        <w:t xml:space="preserve">will provide Energy Trust with </w:t>
      </w:r>
      <w:r w:rsidR="005B51C2" w:rsidRPr="00C82EBC">
        <w:rPr>
          <w:rFonts w:cs="Arial"/>
          <w:szCs w:val="19"/>
        </w:rPr>
        <w:t xml:space="preserve">documentation to show that </w:t>
      </w:r>
      <w:r w:rsidR="00CF59F1" w:rsidRPr="00C82EBC">
        <w:rPr>
          <w:rFonts w:cs="Arial"/>
          <w:szCs w:val="19"/>
        </w:rPr>
        <w:t>a</w:t>
      </w:r>
      <w:r w:rsidR="00B25571" w:rsidRPr="00C82EBC">
        <w:rPr>
          <w:rFonts w:cs="Arial"/>
          <w:szCs w:val="19"/>
        </w:rPr>
        <w:t>n</w:t>
      </w:r>
      <w:r w:rsidR="00CF59F1" w:rsidRPr="00C82EBC">
        <w:rPr>
          <w:rFonts w:cs="Arial"/>
          <w:szCs w:val="19"/>
        </w:rPr>
        <w:t xml:space="preserve"> </w:t>
      </w:r>
      <w:r w:rsidR="00C256B2" w:rsidRPr="00C82EBC">
        <w:rPr>
          <w:rFonts w:cs="Arial"/>
          <w:szCs w:val="19"/>
        </w:rPr>
        <w:t xml:space="preserve">activity </w:t>
      </w:r>
      <w:r w:rsidR="005B51C2" w:rsidRPr="00C82EBC">
        <w:rPr>
          <w:rFonts w:cs="Arial"/>
          <w:szCs w:val="19"/>
        </w:rPr>
        <w:t xml:space="preserve">is moving forward </w:t>
      </w:r>
      <w:r w:rsidR="00C256B2" w:rsidRPr="00C82EBC">
        <w:rPr>
          <w:rFonts w:cs="Arial"/>
          <w:szCs w:val="19"/>
        </w:rPr>
        <w:t>on a timely basis</w:t>
      </w:r>
      <w:r w:rsidR="005B51C2" w:rsidRPr="00C82EBC">
        <w:rPr>
          <w:rFonts w:cs="Arial"/>
          <w:szCs w:val="19"/>
        </w:rPr>
        <w:t xml:space="preserve">. </w:t>
      </w:r>
      <w:r w:rsidR="00365A5F" w:rsidRPr="00C82EBC">
        <w:rPr>
          <w:rFonts w:cs="Arial"/>
          <w:szCs w:val="19"/>
        </w:rPr>
        <w:t>Energy Trust may modify or cancel an incentive reservation or enrollment, i</w:t>
      </w:r>
      <w:r w:rsidR="00C256B2" w:rsidRPr="00C82EBC">
        <w:rPr>
          <w:rFonts w:cs="Arial"/>
          <w:szCs w:val="19"/>
        </w:rPr>
        <w:t xml:space="preserve">f </w:t>
      </w:r>
      <w:r w:rsidR="00E60ACA" w:rsidRPr="00C82EBC">
        <w:rPr>
          <w:rFonts w:cs="Arial"/>
          <w:szCs w:val="19"/>
        </w:rPr>
        <w:t xml:space="preserve">(i) </w:t>
      </w:r>
      <w:r w:rsidR="00EE2491" w:rsidRPr="00C82EBC">
        <w:rPr>
          <w:rFonts w:cs="Arial"/>
          <w:szCs w:val="19"/>
        </w:rPr>
        <w:t xml:space="preserve">the project </w:t>
      </w:r>
      <w:r w:rsidR="00E60ACA" w:rsidRPr="00C82EBC">
        <w:rPr>
          <w:rFonts w:cs="Arial"/>
          <w:szCs w:val="19"/>
        </w:rPr>
        <w:t xml:space="preserve">is no longer consistent with the project description as submitted by Project Proponent and reviewed by Energy Trust for eligibility and enrollment purposes hereunder, (ii) an activity is no longer consistent with a pre-approved </w:t>
      </w:r>
      <w:r w:rsidR="00E60ACA" w:rsidRPr="00C82EBC">
        <w:rPr>
          <w:rFonts w:cs="Arial"/>
          <w:b/>
          <w:i/>
          <w:szCs w:val="19"/>
        </w:rPr>
        <w:t>Request for Funding</w:t>
      </w:r>
      <w:r w:rsidR="00E60ACA" w:rsidRPr="00C82EBC">
        <w:rPr>
          <w:rFonts w:cs="Arial"/>
          <w:szCs w:val="19"/>
        </w:rPr>
        <w:t xml:space="preserve">, or (iii) </w:t>
      </w:r>
      <w:r w:rsidR="00C256B2" w:rsidRPr="00C82EBC">
        <w:rPr>
          <w:rFonts w:cs="Arial"/>
          <w:szCs w:val="19"/>
        </w:rPr>
        <w:t xml:space="preserve">progress towards project activity completion is unreasonably prolonged </w:t>
      </w:r>
      <w:r w:rsidR="00CF59F1" w:rsidRPr="00C82EBC">
        <w:rPr>
          <w:rFonts w:cs="Arial"/>
          <w:szCs w:val="19"/>
        </w:rPr>
        <w:t xml:space="preserve">during the </w:t>
      </w:r>
      <w:r w:rsidR="00B25571" w:rsidRPr="00C82EBC">
        <w:rPr>
          <w:rFonts w:cs="Arial"/>
          <w:szCs w:val="19"/>
        </w:rPr>
        <w:t xml:space="preserve">incentive </w:t>
      </w:r>
      <w:r w:rsidR="00CF59F1" w:rsidRPr="00C82EBC">
        <w:rPr>
          <w:rFonts w:cs="Arial"/>
          <w:szCs w:val="19"/>
        </w:rPr>
        <w:t>reservation or enrollment p</w:t>
      </w:r>
      <w:r w:rsidR="00365A5F" w:rsidRPr="00C82EBC">
        <w:rPr>
          <w:rFonts w:cs="Arial"/>
          <w:szCs w:val="19"/>
        </w:rPr>
        <w:t>eriod</w:t>
      </w:r>
      <w:r w:rsidR="00C256B2" w:rsidRPr="00C82EBC">
        <w:rPr>
          <w:rFonts w:cs="Arial"/>
          <w:szCs w:val="19"/>
        </w:rPr>
        <w:t>.</w:t>
      </w:r>
      <w:r w:rsidR="00365A5F" w:rsidRPr="00C82EBC">
        <w:rPr>
          <w:rFonts w:cs="Arial"/>
          <w:szCs w:val="19"/>
        </w:rPr>
        <w:t xml:space="preserve"> Determination of eligibility for Energy Trust incentives or appropriate progress rests solely with Energy Trust.</w:t>
      </w:r>
    </w:p>
    <w:p w14:paraId="4A13216B" w14:textId="78DB4F01" w:rsidR="00126AE5" w:rsidRPr="00C82EBC" w:rsidRDefault="00B25571" w:rsidP="00882C5B">
      <w:pPr>
        <w:autoSpaceDE w:val="0"/>
        <w:autoSpaceDN w:val="0"/>
        <w:adjustRightInd w:val="0"/>
        <w:spacing w:after="120"/>
        <w:rPr>
          <w:rFonts w:cs="Arial"/>
          <w:color w:val="000000"/>
          <w:sz w:val="18"/>
          <w:szCs w:val="19"/>
        </w:rPr>
      </w:pPr>
      <w:r w:rsidRPr="00C82EBC">
        <w:rPr>
          <w:rFonts w:cs="Arial"/>
          <w:b/>
          <w:color w:val="000000"/>
          <w:sz w:val="19"/>
          <w:szCs w:val="19"/>
        </w:rPr>
        <w:t xml:space="preserve">4. </w:t>
      </w:r>
      <w:r w:rsidR="00FE7FB1">
        <w:rPr>
          <w:rFonts w:cs="Arial"/>
          <w:b/>
          <w:color w:val="000000"/>
          <w:sz w:val="19"/>
          <w:szCs w:val="19"/>
        </w:rPr>
        <w:t xml:space="preserve">Activity Completion; </w:t>
      </w:r>
      <w:r w:rsidR="00126AE5" w:rsidRPr="00C82EBC">
        <w:rPr>
          <w:rFonts w:cs="Arial"/>
          <w:b/>
          <w:color w:val="000000"/>
          <w:sz w:val="19"/>
          <w:szCs w:val="19"/>
        </w:rPr>
        <w:t>Documentation Required for Payment</w:t>
      </w:r>
      <w:r w:rsidR="00126AE5" w:rsidRPr="00C82EBC">
        <w:rPr>
          <w:rFonts w:cs="Arial"/>
          <w:b/>
          <w:color w:val="000000"/>
          <w:sz w:val="18"/>
          <w:szCs w:val="19"/>
        </w:rPr>
        <w:t>.</w:t>
      </w:r>
      <w:r w:rsidR="00126AE5" w:rsidRPr="00C82EBC">
        <w:rPr>
          <w:rFonts w:cs="Arial"/>
          <w:color w:val="000000"/>
          <w:sz w:val="18"/>
          <w:szCs w:val="19"/>
        </w:rPr>
        <w:t xml:space="preserve"> </w:t>
      </w:r>
      <w:r w:rsidR="00FE7FB1" w:rsidRPr="006952DF">
        <w:rPr>
          <w:rFonts w:cs="Arial"/>
          <w:sz w:val="18"/>
          <w:szCs w:val="19"/>
        </w:rPr>
        <w:t xml:space="preserve">Project Proponent is solely responsible for ensuring that its project development activity work complies with all federal, state, local and utility specifications and requirements. </w:t>
      </w:r>
      <w:r w:rsidR="00126AE5" w:rsidRPr="00C82EBC">
        <w:rPr>
          <w:rFonts w:cs="Arial"/>
          <w:color w:val="000000"/>
          <w:sz w:val="18"/>
          <w:szCs w:val="19"/>
        </w:rPr>
        <w:t xml:space="preserve">Energy Trust's payment of </w:t>
      </w:r>
      <w:r w:rsidR="00FE248A" w:rsidRPr="00C82EBC">
        <w:rPr>
          <w:rFonts w:cs="Arial"/>
          <w:color w:val="000000"/>
          <w:sz w:val="18"/>
          <w:szCs w:val="19"/>
        </w:rPr>
        <w:t xml:space="preserve">any </w:t>
      </w:r>
      <w:r w:rsidR="00126AE5" w:rsidRPr="00C82EBC">
        <w:rPr>
          <w:rFonts w:cs="Arial"/>
          <w:color w:val="000000"/>
          <w:sz w:val="18"/>
          <w:szCs w:val="19"/>
        </w:rPr>
        <w:t xml:space="preserve">reserved incentives </w:t>
      </w:r>
      <w:r w:rsidR="00FE248A" w:rsidRPr="00C82EBC">
        <w:rPr>
          <w:rFonts w:cs="Arial"/>
          <w:color w:val="000000"/>
          <w:sz w:val="18"/>
          <w:szCs w:val="19"/>
        </w:rPr>
        <w:t xml:space="preserve">under this agreement </w:t>
      </w:r>
      <w:r w:rsidR="00126AE5" w:rsidRPr="00C82EBC">
        <w:rPr>
          <w:rFonts w:cs="Arial"/>
          <w:color w:val="000000"/>
          <w:sz w:val="18"/>
          <w:szCs w:val="19"/>
        </w:rPr>
        <w:t xml:space="preserve">is conditioned upon the enrolled Project Proponent providing Energy Trust with all documentation listed in the instructions for payment, which are included with the </w:t>
      </w:r>
      <w:r w:rsidR="00365A5F" w:rsidRPr="00C82EBC">
        <w:rPr>
          <w:rFonts w:cs="Arial"/>
          <w:color w:val="000000"/>
          <w:sz w:val="18"/>
          <w:szCs w:val="19"/>
        </w:rPr>
        <w:t xml:space="preserve">Energy Trust </w:t>
      </w:r>
      <w:r w:rsidR="00126AE5" w:rsidRPr="00C82EBC">
        <w:rPr>
          <w:rFonts w:cs="Arial"/>
          <w:color w:val="000000"/>
          <w:sz w:val="18"/>
          <w:szCs w:val="19"/>
        </w:rPr>
        <w:t>email approving a</w:t>
      </w:r>
      <w:r w:rsidR="00593ED2">
        <w:rPr>
          <w:rFonts w:cs="Arial"/>
          <w:color w:val="000000"/>
          <w:sz w:val="18"/>
          <w:szCs w:val="19"/>
        </w:rPr>
        <w:t xml:space="preserve">n </w:t>
      </w:r>
      <w:r w:rsidR="00CF7D79">
        <w:rPr>
          <w:rFonts w:cs="Arial"/>
          <w:color w:val="000000"/>
          <w:sz w:val="18"/>
          <w:szCs w:val="19"/>
        </w:rPr>
        <w:t>incentive reservation</w:t>
      </w:r>
      <w:r w:rsidR="00126AE5" w:rsidRPr="00C82EBC">
        <w:rPr>
          <w:rFonts w:cs="Arial"/>
          <w:color w:val="000000"/>
          <w:sz w:val="18"/>
          <w:szCs w:val="19"/>
        </w:rPr>
        <w:t xml:space="preserve">. </w:t>
      </w:r>
      <w:r w:rsidR="00126AE5" w:rsidRPr="00C82EBC">
        <w:rPr>
          <w:rFonts w:cs="Arial"/>
          <w:sz w:val="18"/>
          <w:szCs w:val="19"/>
        </w:rPr>
        <w:t>Please allow 45 days from Energy Trust’s receipt of all required information for incentive payment processing. Failure to provide all required information may result in delay or withholding of payment.</w:t>
      </w:r>
    </w:p>
    <w:p w14:paraId="067C8EDC" w14:textId="129A7298" w:rsidR="007C072C" w:rsidRDefault="00791502" w:rsidP="00882C5B">
      <w:pPr>
        <w:spacing w:after="120"/>
        <w:rPr>
          <w:rFonts w:cs="Arial"/>
          <w:sz w:val="18"/>
          <w:szCs w:val="18"/>
        </w:rPr>
      </w:pPr>
      <w:r w:rsidRPr="4CECE5E8">
        <w:rPr>
          <w:rFonts w:cs="Arial"/>
          <w:b/>
          <w:bCs/>
          <w:color w:val="000000" w:themeColor="text1"/>
          <w:sz w:val="19"/>
          <w:szCs w:val="19"/>
        </w:rPr>
        <w:t>5</w:t>
      </w:r>
      <w:r w:rsidR="00126AE5" w:rsidRPr="4CECE5E8">
        <w:rPr>
          <w:rFonts w:cs="Arial"/>
          <w:b/>
          <w:bCs/>
          <w:color w:val="000000" w:themeColor="text1"/>
          <w:sz w:val="19"/>
          <w:szCs w:val="19"/>
        </w:rPr>
        <w:t>.</w:t>
      </w:r>
      <w:r w:rsidR="00126AE5" w:rsidRPr="4CECE5E8">
        <w:rPr>
          <w:rFonts w:cs="Arial"/>
          <w:color w:val="000000" w:themeColor="text1"/>
          <w:sz w:val="19"/>
          <w:szCs w:val="19"/>
        </w:rPr>
        <w:t xml:space="preserve"> </w:t>
      </w:r>
      <w:r w:rsidR="00126AE5" w:rsidRPr="4CECE5E8">
        <w:rPr>
          <w:rFonts w:cs="Arial"/>
          <w:b/>
          <w:bCs/>
          <w:color w:val="000000" w:themeColor="text1"/>
          <w:sz w:val="19"/>
          <w:szCs w:val="19"/>
        </w:rPr>
        <w:t>Repayment of Energy Trust Incentives</w:t>
      </w:r>
      <w:r w:rsidR="00126AE5" w:rsidRPr="4CECE5E8">
        <w:rPr>
          <w:rFonts w:cs="Arial"/>
          <w:b/>
          <w:bCs/>
          <w:color w:val="000000" w:themeColor="text1"/>
          <w:sz w:val="18"/>
          <w:szCs w:val="18"/>
        </w:rPr>
        <w:t>.</w:t>
      </w:r>
      <w:r w:rsidR="00126AE5" w:rsidRPr="4CECE5E8">
        <w:rPr>
          <w:rFonts w:cs="Arial"/>
          <w:color w:val="000000" w:themeColor="text1"/>
          <w:sz w:val="18"/>
          <w:szCs w:val="18"/>
        </w:rPr>
        <w:t xml:space="preserve"> </w:t>
      </w:r>
      <w:bookmarkStart w:id="4" w:name="_Toc237402605"/>
      <w:bookmarkStart w:id="5" w:name="_Toc220292087"/>
      <w:bookmarkEnd w:id="4"/>
      <w:r w:rsidR="00C145E4" w:rsidRPr="4CECE5E8">
        <w:rPr>
          <w:rFonts w:cs="Arial"/>
          <w:sz w:val="18"/>
          <w:szCs w:val="18"/>
        </w:rPr>
        <w:t xml:space="preserve">To be eligible for Energy Trust incentive funding, a project must either be located in PGE or </w:t>
      </w:r>
      <w:r w:rsidR="00961E83" w:rsidRPr="4CECE5E8">
        <w:rPr>
          <w:rFonts w:cs="Arial"/>
          <w:sz w:val="18"/>
          <w:szCs w:val="18"/>
        </w:rPr>
        <w:t>Pacific Power</w:t>
      </w:r>
      <w:r w:rsidR="00C145E4" w:rsidRPr="4CECE5E8">
        <w:rPr>
          <w:rFonts w:cs="Arial"/>
          <w:sz w:val="18"/>
          <w:szCs w:val="18"/>
        </w:rPr>
        <w:t xml:space="preserve"> service territory or </w:t>
      </w:r>
      <w:r w:rsidR="00A10B7C" w:rsidRPr="4CECE5E8">
        <w:rPr>
          <w:rFonts w:cs="Arial"/>
          <w:sz w:val="18"/>
          <w:szCs w:val="18"/>
        </w:rPr>
        <w:t xml:space="preserve">planning to </w:t>
      </w:r>
      <w:r w:rsidR="00C145E4" w:rsidRPr="4CECE5E8">
        <w:rPr>
          <w:rFonts w:cs="Arial"/>
          <w:sz w:val="18"/>
          <w:szCs w:val="18"/>
        </w:rPr>
        <w:t xml:space="preserve">sell power to one of those utilities. </w:t>
      </w:r>
      <w:r w:rsidR="002C3FFF" w:rsidRPr="4CECE5E8">
        <w:rPr>
          <w:rFonts w:cs="Arial"/>
          <w:sz w:val="18"/>
          <w:szCs w:val="18"/>
        </w:rPr>
        <w:t xml:space="preserve">By submitting this project for enrollment, Project Proponent is representing that </w:t>
      </w:r>
      <w:r w:rsidR="004853A5" w:rsidRPr="4CECE5E8">
        <w:rPr>
          <w:rFonts w:cs="Arial"/>
          <w:sz w:val="18"/>
          <w:szCs w:val="18"/>
        </w:rPr>
        <w:t xml:space="preserve">energy generated by a </w:t>
      </w:r>
      <w:r w:rsidR="002C3FFF" w:rsidRPr="4CECE5E8">
        <w:rPr>
          <w:rFonts w:cs="Arial"/>
          <w:sz w:val="18"/>
          <w:szCs w:val="18"/>
        </w:rPr>
        <w:t xml:space="preserve">resulting project will be delivered to either PGE or </w:t>
      </w:r>
      <w:r w:rsidR="00961E83" w:rsidRPr="4CECE5E8">
        <w:rPr>
          <w:rFonts w:cs="Arial"/>
          <w:sz w:val="18"/>
          <w:szCs w:val="18"/>
        </w:rPr>
        <w:t>Pacific Power</w:t>
      </w:r>
      <w:r w:rsidR="002C3FFF" w:rsidRPr="4CECE5E8">
        <w:rPr>
          <w:rFonts w:cs="Arial"/>
          <w:sz w:val="18"/>
          <w:szCs w:val="18"/>
        </w:rPr>
        <w:t xml:space="preserve">. </w:t>
      </w:r>
      <w:r w:rsidR="00C145E4" w:rsidRPr="4CECE5E8">
        <w:rPr>
          <w:rFonts w:cs="Arial"/>
          <w:sz w:val="18"/>
          <w:szCs w:val="18"/>
        </w:rPr>
        <w:t>If, after receiving an Energy Trust incentive under this agreement, Project Proponent moves forward with its renewable e</w:t>
      </w:r>
      <w:r w:rsidR="00B04603" w:rsidRPr="4CECE5E8">
        <w:rPr>
          <w:rFonts w:cs="Arial"/>
          <w:sz w:val="18"/>
          <w:szCs w:val="18"/>
        </w:rPr>
        <w:t>nergy project, but does not off</w:t>
      </w:r>
      <w:r w:rsidR="00C145E4" w:rsidRPr="4CECE5E8">
        <w:rPr>
          <w:rFonts w:cs="Arial"/>
          <w:sz w:val="18"/>
          <w:szCs w:val="18"/>
        </w:rPr>
        <w:t>set or deliver energy for the benefit of the Oregon customers of P</w:t>
      </w:r>
      <w:r w:rsidR="002C3FFF" w:rsidRPr="4CECE5E8">
        <w:rPr>
          <w:rFonts w:cs="Arial"/>
          <w:sz w:val="18"/>
          <w:szCs w:val="18"/>
        </w:rPr>
        <w:t>GE</w:t>
      </w:r>
      <w:r w:rsidR="00C145E4" w:rsidRPr="4CECE5E8">
        <w:rPr>
          <w:rFonts w:cs="Arial"/>
          <w:sz w:val="18"/>
          <w:szCs w:val="18"/>
        </w:rPr>
        <w:t xml:space="preserve"> or </w:t>
      </w:r>
      <w:r w:rsidR="00961E83" w:rsidRPr="4CECE5E8">
        <w:rPr>
          <w:rFonts w:cs="Arial"/>
          <w:sz w:val="18"/>
          <w:szCs w:val="18"/>
        </w:rPr>
        <w:t>Pacific Power</w:t>
      </w:r>
      <w:r w:rsidR="00C145E4" w:rsidRPr="4CECE5E8">
        <w:rPr>
          <w:rFonts w:cs="Arial"/>
          <w:sz w:val="18"/>
          <w:szCs w:val="18"/>
        </w:rPr>
        <w:t xml:space="preserve">, Energy Trust may require Project Proponent to repay </w:t>
      </w:r>
      <w:r w:rsidR="009117B8" w:rsidRPr="4CECE5E8">
        <w:rPr>
          <w:rFonts w:cs="Arial"/>
          <w:sz w:val="18"/>
          <w:szCs w:val="18"/>
        </w:rPr>
        <w:t xml:space="preserve">a portion of or </w:t>
      </w:r>
      <w:r w:rsidR="00C145E4" w:rsidRPr="4CECE5E8">
        <w:rPr>
          <w:rFonts w:cs="Arial"/>
          <w:sz w:val="18"/>
          <w:szCs w:val="18"/>
        </w:rPr>
        <w:t xml:space="preserve">all of the Energy Trust incentive funds provided.  In addition, if the </w:t>
      </w:r>
      <w:r w:rsidR="005515BE" w:rsidRPr="4CECE5E8">
        <w:rPr>
          <w:rFonts w:cs="Arial"/>
          <w:sz w:val="18"/>
          <w:szCs w:val="18"/>
        </w:rPr>
        <w:t>P</w:t>
      </w:r>
      <w:r w:rsidR="00C145E4" w:rsidRPr="4CECE5E8">
        <w:rPr>
          <w:rFonts w:cs="Arial"/>
          <w:sz w:val="18"/>
          <w:szCs w:val="18"/>
        </w:rPr>
        <w:t xml:space="preserve">roject </w:t>
      </w:r>
      <w:r w:rsidR="005515BE" w:rsidRPr="4CECE5E8">
        <w:rPr>
          <w:rFonts w:cs="Arial"/>
          <w:sz w:val="18"/>
          <w:szCs w:val="18"/>
        </w:rPr>
        <w:t>P</w:t>
      </w:r>
      <w:r w:rsidR="00C145E4" w:rsidRPr="4CECE5E8">
        <w:rPr>
          <w:rFonts w:cs="Arial"/>
          <w:sz w:val="18"/>
          <w:szCs w:val="18"/>
        </w:rPr>
        <w:t xml:space="preserve">roponent sells the deliverables supported by the </w:t>
      </w:r>
      <w:r w:rsidR="0E99D93B" w:rsidRPr="4CECE5E8">
        <w:rPr>
          <w:rFonts w:cs="Arial"/>
          <w:sz w:val="18"/>
          <w:szCs w:val="18"/>
        </w:rPr>
        <w:t>PDA</w:t>
      </w:r>
      <w:r w:rsidR="00C145E4" w:rsidRPr="4CECE5E8">
        <w:rPr>
          <w:rFonts w:cs="Arial"/>
          <w:sz w:val="18"/>
          <w:szCs w:val="18"/>
        </w:rPr>
        <w:t xml:space="preserve"> incentives (e.g. study results and other information) to a third party within three years of receiving that assistance, Energy Trust may require repayment of </w:t>
      </w:r>
      <w:r w:rsidR="007B50EB" w:rsidRPr="4CECE5E8">
        <w:rPr>
          <w:rFonts w:cs="Arial"/>
          <w:sz w:val="18"/>
          <w:szCs w:val="18"/>
        </w:rPr>
        <w:t xml:space="preserve">a portion of or </w:t>
      </w:r>
      <w:r w:rsidR="00C145E4" w:rsidRPr="4CECE5E8">
        <w:rPr>
          <w:rFonts w:cs="Arial"/>
          <w:sz w:val="18"/>
          <w:szCs w:val="18"/>
        </w:rPr>
        <w:t xml:space="preserve">all of the </w:t>
      </w:r>
      <w:r w:rsidR="2DA1ADB3" w:rsidRPr="4CECE5E8">
        <w:rPr>
          <w:rFonts w:cs="Arial"/>
          <w:sz w:val="18"/>
          <w:szCs w:val="18"/>
        </w:rPr>
        <w:t>PDA</w:t>
      </w:r>
      <w:r w:rsidR="00C145E4" w:rsidRPr="4CECE5E8">
        <w:rPr>
          <w:rFonts w:cs="Arial"/>
          <w:sz w:val="18"/>
          <w:szCs w:val="18"/>
        </w:rPr>
        <w:t xml:space="preserve"> funds.</w:t>
      </w:r>
    </w:p>
    <w:p w14:paraId="6040233A" w14:textId="4A356329" w:rsidR="002C3FFF" w:rsidRPr="00C82EBC" w:rsidRDefault="00A9572A" w:rsidP="00882C5B">
      <w:pPr>
        <w:spacing w:after="120"/>
        <w:rPr>
          <w:rFonts w:cs="Arial"/>
          <w:sz w:val="18"/>
          <w:szCs w:val="19"/>
        </w:rPr>
      </w:pPr>
      <w:r>
        <w:rPr>
          <w:rFonts w:cs="Arial"/>
          <w:sz w:val="18"/>
          <w:szCs w:val="19"/>
        </w:rPr>
        <w:t>Special repayment provisions f</w:t>
      </w:r>
      <w:r w:rsidR="007C072C">
        <w:rPr>
          <w:rFonts w:cs="Arial"/>
          <w:sz w:val="18"/>
          <w:szCs w:val="19"/>
        </w:rPr>
        <w:t xml:space="preserve">or </w:t>
      </w:r>
      <w:r w:rsidR="00CC2F13">
        <w:rPr>
          <w:rFonts w:cs="Arial"/>
          <w:sz w:val="18"/>
          <w:szCs w:val="19"/>
        </w:rPr>
        <w:t>proposed projects that describe both biopower and RNG</w:t>
      </w:r>
      <w:r>
        <w:rPr>
          <w:rFonts w:cs="Arial"/>
          <w:sz w:val="18"/>
          <w:szCs w:val="19"/>
        </w:rPr>
        <w:t>:  If, after receiving an Energy Trust incentive</w:t>
      </w:r>
      <w:r w:rsidR="007E3504">
        <w:rPr>
          <w:rFonts w:cs="Arial"/>
          <w:sz w:val="18"/>
          <w:szCs w:val="19"/>
        </w:rPr>
        <w:t xml:space="preserve"> under this agreement, Project Proponent moves forward with</w:t>
      </w:r>
      <w:r w:rsidR="001A4949">
        <w:rPr>
          <w:rFonts w:cs="Arial"/>
          <w:sz w:val="18"/>
          <w:szCs w:val="19"/>
        </w:rPr>
        <w:t xml:space="preserve"> a RNG producing project, Project Proponent shall repay Energy Trust that portion of Energy Trust incentive funds provided </w:t>
      </w:r>
      <w:r w:rsidR="003E25F8">
        <w:rPr>
          <w:rFonts w:cs="Arial"/>
          <w:sz w:val="18"/>
          <w:szCs w:val="19"/>
        </w:rPr>
        <w:t xml:space="preserve">that correspond to the ratio of </w:t>
      </w:r>
      <w:r w:rsidR="00F21742">
        <w:rPr>
          <w:rFonts w:cs="Arial"/>
          <w:sz w:val="18"/>
          <w:szCs w:val="19"/>
        </w:rPr>
        <w:t xml:space="preserve">RNG to the total </w:t>
      </w:r>
      <w:r w:rsidR="009616D8">
        <w:rPr>
          <w:rFonts w:cs="Arial"/>
          <w:sz w:val="18"/>
          <w:szCs w:val="19"/>
        </w:rPr>
        <w:t xml:space="preserve">project </w:t>
      </w:r>
      <w:r w:rsidR="00395D25">
        <w:rPr>
          <w:rFonts w:cs="Arial"/>
          <w:sz w:val="18"/>
          <w:szCs w:val="19"/>
        </w:rPr>
        <w:t xml:space="preserve">proposed and studied as described in this </w:t>
      </w:r>
      <w:r w:rsidR="009B49F9">
        <w:rPr>
          <w:rFonts w:cs="Arial"/>
          <w:b/>
          <w:bCs/>
          <w:i/>
          <w:iCs/>
          <w:sz w:val="18"/>
          <w:szCs w:val="19"/>
        </w:rPr>
        <w:t>Form 910E.</w:t>
      </w:r>
      <w:r w:rsidR="001A4949">
        <w:rPr>
          <w:rFonts w:cs="Arial"/>
          <w:sz w:val="18"/>
          <w:szCs w:val="19"/>
        </w:rPr>
        <w:t xml:space="preserve"> </w:t>
      </w:r>
      <w:r w:rsidR="002C3FFF" w:rsidRPr="00C82EBC">
        <w:rPr>
          <w:rStyle w:val="CommentReference"/>
          <w:sz w:val="18"/>
          <w:szCs w:val="19"/>
        </w:rPr>
        <w:t xml:space="preserve"> </w:t>
      </w:r>
      <w:r w:rsidR="002C3FFF" w:rsidRPr="00C82EBC">
        <w:rPr>
          <w:rFonts w:cs="Arial"/>
          <w:sz w:val="18"/>
          <w:szCs w:val="19"/>
        </w:rPr>
        <w:t xml:space="preserve"> </w:t>
      </w:r>
    </w:p>
    <w:bookmarkEnd w:id="5"/>
    <w:p w14:paraId="63B412D1" w14:textId="79008A20" w:rsidR="00FE248A" w:rsidRPr="00C82EBC" w:rsidRDefault="00791502" w:rsidP="00882C5B">
      <w:pPr>
        <w:spacing w:after="120"/>
        <w:rPr>
          <w:rFonts w:cs="Arial"/>
          <w:sz w:val="18"/>
          <w:szCs w:val="18"/>
        </w:rPr>
      </w:pPr>
      <w:r w:rsidRPr="4CECE5E8">
        <w:rPr>
          <w:rFonts w:cs="Arial"/>
          <w:b/>
          <w:bCs/>
          <w:color w:val="000000" w:themeColor="text1"/>
          <w:sz w:val="19"/>
          <w:szCs w:val="19"/>
        </w:rPr>
        <w:t>6</w:t>
      </w:r>
      <w:r w:rsidR="00126AE5" w:rsidRPr="4CECE5E8">
        <w:rPr>
          <w:rFonts w:cs="Arial"/>
          <w:b/>
          <w:bCs/>
          <w:color w:val="000000" w:themeColor="text1"/>
          <w:sz w:val="19"/>
          <w:szCs w:val="19"/>
        </w:rPr>
        <w:t>.</w:t>
      </w:r>
      <w:r w:rsidR="00126AE5" w:rsidRPr="4CECE5E8">
        <w:rPr>
          <w:rFonts w:cs="Arial"/>
          <w:color w:val="000000" w:themeColor="text1"/>
          <w:sz w:val="19"/>
          <w:szCs w:val="19"/>
        </w:rPr>
        <w:t xml:space="preserve"> </w:t>
      </w:r>
      <w:r w:rsidR="00126AE5" w:rsidRPr="4CECE5E8">
        <w:rPr>
          <w:rFonts w:cs="Arial"/>
          <w:b/>
          <w:bCs/>
          <w:color w:val="000000" w:themeColor="text1"/>
          <w:sz w:val="19"/>
          <w:szCs w:val="19"/>
        </w:rPr>
        <w:t>Use of Information; Information Release.</w:t>
      </w:r>
      <w:r w:rsidR="00126AE5" w:rsidRPr="4CECE5E8">
        <w:rPr>
          <w:rFonts w:cs="Arial"/>
          <w:color w:val="000000" w:themeColor="text1"/>
          <w:sz w:val="18"/>
          <w:szCs w:val="18"/>
        </w:rPr>
        <w:t xml:space="preserve"> </w:t>
      </w:r>
      <w:r w:rsidR="00126AE5" w:rsidRPr="4CECE5E8">
        <w:rPr>
          <w:rFonts w:cs="Arial"/>
          <w:sz w:val="18"/>
          <w:szCs w:val="18"/>
        </w:rPr>
        <w:t xml:space="preserve">In connection with Energy Trust's review of Project Proponent's potential renewable energy </w:t>
      </w:r>
      <w:r w:rsidR="57D3E5F0" w:rsidRPr="4CECE5E8">
        <w:rPr>
          <w:rFonts w:cs="Arial"/>
          <w:sz w:val="18"/>
          <w:szCs w:val="18"/>
        </w:rPr>
        <w:t>or energy resilience</w:t>
      </w:r>
      <w:r w:rsidR="00126AE5" w:rsidRPr="4CECE5E8">
        <w:rPr>
          <w:rFonts w:cs="Arial"/>
          <w:sz w:val="18"/>
          <w:szCs w:val="18"/>
        </w:rPr>
        <w:t xml:space="preserve"> project ONLY, Project Proponent agrees that Energy Trust may reproduce, distribute, or otherwise use the project information collected or prepared as part of </w:t>
      </w:r>
      <w:r w:rsidR="005515BE" w:rsidRPr="4CECE5E8">
        <w:rPr>
          <w:rFonts w:cs="Arial"/>
          <w:sz w:val="18"/>
          <w:szCs w:val="18"/>
        </w:rPr>
        <w:t xml:space="preserve">this application or </w:t>
      </w:r>
      <w:r w:rsidR="00126AE5" w:rsidRPr="4CECE5E8">
        <w:rPr>
          <w:rFonts w:cs="Arial"/>
          <w:sz w:val="18"/>
          <w:szCs w:val="18"/>
        </w:rPr>
        <w:t xml:space="preserve">any </w:t>
      </w:r>
      <w:r w:rsidR="005515BE" w:rsidRPr="4CECE5E8">
        <w:rPr>
          <w:rFonts w:cs="Arial"/>
          <w:sz w:val="18"/>
          <w:szCs w:val="18"/>
        </w:rPr>
        <w:t xml:space="preserve">activity </w:t>
      </w:r>
      <w:r w:rsidR="00126AE5" w:rsidRPr="4CECE5E8">
        <w:rPr>
          <w:rFonts w:cs="Arial"/>
          <w:sz w:val="18"/>
          <w:szCs w:val="18"/>
        </w:rPr>
        <w:t>approved</w:t>
      </w:r>
      <w:r w:rsidR="005515BE" w:rsidRPr="4CECE5E8">
        <w:rPr>
          <w:rFonts w:cs="Arial"/>
          <w:sz w:val="18"/>
          <w:szCs w:val="18"/>
        </w:rPr>
        <w:t xml:space="preserve"> for an incentive reservation in a submitted</w:t>
      </w:r>
      <w:r w:rsidR="00126AE5" w:rsidRPr="4CECE5E8">
        <w:rPr>
          <w:rFonts w:cs="Arial"/>
          <w:sz w:val="18"/>
          <w:szCs w:val="18"/>
        </w:rPr>
        <w:t xml:space="preserve"> </w:t>
      </w:r>
      <w:r w:rsidR="005515BE" w:rsidRPr="4CECE5E8">
        <w:rPr>
          <w:rFonts w:cs="Arial"/>
          <w:b/>
          <w:bCs/>
          <w:i/>
          <w:iCs/>
          <w:sz w:val="18"/>
          <w:szCs w:val="18"/>
        </w:rPr>
        <w:t>Form 930RF</w:t>
      </w:r>
      <w:r w:rsidR="00126AE5" w:rsidRPr="4CECE5E8">
        <w:rPr>
          <w:rFonts w:cs="Arial"/>
          <w:sz w:val="18"/>
          <w:szCs w:val="18"/>
        </w:rPr>
        <w:t xml:space="preserve">. Project Proponent understands and agrees that such a review by Energy Trust may include certain authorized consultants that have signed confidentiality agreements with Energy Trust. </w:t>
      </w:r>
      <w:r w:rsidR="00324318" w:rsidRPr="4CECE5E8">
        <w:rPr>
          <w:rFonts w:cs="Arial"/>
          <w:color w:val="000000" w:themeColor="text1"/>
          <w:sz w:val="18"/>
          <w:szCs w:val="18"/>
        </w:rPr>
        <w:t xml:space="preserve">Project Proponent </w:t>
      </w:r>
      <w:r w:rsidR="00FE248A" w:rsidRPr="4CECE5E8">
        <w:rPr>
          <w:rFonts w:cs="Arial"/>
          <w:color w:val="000000" w:themeColor="text1"/>
          <w:sz w:val="18"/>
          <w:szCs w:val="18"/>
        </w:rPr>
        <w:t xml:space="preserve">agrees that Energy Trust may include </w:t>
      </w:r>
      <w:r w:rsidR="00EE2491" w:rsidRPr="4CECE5E8">
        <w:rPr>
          <w:rFonts w:cs="Arial"/>
          <w:color w:val="000000" w:themeColor="text1"/>
          <w:sz w:val="18"/>
          <w:szCs w:val="18"/>
        </w:rPr>
        <w:t xml:space="preserve">some of all of </w:t>
      </w:r>
      <w:r w:rsidR="00FE248A" w:rsidRPr="4CECE5E8">
        <w:rPr>
          <w:rFonts w:cs="Arial"/>
          <w:color w:val="000000" w:themeColor="text1"/>
          <w:sz w:val="18"/>
          <w:szCs w:val="18"/>
        </w:rPr>
        <w:t xml:space="preserve">the following information in reports or other documentation submitted to Energy Trust's Board of Directors, the Oregon Public Utility Commission (OPUC), </w:t>
      </w:r>
      <w:r w:rsidR="00272755" w:rsidRPr="4CECE5E8">
        <w:rPr>
          <w:rFonts w:cs="Arial"/>
          <w:color w:val="000000" w:themeColor="text1"/>
          <w:sz w:val="18"/>
          <w:szCs w:val="18"/>
        </w:rPr>
        <w:t xml:space="preserve">the Oregon Legislature, Bonneville Power Administration, </w:t>
      </w:r>
      <w:r w:rsidR="00FE248A" w:rsidRPr="4CECE5E8">
        <w:rPr>
          <w:rFonts w:cs="Arial"/>
          <w:color w:val="000000" w:themeColor="text1"/>
          <w:sz w:val="18"/>
          <w:szCs w:val="18"/>
        </w:rPr>
        <w:t>the Oregon Department of Energy, Oregon Housing and</w:t>
      </w:r>
      <w:r w:rsidR="00272755" w:rsidRPr="4CECE5E8">
        <w:rPr>
          <w:rFonts w:cs="Arial"/>
          <w:color w:val="000000" w:themeColor="text1"/>
          <w:sz w:val="18"/>
          <w:szCs w:val="18"/>
        </w:rPr>
        <w:t xml:space="preserve"> Community Services, or other state agencies as necessary to meet Energy Trust’s responsibilities</w:t>
      </w:r>
      <w:r w:rsidR="00EC0BCB" w:rsidRPr="4CECE5E8">
        <w:rPr>
          <w:rFonts w:cs="Arial"/>
          <w:color w:val="000000" w:themeColor="text1"/>
          <w:sz w:val="18"/>
          <w:szCs w:val="18"/>
        </w:rPr>
        <w:t>: Project Proponent</w:t>
      </w:r>
      <w:r w:rsidR="00FE248A" w:rsidRPr="4CECE5E8">
        <w:rPr>
          <w:rFonts w:cs="Arial"/>
          <w:color w:val="000000" w:themeColor="text1"/>
          <w:sz w:val="18"/>
          <w:szCs w:val="18"/>
        </w:rPr>
        <w:t>’s name and city/county location (non-residential only), a g</w:t>
      </w:r>
      <w:r w:rsidR="00EC0BCB" w:rsidRPr="4CECE5E8">
        <w:rPr>
          <w:rFonts w:cs="Arial"/>
          <w:color w:val="000000" w:themeColor="text1"/>
          <w:sz w:val="18"/>
          <w:szCs w:val="18"/>
        </w:rPr>
        <w:t xml:space="preserve">eneral description of the </w:t>
      </w:r>
      <w:r w:rsidR="62A8E545" w:rsidRPr="4CECE5E8">
        <w:rPr>
          <w:rFonts w:cs="Arial"/>
          <w:color w:val="000000" w:themeColor="text1"/>
          <w:sz w:val="18"/>
          <w:szCs w:val="18"/>
        </w:rPr>
        <w:t>PDA</w:t>
      </w:r>
      <w:r w:rsidR="00EC0BCB" w:rsidRPr="4CECE5E8">
        <w:rPr>
          <w:rFonts w:cs="Arial"/>
          <w:color w:val="000000" w:themeColor="text1"/>
          <w:sz w:val="18"/>
          <w:szCs w:val="18"/>
        </w:rPr>
        <w:t xml:space="preserve"> and proposed renewable energy </w:t>
      </w:r>
      <w:r w:rsidR="45C46788" w:rsidRPr="4CECE5E8">
        <w:rPr>
          <w:rFonts w:cs="Arial"/>
          <w:color w:val="000000" w:themeColor="text1"/>
          <w:sz w:val="18"/>
          <w:szCs w:val="18"/>
        </w:rPr>
        <w:t xml:space="preserve">or energy resilience </w:t>
      </w:r>
      <w:r w:rsidR="00EC0BCB" w:rsidRPr="4CECE5E8">
        <w:rPr>
          <w:rFonts w:cs="Arial"/>
          <w:color w:val="000000" w:themeColor="text1"/>
          <w:sz w:val="18"/>
          <w:szCs w:val="18"/>
        </w:rPr>
        <w:t>project</w:t>
      </w:r>
      <w:r w:rsidR="00FE248A" w:rsidRPr="4CECE5E8">
        <w:rPr>
          <w:rFonts w:cs="Arial"/>
          <w:color w:val="000000" w:themeColor="text1"/>
          <w:sz w:val="18"/>
          <w:szCs w:val="18"/>
        </w:rPr>
        <w:t>, the amount of any Energy Trust services or incentive payments provided to</w:t>
      </w:r>
      <w:r w:rsidR="0072461F" w:rsidRPr="4CECE5E8">
        <w:rPr>
          <w:rFonts w:cs="Arial"/>
          <w:color w:val="000000" w:themeColor="text1"/>
          <w:sz w:val="18"/>
          <w:szCs w:val="18"/>
        </w:rPr>
        <w:t xml:space="preserve"> </w:t>
      </w:r>
      <w:r w:rsidR="00D956A6" w:rsidRPr="4CECE5E8">
        <w:rPr>
          <w:rFonts w:cs="Arial"/>
          <w:color w:val="000000" w:themeColor="text1"/>
          <w:sz w:val="18"/>
          <w:szCs w:val="18"/>
        </w:rPr>
        <w:t>Project Proponent</w:t>
      </w:r>
      <w:r w:rsidR="00FE248A" w:rsidRPr="4CECE5E8">
        <w:rPr>
          <w:rFonts w:cs="Arial"/>
          <w:color w:val="000000" w:themeColor="text1"/>
          <w:sz w:val="18"/>
          <w:szCs w:val="18"/>
        </w:rPr>
        <w:t xml:space="preserve">, and any resulting energy </w:t>
      </w:r>
      <w:r w:rsidR="00CF5312" w:rsidRPr="4CECE5E8">
        <w:rPr>
          <w:rFonts w:cs="Arial"/>
          <w:color w:val="000000" w:themeColor="text1"/>
          <w:sz w:val="18"/>
          <w:szCs w:val="18"/>
        </w:rPr>
        <w:t>savings, generation</w:t>
      </w:r>
      <w:r w:rsidR="0EC4753C" w:rsidRPr="4CECE5E8">
        <w:rPr>
          <w:rFonts w:cs="Arial"/>
          <w:color w:val="000000" w:themeColor="text1"/>
          <w:sz w:val="18"/>
          <w:szCs w:val="18"/>
        </w:rPr>
        <w:t xml:space="preserve"> or energy resilience benefits</w:t>
      </w:r>
      <w:r w:rsidR="00FE248A" w:rsidRPr="4CECE5E8">
        <w:rPr>
          <w:rFonts w:cs="Arial"/>
          <w:color w:val="000000" w:themeColor="text1"/>
          <w:sz w:val="18"/>
          <w:szCs w:val="18"/>
        </w:rPr>
        <w:t>. Energy Trust will treat all other information gathered as confidential and report it only in the aggregate.</w:t>
      </w:r>
    </w:p>
    <w:p w14:paraId="4A132173" w14:textId="7D6E2D62" w:rsidR="00126AE5" w:rsidRPr="00C82EBC" w:rsidRDefault="00791502" w:rsidP="00882C5B">
      <w:pPr>
        <w:autoSpaceDE w:val="0"/>
        <w:autoSpaceDN w:val="0"/>
        <w:adjustRightInd w:val="0"/>
        <w:spacing w:after="120"/>
        <w:rPr>
          <w:rFonts w:cs="Arial"/>
          <w:b/>
          <w:sz w:val="18"/>
          <w:szCs w:val="19"/>
        </w:rPr>
      </w:pPr>
      <w:r w:rsidRPr="00C82EBC">
        <w:rPr>
          <w:rFonts w:cs="Arial"/>
          <w:b/>
          <w:color w:val="000000"/>
          <w:sz w:val="19"/>
          <w:szCs w:val="19"/>
        </w:rPr>
        <w:t>7</w:t>
      </w:r>
      <w:r w:rsidR="00126AE5" w:rsidRPr="00C82EBC">
        <w:rPr>
          <w:rFonts w:cs="Arial"/>
          <w:b/>
          <w:color w:val="000000"/>
          <w:sz w:val="19"/>
          <w:szCs w:val="19"/>
        </w:rPr>
        <w:t>.</w:t>
      </w:r>
      <w:r w:rsidR="00126AE5" w:rsidRPr="00C82EBC">
        <w:rPr>
          <w:rFonts w:cs="Arial"/>
          <w:color w:val="000000"/>
          <w:sz w:val="19"/>
          <w:szCs w:val="19"/>
        </w:rPr>
        <w:t xml:space="preserve"> </w:t>
      </w:r>
      <w:r w:rsidR="00126AE5" w:rsidRPr="00C82EBC">
        <w:rPr>
          <w:rFonts w:cs="Arial"/>
          <w:b/>
          <w:sz w:val="19"/>
          <w:szCs w:val="19"/>
        </w:rPr>
        <w:t>Self Direction</w:t>
      </w:r>
      <w:r w:rsidR="00126AE5" w:rsidRPr="00C82EBC">
        <w:rPr>
          <w:rFonts w:cs="Arial"/>
          <w:sz w:val="19"/>
          <w:szCs w:val="19"/>
        </w:rPr>
        <w:t xml:space="preserve"> </w:t>
      </w:r>
      <w:r w:rsidR="00126AE5" w:rsidRPr="00C82EBC">
        <w:rPr>
          <w:rFonts w:cs="Arial"/>
          <w:b/>
          <w:sz w:val="19"/>
          <w:szCs w:val="19"/>
        </w:rPr>
        <w:t>Status</w:t>
      </w:r>
      <w:r w:rsidR="00126AE5" w:rsidRPr="00C82EBC">
        <w:rPr>
          <w:rFonts w:cs="Arial"/>
          <w:b/>
          <w:sz w:val="18"/>
          <w:szCs w:val="19"/>
        </w:rPr>
        <w:t>.</w:t>
      </w:r>
      <w:r w:rsidR="00126AE5" w:rsidRPr="00C82EBC">
        <w:rPr>
          <w:rFonts w:cs="Arial"/>
          <w:sz w:val="18"/>
          <w:szCs w:val="19"/>
        </w:rPr>
        <w:t xml:space="preserve"> The project development incentive funding provided under this agreement is subject to Energy Trust's self-direction policy. </w:t>
      </w:r>
      <w:r w:rsidR="00EC0BCB" w:rsidRPr="00C82EBC">
        <w:rPr>
          <w:rFonts w:cs="Arial"/>
          <w:sz w:val="18"/>
          <w:szCs w:val="19"/>
        </w:rPr>
        <w:t>Self-direction status affects eligibility for Energy Trust services and incentives. Energy Trust's self-direct policy and a copy of our Frequently Asked Questions Regarding Self Direction </w:t>
      </w:r>
      <w:r w:rsidR="00143553">
        <w:rPr>
          <w:rFonts w:cs="Arial"/>
          <w:sz w:val="18"/>
          <w:szCs w:val="19"/>
        </w:rPr>
        <w:t>are available for review</w:t>
      </w:r>
      <w:r w:rsidR="00EC0BCB" w:rsidRPr="00C82EBC">
        <w:rPr>
          <w:rFonts w:cs="Arial"/>
          <w:sz w:val="18"/>
          <w:szCs w:val="19"/>
        </w:rPr>
        <w:t xml:space="preserve"> on our website at </w:t>
      </w:r>
      <w:hyperlink r:id="rId15" w:history="1">
        <w:r w:rsidR="00EC0BCB" w:rsidRPr="00C82EBC">
          <w:rPr>
            <w:rFonts w:cs="Arial"/>
            <w:sz w:val="18"/>
            <w:szCs w:val="19"/>
          </w:rPr>
          <w:t>www.energytrust.org</w:t>
        </w:r>
      </w:hyperlink>
      <w:r w:rsidR="00EC0BCB" w:rsidRPr="00C82EBC">
        <w:rPr>
          <w:rFonts w:cs="Arial"/>
          <w:sz w:val="18"/>
          <w:szCs w:val="19"/>
        </w:rPr>
        <w:t xml:space="preserve">. </w:t>
      </w:r>
      <w:r w:rsidR="00143553">
        <w:rPr>
          <w:rFonts w:cs="Arial"/>
          <w:sz w:val="18"/>
          <w:szCs w:val="19"/>
        </w:rPr>
        <w:t xml:space="preserve">Contact us with any questions before submitting this form. </w:t>
      </w:r>
      <w:r w:rsidR="00126AE5" w:rsidRPr="00C82EBC">
        <w:rPr>
          <w:rFonts w:cs="Arial"/>
          <w:sz w:val="18"/>
          <w:szCs w:val="19"/>
        </w:rPr>
        <w:t xml:space="preserve">By submitting this </w:t>
      </w:r>
      <w:r w:rsidR="00126AE5" w:rsidRPr="00C82EBC">
        <w:rPr>
          <w:rFonts w:cs="Arial"/>
          <w:b/>
          <w:i/>
          <w:sz w:val="18"/>
          <w:szCs w:val="19"/>
        </w:rPr>
        <w:t>Form 910E</w:t>
      </w:r>
      <w:r w:rsidR="00126AE5" w:rsidRPr="00C82EBC">
        <w:rPr>
          <w:rFonts w:cs="Arial"/>
          <w:sz w:val="18"/>
          <w:szCs w:val="19"/>
        </w:rPr>
        <w:t xml:space="preserve">, Project Proponent represents and warrants to Energy Trust that </w:t>
      </w:r>
      <w:r w:rsidR="00442741">
        <w:rPr>
          <w:rFonts w:cs="Arial"/>
          <w:sz w:val="18"/>
          <w:szCs w:val="19"/>
        </w:rPr>
        <w:t xml:space="preserve">(i) it has read and understands Energy Trust’s requirements for self-directors, (ii) the resulting project will not be submitted to receive self-direct credits; and (iii) </w:t>
      </w:r>
      <w:r w:rsidR="00126AE5" w:rsidRPr="00C82EBC">
        <w:rPr>
          <w:rFonts w:cs="Arial"/>
          <w:sz w:val="18"/>
          <w:szCs w:val="19"/>
        </w:rPr>
        <w:t>the renewable portion of the project site's utility bill will not be self-directed during the 36 months following Project Proponent's receipt of any incentive funds provided hereunder. If Project Proponent self-directs the renewables public purpose charge during th</w:t>
      </w:r>
      <w:r w:rsidR="00442741">
        <w:rPr>
          <w:rFonts w:cs="Arial"/>
          <w:sz w:val="18"/>
          <w:szCs w:val="19"/>
        </w:rPr>
        <w:t>e</w:t>
      </w:r>
      <w:r w:rsidR="00126AE5" w:rsidRPr="00C82EBC">
        <w:rPr>
          <w:rFonts w:cs="Arial"/>
          <w:sz w:val="18"/>
          <w:szCs w:val="19"/>
        </w:rPr>
        <w:t xml:space="preserve"> 36-month time period</w:t>
      </w:r>
      <w:r w:rsidR="00442741">
        <w:rPr>
          <w:rFonts w:cs="Arial"/>
          <w:sz w:val="18"/>
          <w:szCs w:val="19"/>
        </w:rPr>
        <w:t xml:space="preserve"> following receipt of an Energy Trust incentive payment</w:t>
      </w:r>
      <w:r w:rsidR="00126AE5" w:rsidRPr="00C82EBC">
        <w:rPr>
          <w:rFonts w:cs="Arial"/>
          <w:sz w:val="18"/>
          <w:szCs w:val="19"/>
        </w:rPr>
        <w:t>, Project Proponent must notify Energy Trust immediately and agrees to repay Energy Trust up to 50% of the total amount of incentive funding provided consistent with Energy Trust's self-direction policy</w:t>
      </w:r>
      <w:r w:rsidR="00126AE5" w:rsidRPr="00C82EBC">
        <w:rPr>
          <w:rFonts w:cs="Arial"/>
          <w:b/>
          <w:sz w:val="18"/>
          <w:szCs w:val="19"/>
        </w:rPr>
        <w:t>.</w:t>
      </w:r>
    </w:p>
    <w:p w14:paraId="4A132174" w14:textId="24BFEFB4" w:rsidR="00126AE5" w:rsidRPr="00C82EBC" w:rsidRDefault="00791502" w:rsidP="00882C5B">
      <w:pPr>
        <w:spacing w:after="120"/>
        <w:rPr>
          <w:sz w:val="18"/>
          <w:szCs w:val="18"/>
        </w:rPr>
      </w:pPr>
      <w:r w:rsidRPr="4CECE5E8">
        <w:rPr>
          <w:b/>
          <w:bCs/>
          <w:sz w:val="19"/>
          <w:szCs w:val="19"/>
        </w:rPr>
        <w:t>8</w:t>
      </w:r>
      <w:r w:rsidR="00126AE5" w:rsidRPr="4CECE5E8">
        <w:rPr>
          <w:b/>
          <w:bCs/>
          <w:sz w:val="19"/>
          <w:szCs w:val="19"/>
        </w:rPr>
        <w:t>. Disclaimer</w:t>
      </w:r>
      <w:r w:rsidR="00441088" w:rsidRPr="4CECE5E8">
        <w:rPr>
          <w:b/>
          <w:bCs/>
          <w:sz w:val="19"/>
          <w:szCs w:val="19"/>
        </w:rPr>
        <w:t xml:space="preserve">; </w:t>
      </w:r>
      <w:r w:rsidR="00126AE5" w:rsidRPr="4CECE5E8">
        <w:rPr>
          <w:b/>
          <w:bCs/>
          <w:sz w:val="19"/>
          <w:szCs w:val="19"/>
        </w:rPr>
        <w:t>Limitation of Liability</w:t>
      </w:r>
      <w:r w:rsidR="00441088" w:rsidRPr="4CECE5E8">
        <w:rPr>
          <w:b/>
          <w:bCs/>
          <w:sz w:val="19"/>
          <w:szCs w:val="19"/>
        </w:rPr>
        <w:t>; Indemnity</w:t>
      </w:r>
      <w:r w:rsidR="00C95577" w:rsidRPr="4CECE5E8">
        <w:rPr>
          <w:b/>
          <w:bCs/>
          <w:sz w:val="19"/>
          <w:szCs w:val="19"/>
        </w:rPr>
        <w:t>;</w:t>
      </w:r>
      <w:r w:rsidR="00441088" w:rsidRPr="4CECE5E8">
        <w:rPr>
          <w:b/>
          <w:bCs/>
          <w:sz w:val="19"/>
          <w:szCs w:val="19"/>
        </w:rPr>
        <w:t xml:space="preserve"> Tax Liability</w:t>
      </w:r>
      <w:r w:rsidR="00126AE5" w:rsidRPr="4CECE5E8">
        <w:rPr>
          <w:sz w:val="19"/>
          <w:szCs w:val="19"/>
        </w:rPr>
        <w:t>.</w:t>
      </w:r>
      <w:r w:rsidR="00126AE5" w:rsidRPr="4CECE5E8">
        <w:rPr>
          <w:sz w:val="18"/>
          <w:szCs w:val="18"/>
        </w:rPr>
        <w:t xml:space="preserve"> Project Proponent understands and agrees that, while Energy Trust may provide incentive funding for </w:t>
      </w:r>
      <w:r w:rsidR="1E089B1B" w:rsidRPr="4CECE5E8">
        <w:rPr>
          <w:sz w:val="18"/>
          <w:szCs w:val="18"/>
        </w:rPr>
        <w:t>PDA</w:t>
      </w:r>
      <w:r w:rsidR="00126AE5" w:rsidRPr="4CECE5E8">
        <w:rPr>
          <w:sz w:val="18"/>
          <w:szCs w:val="18"/>
        </w:rPr>
        <w:t xml:space="preserve">, Energy Trust is not supervising </w:t>
      </w:r>
      <w:r w:rsidR="00441088" w:rsidRPr="4CECE5E8">
        <w:rPr>
          <w:sz w:val="18"/>
          <w:szCs w:val="18"/>
        </w:rPr>
        <w:t xml:space="preserve">the performance of the project development activities </w:t>
      </w:r>
      <w:r w:rsidR="00126AE5" w:rsidRPr="4CECE5E8">
        <w:rPr>
          <w:sz w:val="18"/>
          <w:szCs w:val="18"/>
        </w:rPr>
        <w:t xml:space="preserve">performed for the Project Proponent nor is Energy Trust </w:t>
      </w:r>
      <w:r w:rsidR="00441088" w:rsidRPr="4CECE5E8">
        <w:rPr>
          <w:sz w:val="18"/>
          <w:szCs w:val="18"/>
        </w:rPr>
        <w:t>responsible</w:t>
      </w:r>
      <w:r w:rsidR="00126AE5" w:rsidRPr="4CECE5E8">
        <w:rPr>
          <w:sz w:val="18"/>
          <w:szCs w:val="18"/>
        </w:rPr>
        <w:t xml:space="preserve"> in any way for proper completion of that work or proper performance of any equipment purchased. Energy Trust is simply providing incentive funding to assist the Project Proponent in identifying and implementing project development activities in support of its potential renewable energy </w:t>
      </w:r>
      <w:r w:rsidR="05978CE4" w:rsidRPr="4CECE5E8">
        <w:rPr>
          <w:sz w:val="18"/>
          <w:szCs w:val="18"/>
        </w:rPr>
        <w:t xml:space="preserve">and/or energy </w:t>
      </w:r>
      <w:r w:rsidR="00BF59AD" w:rsidRPr="4CECE5E8">
        <w:rPr>
          <w:sz w:val="18"/>
          <w:szCs w:val="18"/>
        </w:rPr>
        <w:t>resilience</w:t>
      </w:r>
      <w:r w:rsidR="05978CE4" w:rsidRPr="4CECE5E8">
        <w:rPr>
          <w:sz w:val="18"/>
          <w:szCs w:val="18"/>
        </w:rPr>
        <w:t xml:space="preserve"> </w:t>
      </w:r>
      <w:r w:rsidR="00126AE5" w:rsidRPr="4CECE5E8">
        <w:rPr>
          <w:sz w:val="18"/>
          <w:szCs w:val="18"/>
        </w:rPr>
        <w:t>project. Energy Trust's liability to Project Proponent is limited to recovery of amounts due for any incentive payments due and under no circumstances will Energy Trust be liable for any further amount whatsoever. In no event will Energy Trust be liable pursuant to this agreement to Project Proponent or to any third party for any damages, whether characterized as general, special, direct, indirect, punitive, consequential or otherwise</w:t>
      </w:r>
      <w:r w:rsidR="00441088" w:rsidRPr="4CECE5E8">
        <w:rPr>
          <w:sz w:val="18"/>
          <w:szCs w:val="18"/>
        </w:rPr>
        <w:t>, and Project Proponent hereby specifically indemnifies Energy Trust therefrom to the extent allowed by law</w:t>
      </w:r>
      <w:r w:rsidR="00126AE5" w:rsidRPr="4CECE5E8">
        <w:rPr>
          <w:sz w:val="18"/>
          <w:szCs w:val="18"/>
        </w:rPr>
        <w:t xml:space="preserve">. </w:t>
      </w:r>
      <w:r w:rsidR="00441088" w:rsidRPr="4CECE5E8">
        <w:rPr>
          <w:sz w:val="18"/>
          <w:szCs w:val="18"/>
        </w:rPr>
        <w:t>Energy Trust is not responsible for any tax liability which may be imposed on Project Proponent as a result of payment of any funds hereunder. Energy Trust is not providing tax advice, and any communication by Energy Trust is not intended or written to be used, and cannot be used, for the purpose of avoiding penalties under the Internal Revenue Code.</w:t>
      </w:r>
    </w:p>
    <w:p w14:paraId="4A132176" w14:textId="4C9A36AC" w:rsidR="00126AE5" w:rsidRPr="00C82EBC" w:rsidRDefault="00791502" w:rsidP="00882C5B">
      <w:pPr>
        <w:spacing w:after="120"/>
        <w:rPr>
          <w:rFonts w:cs="Arial"/>
          <w:sz w:val="18"/>
          <w:szCs w:val="19"/>
        </w:rPr>
      </w:pPr>
      <w:r w:rsidRPr="00C82EBC">
        <w:rPr>
          <w:rFonts w:cs="Arial"/>
          <w:b/>
          <w:color w:val="000000"/>
          <w:sz w:val="19"/>
          <w:szCs w:val="19"/>
        </w:rPr>
        <w:t>9</w:t>
      </w:r>
      <w:r w:rsidR="00126AE5" w:rsidRPr="00C82EBC">
        <w:rPr>
          <w:rFonts w:cs="Arial"/>
          <w:b/>
          <w:color w:val="000000"/>
          <w:sz w:val="19"/>
          <w:szCs w:val="19"/>
        </w:rPr>
        <w:t>.</w:t>
      </w:r>
      <w:r w:rsidR="00126AE5" w:rsidRPr="00C82EBC">
        <w:rPr>
          <w:rFonts w:cs="Arial"/>
          <w:color w:val="000000"/>
          <w:sz w:val="19"/>
          <w:szCs w:val="19"/>
        </w:rPr>
        <w:t xml:space="preserve"> </w:t>
      </w:r>
      <w:r w:rsidR="00126AE5" w:rsidRPr="00C82EBC">
        <w:rPr>
          <w:rFonts w:cs="Arial"/>
          <w:b/>
          <w:sz w:val="19"/>
          <w:szCs w:val="19"/>
        </w:rPr>
        <w:t>Assignment; Termination; Survival.</w:t>
      </w:r>
      <w:r w:rsidR="00126AE5" w:rsidRPr="00C82EBC">
        <w:rPr>
          <w:rFonts w:cs="Arial"/>
          <w:sz w:val="18"/>
          <w:szCs w:val="19"/>
        </w:rPr>
        <w:t xml:space="preserve"> </w:t>
      </w:r>
      <w:r w:rsidR="00365A5F" w:rsidRPr="00C82EBC">
        <w:rPr>
          <w:rFonts w:cs="Arial"/>
          <w:sz w:val="18"/>
          <w:szCs w:val="19"/>
        </w:rPr>
        <w:t>This agreement is personal to the parties and cannot be assigned by either party without the written consent of the other, except that Energy Trust m</w:t>
      </w:r>
      <w:r w:rsidR="00A521CD" w:rsidRPr="00C82EBC">
        <w:rPr>
          <w:rFonts w:cs="Arial"/>
          <w:sz w:val="18"/>
          <w:szCs w:val="19"/>
        </w:rPr>
        <w:t>ay assign it rights under this a</w:t>
      </w:r>
      <w:r w:rsidR="00365A5F" w:rsidRPr="00C82EBC">
        <w:rPr>
          <w:rFonts w:cs="Arial"/>
          <w:sz w:val="18"/>
          <w:szCs w:val="19"/>
        </w:rPr>
        <w:t>greement to a third party when requested to do so by the</w:t>
      </w:r>
      <w:r w:rsidR="00A521CD" w:rsidRPr="00C82EBC">
        <w:rPr>
          <w:rFonts w:cs="Arial"/>
          <w:sz w:val="18"/>
          <w:szCs w:val="19"/>
        </w:rPr>
        <w:t xml:space="preserve"> OPUC under its OPUC grant a</w:t>
      </w:r>
      <w:r w:rsidR="00190FA1" w:rsidRPr="00C82EBC">
        <w:rPr>
          <w:rFonts w:cs="Arial"/>
          <w:sz w:val="18"/>
          <w:szCs w:val="19"/>
        </w:rPr>
        <w:t xml:space="preserve">greement. </w:t>
      </w:r>
      <w:r w:rsidR="00365A5F" w:rsidRPr="00C82EBC">
        <w:rPr>
          <w:rFonts w:cs="Arial"/>
          <w:sz w:val="18"/>
          <w:szCs w:val="19"/>
        </w:rPr>
        <w:t xml:space="preserve">Should </w:t>
      </w:r>
      <w:r w:rsidR="00A521CD" w:rsidRPr="00C82EBC">
        <w:rPr>
          <w:rFonts w:cs="Arial"/>
          <w:sz w:val="18"/>
          <w:szCs w:val="19"/>
        </w:rPr>
        <w:t>consent be required under this a</w:t>
      </w:r>
      <w:r w:rsidR="00365A5F" w:rsidRPr="00C82EBC">
        <w:rPr>
          <w:rFonts w:cs="Arial"/>
          <w:sz w:val="18"/>
          <w:szCs w:val="19"/>
        </w:rPr>
        <w:t>greement, such consent shall not be unreasonably withheld. The f</w:t>
      </w:r>
      <w:r w:rsidR="00A521CD" w:rsidRPr="00C82EBC">
        <w:rPr>
          <w:rFonts w:cs="Arial"/>
          <w:sz w:val="18"/>
          <w:szCs w:val="19"/>
        </w:rPr>
        <w:t>oregoing notwithstanding, this a</w:t>
      </w:r>
      <w:r w:rsidR="00365A5F" w:rsidRPr="00C82EBC">
        <w:rPr>
          <w:rFonts w:cs="Arial"/>
          <w:sz w:val="18"/>
          <w:szCs w:val="19"/>
        </w:rPr>
        <w:t>greement will be binding on, and will inure to the benefit of, the parties and their respective successors and permitted assigns.</w:t>
      </w:r>
      <w:r w:rsidR="00126AE5" w:rsidRPr="00C82EBC">
        <w:rPr>
          <w:rFonts w:cs="Arial"/>
          <w:sz w:val="18"/>
          <w:szCs w:val="19"/>
        </w:rPr>
        <w:t xml:space="preserve"> Upon sixty (60) days written notice, Energy Trust may terminate this agreement </w:t>
      </w:r>
      <w:r w:rsidR="00A934D1">
        <w:rPr>
          <w:rFonts w:cs="Arial"/>
          <w:sz w:val="18"/>
          <w:szCs w:val="19"/>
        </w:rPr>
        <w:t xml:space="preserve">or any incorporated </w:t>
      </w:r>
      <w:r w:rsidR="000D533C">
        <w:rPr>
          <w:rFonts w:cs="Arial"/>
          <w:b/>
          <w:i/>
          <w:sz w:val="18"/>
          <w:szCs w:val="19"/>
        </w:rPr>
        <w:t>Form 930RF</w:t>
      </w:r>
      <w:r w:rsidR="00A934D1">
        <w:rPr>
          <w:rFonts w:cs="Arial"/>
          <w:sz w:val="18"/>
          <w:szCs w:val="19"/>
        </w:rPr>
        <w:t xml:space="preserve"> under this agreement </w:t>
      </w:r>
      <w:r w:rsidR="00126AE5" w:rsidRPr="00C82EBC">
        <w:rPr>
          <w:rFonts w:cs="Arial"/>
          <w:sz w:val="18"/>
          <w:szCs w:val="19"/>
        </w:rPr>
        <w:t>in the event that the OPUC grant agreement is terminated.</w:t>
      </w:r>
      <w:r w:rsidR="00572872" w:rsidRPr="00C82EBC">
        <w:rPr>
          <w:rFonts w:cs="Arial"/>
          <w:sz w:val="18"/>
          <w:szCs w:val="19"/>
        </w:rPr>
        <w:t xml:space="preserve"> </w:t>
      </w:r>
      <w:r w:rsidR="00A521CD" w:rsidRPr="00C82EBC">
        <w:rPr>
          <w:rFonts w:cs="Arial"/>
          <w:sz w:val="18"/>
          <w:szCs w:val="19"/>
        </w:rPr>
        <w:t>This a</w:t>
      </w:r>
      <w:r w:rsidR="0072461F" w:rsidRPr="00C82EBC">
        <w:rPr>
          <w:rFonts w:cs="Arial"/>
          <w:sz w:val="18"/>
          <w:szCs w:val="19"/>
        </w:rPr>
        <w:t xml:space="preserve">greement may be terminated by either </w:t>
      </w:r>
      <w:r w:rsidR="00A521CD" w:rsidRPr="00C82EBC">
        <w:rPr>
          <w:rFonts w:cs="Arial"/>
          <w:sz w:val="18"/>
          <w:szCs w:val="19"/>
        </w:rPr>
        <w:t>p</w:t>
      </w:r>
      <w:r w:rsidR="0072461F" w:rsidRPr="00C82EBC">
        <w:rPr>
          <w:rFonts w:cs="Arial"/>
          <w:sz w:val="18"/>
          <w:szCs w:val="19"/>
        </w:rPr>
        <w:t>arty immediately (i) on the appointment of a receiver, trustee, liquidator</w:t>
      </w:r>
      <w:r w:rsidR="00A521CD" w:rsidRPr="00C82EBC">
        <w:rPr>
          <w:rFonts w:cs="Arial"/>
          <w:sz w:val="18"/>
          <w:szCs w:val="19"/>
        </w:rPr>
        <w:t>, or conservator for the other p</w:t>
      </w:r>
      <w:r w:rsidR="0072461F" w:rsidRPr="00C82EBC">
        <w:rPr>
          <w:rFonts w:cs="Arial"/>
          <w:sz w:val="18"/>
          <w:szCs w:val="19"/>
        </w:rPr>
        <w:t xml:space="preserve">arty or for the purpose of taking possession of all or </w:t>
      </w:r>
      <w:r w:rsidR="00A521CD" w:rsidRPr="00C82EBC">
        <w:rPr>
          <w:rFonts w:cs="Arial"/>
          <w:sz w:val="18"/>
          <w:szCs w:val="19"/>
        </w:rPr>
        <w:t>substantially all of the other p</w:t>
      </w:r>
      <w:r w:rsidR="0072461F" w:rsidRPr="00C82EBC">
        <w:rPr>
          <w:rFonts w:cs="Arial"/>
          <w:sz w:val="18"/>
          <w:szCs w:val="19"/>
        </w:rPr>
        <w:t>arty's property, (ii) on the filing of a petition for insolvency, dissolution, liquidation, or reorganization, or order</w:t>
      </w:r>
      <w:r w:rsidR="00A521CD" w:rsidRPr="00C82EBC">
        <w:rPr>
          <w:rFonts w:cs="Arial"/>
          <w:sz w:val="18"/>
          <w:szCs w:val="19"/>
        </w:rPr>
        <w:t xml:space="preserve"> for relief in which the other p</w:t>
      </w:r>
      <w:r w:rsidR="0072461F" w:rsidRPr="00C82EBC">
        <w:rPr>
          <w:rFonts w:cs="Arial"/>
          <w:sz w:val="18"/>
          <w:szCs w:val="19"/>
        </w:rPr>
        <w:t>arty is named as deb</w:t>
      </w:r>
      <w:r w:rsidR="00A521CD" w:rsidRPr="00C82EBC">
        <w:rPr>
          <w:rFonts w:cs="Arial"/>
          <w:sz w:val="18"/>
          <w:szCs w:val="19"/>
        </w:rPr>
        <w:t>tor, with respect to the other p</w:t>
      </w:r>
      <w:r w:rsidR="0072461F" w:rsidRPr="00C82EBC">
        <w:rPr>
          <w:rFonts w:cs="Arial"/>
          <w:sz w:val="18"/>
          <w:szCs w:val="19"/>
        </w:rPr>
        <w:t xml:space="preserve">arty pursuant to any law for the protection of debtors.  </w:t>
      </w:r>
      <w:r w:rsidR="00A521CD" w:rsidRPr="00C82EBC">
        <w:rPr>
          <w:rFonts w:cs="Arial"/>
          <w:sz w:val="18"/>
          <w:szCs w:val="19"/>
        </w:rPr>
        <w:t>Unless stated otherwise in this document, regardless of whether or not this application is approved, these terms and conditions shall survive the completion of any incentive payments provided hereunder.</w:t>
      </w:r>
    </w:p>
    <w:p w14:paraId="4A132178" w14:textId="1B707FAA" w:rsidR="00126AE5" w:rsidRPr="00C82EBC" w:rsidRDefault="00791502" w:rsidP="00882C5B">
      <w:pPr>
        <w:spacing w:after="120"/>
        <w:rPr>
          <w:rFonts w:cs="Arial"/>
          <w:sz w:val="18"/>
          <w:szCs w:val="18"/>
        </w:rPr>
      </w:pPr>
      <w:r w:rsidRPr="21535001">
        <w:rPr>
          <w:rFonts w:cs="Arial"/>
          <w:b/>
          <w:color w:val="000000" w:themeColor="text1"/>
          <w:sz w:val="19"/>
          <w:szCs w:val="19"/>
        </w:rPr>
        <w:t>10</w:t>
      </w:r>
      <w:r w:rsidR="00126AE5" w:rsidRPr="21535001">
        <w:rPr>
          <w:rFonts w:cs="Arial"/>
          <w:b/>
          <w:color w:val="000000" w:themeColor="text1"/>
          <w:sz w:val="19"/>
          <w:szCs w:val="19"/>
        </w:rPr>
        <w:t>.</w:t>
      </w:r>
      <w:r w:rsidR="00126AE5" w:rsidRPr="21535001">
        <w:rPr>
          <w:rFonts w:cs="Arial"/>
          <w:color w:val="000000" w:themeColor="text1"/>
          <w:sz w:val="19"/>
          <w:szCs w:val="19"/>
        </w:rPr>
        <w:t xml:space="preserve"> </w:t>
      </w:r>
      <w:r w:rsidR="00126AE5" w:rsidRPr="21535001">
        <w:rPr>
          <w:rFonts w:cs="Arial"/>
          <w:b/>
          <w:color w:val="000000" w:themeColor="text1"/>
          <w:sz w:val="19"/>
          <w:szCs w:val="19"/>
        </w:rPr>
        <w:t>Scanned Signatures</w:t>
      </w:r>
      <w:r w:rsidR="00126AE5" w:rsidRPr="21535001">
        <w:rPr>
          <w:rFonts w:cs="Arial"/>
          <w:b/>
          <w:color w:val="000000" w:themeColor="text1"/>
          <w:sz w:val="18"/>
          <w:szCs w:val="18"/>
        </w:rPr>
        <w:t>.</w:t>
      </w:r>
      <w:r w:rsidR="00126AE5" w:rsidRPr="21535001">
        <w:rPr>
          <w:rFonts w:cs="Arial"/>
          <w:color w:val="000000" w:themeColor="text1"/>
          <w:sz w:val="18"/>
          <w:szCs w:val="18"/>
        </w:rPr>
        <w:t xml:space="preserve"> </w:t>
      </w:r>
      <w:r w:rsidR="00126AE5" w:rsidRPr="21535001">
        <w:rPr>
          <w:rFonts w:cs="Arial"/>
          <w:sz w:val="18"/>
          <w:szCs w:val="18"/>
        </w:rPr>
        <w:t>Original signed documents scanned and attached to electronic mail shall be the same as delivery of the original signed document. At the request of Energy Trust, Project Proponent shall confirm documents with a</w:t>
      </w:r>
      <w:r w:rsidR="00E23A54">
        <w:rPr>
          <w:rFonts w:cs="Arial"/>
          <w:sz w:val="18"/>
          <w:szCs w:val="18"/>
        </w:rPr>
        <w:t xml:space="preserve"> </w:t>
      </w:r>
      <w:r w:rsidR="00126AE5" w:rsidRPr="21535001">
        <w:rPr>
          <w:rFonts w:cs="Arial"/>
          <w:sz w:val="18"/>
          <w:szCs w:val="18"/>
        </w:rPr>
        <w:t>scanned signature by providing an original document.</w:t>
      </w:r>
    </w:p>
    <w:p w14:paraId="4A13217A" w14:textId="725B8C74" w:rsidR="00126AE5" w:rsidRPr="00C82EBC" w:rsidRDefault="00791502" w:rsidP="00882C5B">
      <w:pPr>
        <w:spacing w:after="120"/>
        <w:rPr>
          <w:rFonts w:cs="Arial"/>
          <w:sz w:val="18"/>
          <w:szCs w:val="18"/>
        </w:rPr>
      </w:pPr>
      <w:r w:rsidRPr="4CECE5E8">
        <w:rPr>
          <w:rFonts w:cs="Arial"/>
          <w:b/>
          <w:bCs/>
          <w:sz w:val="19"/>
          <w:szCs w:val="19"/>
        </w:rPr>
        <w:t>11</w:t>
      </w:r>
      <w:r w:rsidR="00126AE5" w:rsidRPr="4CECE5E8">
        <w:rPr>
          <w:rFonts w:cs="Arial"/>
          <w:b/>
          <w:bCs/>
          <w:sz w:val="19"/>
          <w:szCs w:val="19"/>
        </w:rPr>
        <w:t>.</w:t>
      </w:r>
      <w:r w:rsidR="00126AE5" w:rsidRPr="4CECE5E8">
        <w:rPr>
          <w:rFonts w:cs="Arial"/>
          <w:sz w:val="19"/>
          <w:szCs w:val="19"/>
        </w:rPr>
        <w:t xml:space="preserve"> </w:t>
      </w:r>
      <w:r w:rsidR="00126AE5" w:rsidRPr="4CECE5E8">
        <w:rPr>
          <w:rFonts w:cs="Arial"/>
          <w:b/>
          <w:bCs/>
          <w:sz w:val="19"/>
          <w:szCs w:val="19"/>
        </w:rPr>
        <w:t>No Obligation</w:t>
      </w:r>
      <w:r w:rsidR="00190FA1" w:rsidRPr="4CECE5E8">
        <w:rPr>
          <w:rFonts w:cs="Arial"/>
          <w:b/>
          <w:bCs/>
          <w:sz w:val="19"/>
          <w:szCs w:val="19"/>
        </w:rPr>
        <w:t>; No Third Party Beneficiaries</w:t>
      </w:r>
      <w:r w:rsidR="00126AE5" w:rsidRPr="4CECE5E8">
        <w:rPr>
          <w:rFonts w:cs="Arial"/>
          <w:b/>
          <w:bCs/>
          <w:sz w:val="18"/>
          <w:szCs w:val="18"/>
        </w:rPr>
        <w:t>.</w:t>
      </w:r>
      <w:r w:rsidR="00126AE5" w:rsidRPr="4CECE5E8">
        <w:rPr>
          <w:rFonts w:cs="Arial"/>
          <w:sz w:val="18"/>
          <w:szCs w:val="18"/>
        </w:rPr>
        <w:t xml:space="preserve"> Project Proponent understands that Energy Trust's approval of any </w:t>
      </w:r>
      <w:r w:rsidR="000D533C" w:rsidRPr="4CECE5E8">
        <w:rPr>
          <w:rFonts w:cs="Arial"/>
          <w:sz w:val="18"/>
          <w:szCs w:val="18"/>
        </w:rPr>
        <w:t xml:space="preserve">specific activity included in </w:t>
      </w:r>
      <w:r w:rsidR="000D533C" w:rsidRPr="4CECE5E8">
        <w:rPr>
          <w:rFonts w:cs="Arial"/>
          <w:b/>
          <w:bCs/>
          <w:i/>
          <w:iCs/>
          <w:sz w:val="18"/>
          <w:szCs w:val="18"/>
        </w:rPr>
        <w:t>Form 930RF</w:t>
      </w:r>
      <w:r w:rsidR="000D533C" w:rsidRPr="4CECE5E8">
        <w:rPr>
          <w:rFonts w:cs="Arial"/>
          <w:sz w:val="18"/>
          <w:szCs w:val="18"/>
        </w:rPr>
        <w:t xml:space="preserve"> </w:t>
      </w:r>
      <w:r w:rsidR="00365A5F" w:rsidRPr="4CECE5E8">
        <w:rPr>
          <w:rFonts w:cs="Arial"/>
          <w:sz w:val="18"/>
          <w:szCs w:val="18"/>
        </w:rPr>
        <w:t xml:space="preserve">for </w:t>
      </w:r>
      <w:r w:rsidR="623ACB39" w:rsidRPr="4CECE5E8">
        <w:rPr>
          <w:rFonts w:cs="Arial"/>
          <w:sz w:val="18"/>
          <w:szCs w:val="18"/>
        </w:rPr>
        <w:t>PDA</w:t>
      </w:r>
      <w:r w:rsidR="0060194A" w:rsidRPr="4CECE5E8">
        <w:rPr>
          <w:rFonts w:cs="Arial"/>
          <w:sz w:val="18"/>
          <w:szCs w:val="18"/>
        </w:rPr>
        <w:t xml:space="preserve"> incentives for an enrolled project </w:t>
      </w:r>
      <w:r w:rsidR="00126AE5" w:rsidRPr="4CECE5E8">
        <w:rPr>
          <w:rFonts w:cs="Arial"/>
          <w:sz w:val="18"/>
          <w:szCs w:val="18"/>
        </w:rPr>
        <w:t xml:space="preserve">does not imply any commitment by Energy Trust to provide any additional funding to Project Proponent for </w:t>
      </w:r>
      <w:r w:rsidR="0060194A" w:rsidRPr="4CECE5E8">
        <w:rPr>
          <w:rFonts w:cs="Arial"/>
          <w:sz w:val="18"/>
          <w:szCs w:val="18"/>
        </w:rPr>
        <w:t xml:space="preserve">any </w:t>
      </w:r>
      <w:r w:rsidR="00365A5F" w:rsidRPr="4CECE5E8">
        <w:rPr>
          <w:rFonts w:cs="Arial"/>
          <w:sz w:val="18"/>
          <w:szCs w:val="18"/>
        </w:rPr>
        <w:t xml:space="preserve">additional </w:t>
      </w:r>
      <w:r w:rsidR="0060194A" w:rsidRPr="4CECE5E8">
        <w:rPr>
          <w:rFonts w:cs="Arial"/>
          <w:sz w:val="18"/>
          <w:szCs w:val="18"/>
        </w:rPr>
        <w:t xml:space="preserve">project development </w:t>
      </w:r>
      <w:r w:rsidR="00FE248A" w:rsidRPr="4CECE5E8">
        <w:rPr>
          <w:rFonts w:cs="Arial"/>
          <w:sz w:val="18"/>
          <w:szCs w:val="18"/>
        </w:rPr>
        <w:t xml:space="preserve">work </w:t>
      </w:r>
      <w:r w:rsidR="0060194A" w:rsidRPr="4CECE5E8">
        <w:rPr>
          <w:rFonts w:cs="Arial"/>
          <w:sz w:val="18"/>
          <w:szCs w:val="18"/>
        </w:rPr>
        <w:t xml:space="preserve">or any </w:t>
      </w:r>
      <w:r w:rsidR="00126AE5" w:rsidRPr="4CECE5E8">
        <w:rPr>
          <w:rFonts w:cs="Arial"/>
          <w:sz w:val="18"/>
          <w:szCs w:val="18"/>
        </w:rPr>
        <w:t>resulting renewable energy project or any other energy project.</w:t>
      </w:r>
      <w:r w:rsidR="005F5F44" w:rsidRPr="4CECE5E8">
        <w:rPr>
          <w:rFonts w:cs="Arial"/>
          <w:sz w:val="18"/>
          <w:szCs w:val="18"/>
        </w:rPr>
        <w:t xml:space="preserve"> </w:t>
      </w:r>
      <w:r w:rsidR="00126AE5" w:rsidRPr="4CECE5E8">
        <w:rPr>
          <w:rFonts w:cs="Arial"/>
          <w:sz w:val="18"/>
          <w:szCs w:val="18"/>
        </w:rPr>
        <w:t>This agreement is made and entered into for the sole purpose and legal benefit of Energy Trust and Project Proponent, and no other person shall be a direct or indirect legal beneficiary of, or have any direct or indirect cause of action or claim in connection with, this agreement.</w:t>
      </w:r>
    </w:p>
    <w:p w14:paraId="4A13217C" w14:textId="7D814D85" w:rsidR="00126AE5" w:rsidRPr="00C82EBC" w:rsidRDefault="00791502" w:rsidP="00882C5B">
      <w:pPr>
        <w:spacing w:after="120"/>
        <w:rPr>
          <w:rFonts w:cs="Arial"/>
          <w:sz w:val="18"/>
          <w:szCs w:val="19"/>
        </w:rPr>
      </w:pPr>
      <w:r w:rsidRPr="00C82EBC">
        <w:rPr>
          <w:rFonts w:cs="Arial"/>
          <w:b/>
          <w:sz w:val="19"/>
          <w:szCs w:val="19"/>
        </w:rPr>
        <w:t>12</w:t>
      </w:r>
      <w:r w:rsidR="00126AE5" w:rsidRPr="00C82EBC">
        <w:rPr>
          <w:rFonts w:cs="Arial"/>
          <w:b/>
          <w:sz w:val="19"/>
          <w:szCs w:val="19"/>
        </w:rPr>
        <w:t>.</w:t>
      </w:r>
      <w:r w:rsidR="00126AE5" w:rsidRPr="00C82EBC">
        <w:rPr>
          <w:rFonts w:cs="Arial"/>
          <w:sz w:val="19"/>
          <w:szCs w:val="19"/>
        </w:rPr>
        <w:t xml:space="preserve"> </w:t>
      </w:r>
      <w:r w:rsidR="00126AE5" w:rsidRPr="00C82EBC">
        <w:rPr>
          <w:rFonts w:cs="Arial"/>
          <w:b/>
          <w:sz w:val="19"/>
          <w:szCs w:val="19"/>
        </w:rPr>
        <w:t>Governing Law</w:t>
      </w:r>
      <w:r w:rsidR="0072461F" w:rsidRPr="00C82EBC">
        <w:rPr>
          <w:rFonts w:cs="Arial"/>
          <w:b/>
          <w:sz w:val="19"/>
          <w:szCs w:val="19"/>
        </w:rPr>
        <w:t>; Attorneys’ Fees; Severability</w:t>
      </w:r>
      <w:r w:rsidR="00126AE5" w:rsidRPr="00C82EBC">
        <w:rPr>
          <w:rFonts w:cs="Arial"/>
          <w:b/>
          <w:sz w:val="19"/>
          <w:szCs w:val="19"/>
        </w:rPr>
        <w:t>.</w:t>
      </w:r>
      <w:r w:rsidR="00126AE5" w:rsidRPr="00C82EBC">
        <w:rPr>
          <w:rFonts w:cs="Arial"/>
          <w:sz w:val="18"/>
          <w:szCs w:val="19"/>
        </w:rPr>
        <w:t xml:space="preserve"> </w:t>
      </w:r>
      <w:r w:rsidR="0072461F" w:rsidRPr="00C82EBC">
        <w:rPr>
          <w:rFonts w:cs="Arial"/>
          <w:sz w:val="18"/>
          <w:szCs w:val="19"/>
        </w:rPr>
        <w:t xml:space="preserve">This agreement shall be exclusively governed by and construed in accordance with the laws of the state of Oregon, without regard to any conflicts of laws rules thereof. </w:t>
      </w:r>
      <w:r w:rsidR="00190FA1" w:rsidRPr="00C82EBC">
        <w:rPr>
          <w:rFonts w:cs="Arial"/>
          <w:sz w:val="18"/>
          <w:szCs w:val="19"/>
        </w:rPr>
        <w:t xml:space="preserve">The exclusive jurisdiction for resolution of such disputes will be Oregon. </w:t>
      </w:r>
      <w:r w:rsidR="0072461F" w:rsidRPr="00C82EBC">
        <w:rPr>
          <w:rFonts w:cs="Arial"/>
          <w:sz w:val="18"/>
          <w:szCs w:val="19"/>
        </w:rPr>
        <w:t>In the event that any party initiates proceedings to enforce this agreement or enjoin its breach, the prevailing party will be awarded its or their reasonable attorney fees and costs at arbitration, if any, trial and on any appeal as set by the trier of fact, including any bankruptcy proceedings. If any provision of this agreement or the application of any such provision to a party or circumstances shall be determined by any court of competent jurisdiction to be invalid, illegal or unenforceable to any extent, the remainder of this agreement shall remain in full force and effect, unless such construction would be unreasonable.</w:t>
      </w:r>
    </w:p>
    <w:p w14:paraId="4B2FC1D0" w14:textId="5EC2EAA4" w:rsidR="00A87071" w:rsidRDefault="00791502" w:rsidP="00882C5B">
      <w:pPr>
        <w:spacing w:after="120"/>
        <w:rPr>
          <w:rFonts w:cs="Arial"/>
          <w:sz w:val="18"/>
          <w:szCs w:val="19"/>
        </w:rPr>
      </w:pPr>
      <w:r w:rsidRPr="00C82EBC">
        <w:rPr>
          <w:rFonts w:cs="Arial"/>
          <w:b/>
          <w:sz w:val="19"/>
          <w:szCs w:val="19"/>
        </w:rPr>
        <w:t>13</w:t>
      </w:r>
      <w:r w:rsidR="00126AE5" w:rsidRPr="00C82EBC">
        <w:rPr>
          <w:rFonts w:cs="Arial"/>
          <w:b/>
          <w:sz w:val="19"/>
          <w:szCs w:val="19"/>
        </w:rPr>
        <w:t>.</w:t>
      </w:r>
      <w:r w:rsidR="00126AE5" w:rsidRPr="00C82EBC">
        <w:rPr>
          <w:rFonts w:cs="Arial"/>
          <w:sz w:val="19"/>
          <w:szCs w:val="19"/>
        </w:rPr>
        <w:t xml:space="preserve"> </w:t>
      </w:r>
      <w:r w:rsidR="00126AE5" w:rsidRPr="00C82EBC">
        <w:rPr>
          <w:rFonts w:cs="Arial"/>
          <w:b/>
          <w:sz w:val="19"/>
          <w:szCs w:val="19"/>
        </w:rPr>
        <w:t>No Endorsement.</w:t>
      </w:r>
      <w:r w:rsidR="00126AE5" w:rsidRPr="00C82EBC">
        <w:rPr>
          <w:rFonts w:cs="Arial"/>
          <w:sz w:val="18"/>
          <w:szCs w:val="19"/>
        </w:rPr>
        <w:t xml:space="preserve"> Energy Trust and/or its representatives do not endorse any particular manufacturer, contractor, equipment, or system design in promoting this incentive program. The fact that the names of particular manufacturers, contractors, equipment or systems may appear on this application or in related documents does not constitute an endorsement. Manufacturers, contractors, equipment, or systems not mentioned are not implied to be unsuitable or defective in any way.</w:t>
      </w:r>
    </w:p>
    <w:p w14:paraId="64C686B0" w14:textId="77777777" w:rsidR="002D1E59" w:rsidRDefault="002D1E59" w:rsidP="00C82EBC">
      <w:pPr>
        <w:keepNext/>
        <w:tabs>
          <w:tab w:val="left" w:pos="-480"/>
          <w:tab w:val="left" w:pos="4317"/>
          <w:tab w:val="left" w:pos="8622"/>
        </w:tabs>
        <w:spacing w:before="120"/>
        <w:rPr>
          <w:rFonts w:cs="Arial"/>
          <w:b/>
          <w:sz w:val="22"/>
          <w:szCs w:val="22"/>
        </w:rPr>
        <w:sectPr w:rsidR="002D1E59" w:rsidSect="002D1E59">
          <w:type w:val="continuous"/>
          <w:pgSz w:w="12240" w:h="15840" w:code="1"/>
          <w:pgMar w:top="1872" w:right="864" w:bottom="864" w:left="864" w:header="864" w:footer="864" w:gutter="0"/>
          <w:cols w:num="2"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3646"/>
        <w:gridCol w:w="1062"/>
        <w:gridCol w:w="3415"/>
        <w:gridCol w:w="646"/>
        <w:gridCol w:w="1200"/>
      </w:tblGrid>
      <w:tr w:rsidR="00C82EBC" w:rsidRPr="00EA451D" w14:paraId="2DDE7057" w14:textId="77777777" w:rsidTr="009F4D65">
        <w:tc>
          <w:tcPr>
            <w:tcW w:w="10800" w:type="dxa"/>
            <w:gridSpan w:val="6"/>
            <w:tcBorders>
              <w:top w:val="single" w:sz="4" w:space="0" w:color="auto"/>
              <w:left w:val="single" w:sz="4" w:space="0" w:color="auto"/>
              <w:right w:val="single" w:sz="4" w:space="0" w:color="auto"/>
            </w:tcBorders>
            <w:shd w:val="clear" w:color="auto" w:fill="D9D9D9" w:themeFill="background1" w:themeFillShade="D9"/>
            <w:vAlign w:val="bottom"/>
          </w:tcPr>
          <w:p w14:paraId="0311D6E4" w14:textId="1F88F909" w:rsidR="00C82EBC" w:rsidRDefault="00C82EBC" w:rsidP="009F4D65">
            <w:pPr>
              <w:keepNext/>
              <w:tabs>
                <w:tab w:val="left" w:pos="-480"/>
                <w:tab w:val="left" w:pos="4317"/>
                <w:tab w:val="left" w:pos="8622"/>
              </w:tabs>
              <w:spacing w:before="120"/>
              <w:rPr>
                <w:rFonts w:cs="Arial"/>
                <w:i/>
                <w:sz w:val="18"/>
                <w:szCs w:val="18"/>
              </w:rPr>
            </w:pPr>
            <w:r w:rsidRPr="00EA451D">
              <w:rPr>
                <w:rFonts w:cs="Arial"/>
                <w:b/>
                <w:sz w:val="22"/>
                <w:szCs w:val="22"/>
              </w:rPr>
              <w:t xml:space="preserve">Signature </w:t>
            </w:r>
            <w:r w:rsidRPr="00EA451D">
              <w:rPr>
                <w:rFonts w:cs="Arial"/>
                <w:i/>
                <w:sz w:val="18"/>
                <w:szCs w:val="18"/>
              </w:rPr>
              <w:t>(required)</w:t>
            </w:r>
          </w:p>
          <w:p w14:paraId="5E6D9AF4" w14:textId="77777777" w:rsidR="00C82EBC" w:rsidRPr="00C82EBC" w:rsidRDefault="00C82EBC" w:rsidP="009F4D65">
            <w:pPr>
              <w:keepNext/>
              <w:tabs>
                <w:tab w:val="left" w:pos="-480"/>
                <w:tab w:val="left" w:pos="4317"/>
                <w:tab w:val="left" w:pos="8622"/>
              </w:tabs>
              <w:spacing w:before="120"/>
              <w:rPr>
                <w:rFonts w:cs="Arial"/>
                <w:sz w:val="2"/>
                <w:szCs w:val="18"/>
              </w:rPr>
            </w:pPr>
          </w:p>
        </w:tc>
      </w:tr>
      <w:tr w:rsidR="00C82EBC" w:rsidRPr="00EA451D" w14:paraId="14CD0DC6" w14:textId="77777777" w:rsidTr="009F4D65">
        <w:trPr>
          <w:trHeight w:val="377"/>
        </w:trPr>
        <w:tc>
          <w:tcPr>
            <w:tcW w:w="10800" w:type="dxa"/>
            <w:gridSpan w:val="6"/>
            <w:shd w:val="clear" w:color="auto" w:fill="FFFFFF"/>
            <w:vAlign w:val="bottom"/>
          </w:tcPr>
          <w:p w14:paraId="49888116" w14:textId="77777777" w:rsidR="00C82EBC" w:rsidRPr="00EA451D" w:rsidRDefault="00C82EBC" w:rsidP="009F4D65">
            <w:pPr>
              <w:pStyle w:val="BodyText"/>
              <w:keepNext/>
              <w:spacing w:before="60" w:after="60"/>
              <w:rPr>
                <w:rFonts w:cs="Arial"/>
              </w:rPr>
            </w:pPr>
            <w:r>
              <w:t>By</w:t>
            </w:r>
            <w:r>
              <w:rPr>
                <w:spacing w:val="-1"/>
              </w:rPr>
              <w:t xml:space="preserve"> </w:t>
            </w:r>
            <w:r>
              <w:rPr>
                <w:spacing w:val="1"/>
              </w:rPr>
              <w:t>m</w:t>
            </w:r>
            <w:r>
              <w:t>y</w:t>
            </w:r>
            <w:r>
              <w:rPr>
                <w:spacing w:val="-1"/>
              </w:rPr>
              <w:t xml:space="preserve"> </w:t>
            </w:r>
            <w:r>
              <w:rPr>
                <w:spacing w:val="1"/>
              </w:rPr>
              <w:t>s</w:t>
            </w:r>
            <w:r>
              <w:t>ign</w:t>
            </w:r>
            <w:r>
              <w:rPr>
                <w:spacing w:val="-2"/>
              </w:rPr>
              <w:t>a</w:t>
            </w:r>
            <w:r>
              <w:t>ture</w:t>
            </w:r>
            <w:r>
              <w:rPr>
                <w:spacing w:val="-2"/>
              </w:rPr>
              <w:t xml:space="preserve"> </w:t>
            </w:r>
            <w:r>
              <w:t>be</w:t>
            </w:r>
            <w:r>
              <w:rPr>
                <w:spacing w:val="-2"/>
              </w:rPr>
              <w:t>l</w:t>
            </w:r>
            <w:r>
              <w:t>o</w:t>
            </w:r>
            <w:r>
              <w:rPr>
                <w:spacing w:val="-3"/>
              </w:rPr>
              <w:t>w</w:t>
            </w:r>
            <w:r>
              <w:t>, I repr</w:t>
            </w:r>
            <w:r>
              <w:rPr>
                <w:spacing w:val="-2"/>
              </w:rPr>
              <w:t>e</w:t>
            </w:r>
            <w:r>
              <w:rPr>
                <w:spacing w:val="1"/>
              </w:rPr>
              <w:t>s</w:t>
            </w:r>
            <w:r>
              <w:t>ent</w:t>
            </w:r>
            <w:r>
              <w:rPr>
                <w:spacing w:val="-2"/>
              </w:rPr>
              <w:t xml:space="preserve"> </w:t>
            </w:r>
            <w:r>
              <w:t>to</w:t>
            </w:r>
            <w:r>
              <w:rPr>
                <w:spacing w:val="1"/>
              </w:rPr>
              <w:t xml:space="preserve"> </w:t>
            </w:r>
            <w:r>
              <w:t>E</w:t>
            </w:r>
            <w:r>
              <w:rPr>
                <w:spacing w:val="-2"/>
              </w:rPr>
              <w:t>n</w:t>
            </w:r>
            <w:r>
              <w:t>ergy</w:t>
            </w:r>
            <w:r>
              <w:rPr>
                <w:spacing w:val="-1"/>
              </w:rPr>
              <w:t xml:space="preserve"> </w:t>
            </w:r>
            <w:r>
              <w:rPr>
                <w:spacing w:val="-2"/>
              </w:rPr>
              <w:t>T</w:t>
            </w:r>
            <w:r>
              <w:t>ru</w:t>
            </w:r>
            <w:r>
              <w:rPr>
                <w:spacing w:val="1"/>
              </w:rPr>
              <w:t>s</w:t>
            </w:r>
            <w:r>
              <w:t xml:space="preserve">t </w:t>
            </w:r>
            <w:r>
              <w:rPr>
                <w:spacing w:val="-2"/>
              </w:rPr>
              <w:t>t</w:t>
            </w:r>
            <w:r>
              <w:t xml:space="preserve">hat </w:t>
            </w:r>
            <w:r>
              <w:rPr>
                <w:spacing w:val="-3"/>
              </w:rPr>
              <w:t>(</w:t>
            </w:r>
            <w:r>
              <w:t>i) the</w:t>
            </w:r>
            <w:r>
              <w:rPr>
                <w:spacing w:val="-2"/>
              </w:rPr>
              <w:t xml:space="preserve"> </w:t>
            </w:r>
            <w:r>
              <w:t>in</w:t>
            </w:r>
            <w:r>
              <w:rPr>
                <w:spacing w:val="-2"/>
              </w:rPr>
              <w:t>f</w:t>
            </w:r>
            <w:r>
              <w:t>or</w:t>
            </w:r>
            <w:r>
              <w:rPr>
                <w:spacing w:val="1"/>
              </w:rPr>
              <w:t>m</w:t>
            </w:r>
            <w:r>
              <w:rPr>
                <w:spacing w:val="-2"/>
              </w:rPr>
              <w:t>a</w:t>
            </w:r>
            <w:r>
              <w:t>ti</w:t>
            </w:r>
            <w:r>
              <w:rPr>
                <w:spacing w:val="-2"/>
              </w:rPr>
              <w:t>o</w:t>
            </w:r>
            <w:r>
              <w:t>n</w:t>
            </w:r>
            <w:r>
              <w:rPr>
                <w:spacing w:val="1"/>
              </w:rPr>
              <w:t xml:space="preserve"> c</w:t>
            </w:r>
            <w:r>
              <w:rPr>
                <w:spacing w:val="-2"/>
              </w:rPr>
              <w:t>o</w:t>
            </w:r>
            <w:r>
              <w:t>n</w:t>
            </w:r>
            <w:r>
              <w:rPr>
                <w:spacing w:val="-2"/>
              </w:rPr>
              <w:t>t</w:t>
            </w:r>
            <w:r>
              <w:t>ained</w:t>
            </w:r>
            <w:r>
              <w:rPr>
                <w:spacing w:val="-2"/>
              </w:rPr>
              <w:t xml:space="preserve"> </w:t>
            </w:r>
            <w:r>
              <w:t>he</w:t>
            </w:r>
            <w:r>
              <w:rPr>
                <w:spacing w:val="-3"/>
              </w:rPr>
              <w:t>r</w:t>
            </w:r>
            <w:r>
              <w:t>ein</w:t>
            </w:r>
            <w:r>
              <w:rPr>
                <w:spacing w:val="-2"/>
              </w:rPr>
              <w:t xml:space="preserve"> </w:t>
            </w:r>
            <w:r>
              <w:t>is</w:t>
            </w:r>
            <w:r>
              <w:rPr>
                <w:spacing w:val="-1"/>
              </w:rPr>
              <w:t xml:space="preserve"> </w:t>
            </w:r>
            <w:r>
              <w:rPr>
                <w:spacing w:val="1"/>
              </w:rPr>
              <w:t>c</w:t>
            </w:r>
            <w:r>
              <w:rPr>
                <w:spacing w:val="-2"/>
              </w:rPr>
              <w:t>o</w:t>
            </w:r>
            <w:r>
              <w:rPr>
                <w:spacing w:val="1"/>
              </w:rPr>
              <w:t>m</w:t>
            </w:r>
            <w:r>
              <w:t>p</w:t>
            </w:r>
            <w:r>
              <w:rPr>
                <w:spacing w:val="-2"/>
              </w:rPr>
              <w:t>l</w:t>
            </w:r>
            <w:r>
              <w:t>ete, t</w:t>
            </w:r>
            <w:r>
              <w:rPr>
                <w:spacing w:val="-3"/>
              </w:rPr>
              <w:t>r</w:t>
            </w:r>
            <w:r>
              <w:t>ut</w:t>
            </w:r>
            <w:r>
              <w:rPr>
                <w:spacing w:val="-2"/>
              </w:rPr>
              <w:t>h</w:t>
            </w:r>
            <w:r>
              <w:t>ful and</w:t>
            </w:r>
            <w:r>
              <w:rPr>
                <w:spacing w:val="1"/>
              </w:rPr>
              <w:t xml:space="preserve"> </w:t>
            </w:r>
            <w:r>
              <w:rPr>
                <w:spacing w:val="-2"/>
              </w:rPr>
              <w:t>a</w:t>
            </w:r>
            <w:r>
              <w:rPr>
                <w:spacing w:val="1"/>
              </w:rPr>
              <w:t>c</w:t>
            </w:r>
            <w:r>
              <w:rPr>
                <w:spacing w:val="-2"/>
              </w:rPr>
              <w:t>c</w:t>
            </w:r>
            <w:r>
              <w:t>urate</w:t>
            </w:r>
            <w:r>
              <w:rPr>
                <w:spacing w:val="-2"/>
              </w:rPr>
              <w:t xml:space="preserve"> </w:t>
            </w:r>
            <w:r>
              <w:t>to</w:t>
            </w:r>
            <w:r>
              <w:rPr>
                <w:spacing w:val="1"/>
              </w:rPr>
              <w:t xml:space="preserve"> </w:t>
            </w:r>
            <w:r>
              <w:rPr>
                <w:spacing w:val="-2"/>
              </w:rPr>
              <w:t>t</w:t>
            </w:r>
            <w:r>
              <w:t>he</w:t>
            </w:r>
            <w:r>
              <w:rPr>
                <w:spacing w:val="1"/>
              </w:rPr>
              <w:t xml:space="preserve"> </w:t>
            </w:r>
            <w:r>
              <w:rPr>
                <w:spacing w:val="-2"/>
              </w:rPr>
              <w:t>b</w:t>
            </w:r>
            <w:r>
              <w:t>e</w:t>
            </w:r>
            <w:r>
              <w:rPr>
                <w:spacing w:val="1"/>
              </w:rPr>
              <w:t>s</w:t>
            </w:r>
            <w:r>
              <w:t>t</w:t>
            </w:r>
            <w:r>
              <w:rPr>
                <w:spacing w:val="-2"/>
              </w:rPr>
              <w:t xml:space="preserve"> </w:t>
            </w:r>
            <w:r>
              <w:t>of</w:t>
            </w:r>
            <w:r>
              <w:rPr>
                <w:spacing w:val="-2"/>
              </w:rPr>
              <w:t xml:space="preserve"> </w:t>
            </w:r>
            <w:r>
              <w:rPr>
                <w:spacing w:val="1"/>
              </w:rPr>
              <w:t>m</w:t>
            </w:r>
            <w:r>
              <w:t>y</w:t>
            </w:r>
            <w:r>
              <w:rPr>
                <w:spacing w:val="-1"/>
              </w:rPr>
              <w:t xml:space="preserve"> </w:t>
            </w:r>
            <w:r>
              <w:rPr>
                <w:spacing w:val="1"/>
              </w:rPr>
              <w:t>k</w:t>
            </w:r>
            <w:r>
              <w:t>no</w:t>
            </w:r>
            <w:r>
              <w:rPr>
                <w:spacing w:val="-3"/>
              </w:rPr>
              <w:t>w</w:t>
            </w:r>
            <w:r>
              <w:t>led</w:t>
            </w:r>
            <w:r>
              <w:rPr>
                <w:spacing w:val="-2"/>
              </w:rPr>
              <w:t>g</w:t>
            </w:r>
            <w:r>
              <w:t>e, (</w:t>
            </w:r>
            <w:r>
              <w:rPr>
                <w:spacing w:val="-2"/>
              </w:rPr>
              <w:t>i</w:t>
            </w:r>
            <w:r>
              <w:t xml:space="preserve">i) I </w:t>
            </w:r>
            <w:r>
              <w:rPr>
                <w:spacing w:val="-2"/>
              </w:rPr>
              <w:t>a</w:t>
            </w:r>
            <w:r>
              <w:t>m</w:t>
            </w:r>
            <w:r>
              <w:rPr>
                <w:spacing w:val="1"/>
              </w:rPr>
              <w:t xml:space="preserve"> </w:t>
            </w:r>
            <w:r>
              <w:rPr>
                <w:spacing w:val="-2"/>
              </w:rPr>
              <w:t>a</w:t>
            </w:r>
            <w:r>
              <w:t>utho</w:t>
            </w:r>
            <w:r>
              <w:rPr>
                <w:spacing w:val="-3"/>
              </w:rPr>
              <w:t>r</w:t>
            </w:r>
            <w:r>
              <w:t>i</w:t>
            </w:r>
            <w:r>
              <w:rPr>
                <w:spacing w:val="-2"/>
              </w:rPr>
              <w:t>z</w:t>
            </w:r>
            <w:r>
              <w:t>ed</w:t>
            </w:r>
            <w:r>
              <w:rPr>
                <w:spacing w:val="1"/>
              </w:rPr>
              <w:t xml:space="preserve"> </w:t>
            </w:r>
            <w:r>
              <w:t>to</w:t>
            </w:r>
            <w:r>
              <w:rPr>
                <w:spacing w:val="-2"/>
              </w:rPr>
              <w:t xml:space="preserve"> </w:t>
            </w:r>
            <w:r>
              <w:rPr>
                <w:spacing w:val="1"/>
              </w:rPr>
              <w:t>s</w:t>
            </w:r>
            <w:r>
              <w:t>ign</w:t>
            </w:r>
            <w:r>
              <w:rPr>
                <w:spacing w:val="-2"/>
              </w:rPr>
              <w:t xml:space="preserve"> </w:t>
            </w:r>
            <w:r>
              <w:t>th</w:t>
            </w:r>
            <w:r>
              <w:rPr>
                <w:spacing w:val="-2"/>
              </w:rPr>
              <w:t>i</w:t>
            </w:r>
            <w:r>
              <w:t>s</w:t>
            </w:r>
            <w:r>
              <w:rPr>
                <w:spacing w:val="1"/>
              </w:rPr>
              <w:t xml:space="preserve"> </w:t>
            </w:r>
            <w:r>
              <w:rPr>
                <w:spacing w:val="-2"/>
              </w:rPr>
              <w:t>a</w:t>
            </w:r>
            <w:r>
              <w:t>gre</w:t>
            </w:r>
            <w:r>
              <w:rPr>
                <w:spacing w:val="-2"/>
              </w:rPr>
              <w:t>e</w:t>
            </w:r>
            <w:r>
              <w:rPr>
                <w:spacing w:val="1"/>
              </w:rPr>
              <w:t>m</w:t>
            </w:r>
            <w:r>
              <w:t>ent</w:t>
            </w:r>
            <w:r>
              <w:rPr>
                <w:spacing w:val="-2"/>
              </w:rPr>
              <w:t xml:space="preserve"> </w:t>
            </w:r>
            <w:r>
              <w:t>on</w:t>
            </w:r>
            <w:r>
              <w:rPr>
                <w:spacing w:val="-2"/>
              </w:rPr>
              <w:t xml:space="preserve"> </w:t>
            </w:r>
            <w:r>
              <w:t>b</w:t>
            </w:r>
            <w:r>
              <w:rPr>
                <w:spacing w:val="-2"/>
              </w:rPr>
              <w:t>e</w:t>
            </w:r>
            <w:r>
              <w:t>half</w:t>
            </w:r>
            <w:r>
              <w:rPr>
                <w:spacing w:val="-2"/>
              </w:rPr>
              <w:t xml:space="preserve"> </w:t>
            </w:r>
            <w:r>
              <w:t>of the named Pro</w:t>
            </w:r>
            <w:r>
              <w:rPr>
                <w:spacing w:val="-2"/>
              </w:rPr>
              <w:t>j</w:t>
            </w:r>
            <w:r>
              <w:t>e</w:t>
            </w:r>
            <w:r>
              <w:rPr>
                <w:spacing w:val="1"/>
              </w:rPr>
              <w:t>c</w:t>
            </w:r>
            <w:r>
              <w:t>t</w:t>
            </w:r>
            <w:r>
              <w:rPr>
                <w:spacing w:val="-2"/>
              </w:rPr>
              <w:t xml:space="preserve"> </w:t>
            </w:r>
            <w:r>
              <w:rPr>
                <w:spacing w:val="-1"/>
              </w:rPr>
              <w:t>Proponent</w:t>
            </w:r>
            <w:r>
              <w:t>, and (</w:t>
            </w:r>
            <w:r>
              <w:rPr>
                <w:spacing w:val="-2"/>
              </w:rPr>
              <w:t>i</w:t>
            </w:r>
            <w:r>
              <w:t>ii) I have read, understand and agree to the terms and conditions of this agreement on behalf of Proje</w:t>
            </w:r>
            <w:r>
              <w:rPr>
                <w:spacing w:val="-2"/>
              </w:rPr>
              <w:t>c</w:t>
            </w:r>
            <w:r>
              <w:t xml:space="preserve">t </w:t>
            </w:r>
            <w:r>
              <w:rPr>
                <w:spacing w:val="-1"/>
              </w:rPr>
              <w:t>Proponent</w:t>
            </w:r>
            <w:r>
              <w:rPr>
                <w:color w:val="FF0000"/>
              </w:rPr>
              <w:t>.</w:t>
            </w:r>
          </w:p>
        </w:tc>
      </w:tr>
      <w:tr w:rsidR="00C82EBC" w:rsidRPr="00EA451D" w14:paraId="2911C2BA" w14:textId="77777777" w:rsidTr="009F4D65">
        <w:trPr>
          <w:cantSplit/>
        </w:trPr>
        <w:tc>
          <w:tcPr>
            <w:tcW w:w="831" w:type="dxa"/>
            <w:tcBorders>
              <w:right w:val="single" w:sz="4" w:space="0" w:color="FFFFFF"/>
            </w:tcBorders>
            <w:shd w:val="clear" w:color="auto" w:fill="FFFFFF"/>
            <w:vAlign w:val="center"/>
          </w:tcPr>
          <w:p w14:paraId="1996242C" w14:textId="77777777" w:rsidR="00C82EBC" w:rsidRPr="00EA451D" w:rsidRDefault="00C82EBC" w:rsidP="009F4D65">
            <w:pPr>
              <w:keepNext/>
              <w:tabs>
                <w:tab w:val="left" w:pos="-480"/>
                <w:tab w:val="left" w:pos="4317"/>
                <w:tab w:val="left" w:pos="8622"/>
              </w:tabs>
              <w:spacing w:before="40" w:after="40"/>
              <w:rPr>
                <w:rFonts w:cs="Arial"/>
                <w:b/>
                <w:sz w:val="18"/>
                <w:szCs w:val="18"/>
              </w:rPr>
            </w:pPr>
            <w:r w:rsidRPr="00EA451D">
              <w:rPr>
                <w:rFonts w:cs="Arial"/>
                <w:sz w:val="18"/>
                <w:szCs w:val="18"/>
              </w:rPr>
              <w:t>Printed Name</w:t>
            </w:r>
          </w:p>
        </w:tc>
        <w:bookmarkStart w:id="6" w:name="Text258"/>
        <w:tc>
          <w:tcPr>
            <w:tcW w:w="3646" w:type="dxa"/>
            <w:tcBorders>
              <w:left w:val="single" w:sz="4" w:space="0" w:color="FFFFFF"/>
            </w:tcBorders>
            <w:shd w:val="clear" w:color="auto" w:fill="FFFFFF"/>
            <w:vAlign w:val="center"/>
          </w:tcPr>
          <w:p w14:paraId="2FF66B26" w14:textId="77777777" w:rsidR="00C82EBC" w:rsidRPr="00EA451D" w:rsidRDefault="00C82EBC" w:rsidP="009F4D65">
            <w:pPr>
              <w:keepNext/>
              <w:tabs>
                <w:tab w:val="left" w:pos="-480"/>
                <w:tab w:val="left" w:pos="4317"/>
                <w:tab w:val="left" w:pos="8622"/>
              </w:tabs>
              <w:spacing w:before="40" w:after="4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bookmarkEnd w:id="6"/>
          </w:p>
        </w:tc>
        <w:tc>
          <w:tcPr>
            <w:tcW w:w="1062" w:type="dxa"/>
            <w:tcBorders>
              <w:right w:val="single" w:sz="4" w:space="0" w:color="FFFFFF"/>
            </w:tcBorders>
            <w:shd w:val="clear" w:color="auto" w:fill="FFFFFF"/>
            <w:vAlign w:val="center"/>
          </w:tcPr>
          <w:p w14:paraId="1B796F5E" w14:textId="77777777" w:rsidR="00C82EBC" w:rsidRPr="00EA451D" w:rsidRDefault="00C82EBC" w:rsidP="009F4D65">
            <w:pPr>
              <w:keepNext/>
              <w:tabs>
                <w:tab w:val="left" w:pos="-480"/>
                <w:tab w:val="left" w:pos="4317"/>
                <w:tab w:val="left" w:pos="8622"/>
              </w:tabs>
              <w:spacing w:before="40" w:after="40"/>
              <w:rPr>
                <w:rFonts w:cs="Arial"/>
                <w:b/>
                <w:sz w:val="18"/>
                <w:szCs w:val="18"/>
              </w:rPr>
            </w:pPr>
            <w:r w:rsidRPr="00EA451D">
              <w:rPr>
                <w:rFonts w:cs="Arial"/>
                <w:sz w:val="18"/>
                <w:szCs w:val="18"/>
              </w:rPr>
              <w:t>Signature</w:t>
            </w:r>
          </w:p>
        </w:tc>
        <w:tc>
          <w:tcPr>
            <w:tcW w:w="3415" w:type="dxa"/>
            <w:tcBorders>
              <w:left w:val="single" w:sz="4" w:space="0" w:color="FFFFFF"/>
            </w:tcBorders>
            <w:shd w:val="clear" w:color="auto" w:fill="FFFFFF"/>
            <w:vAlign w:val="center"/>
          </w:tcPr>
          <w:p w14:paraId="1CB22578" w14:textId="77777777" w:rsidR="00C82EBC" w:rsidRPr="00EA451D" w:rsidRDefault="00C82EBC" w:rsidP="009F4D65">
            <w:pPr>
              <w:keepNext/>
              <w:tabs>
                <w:tab w:val="left" w:pos="-480"/>
                <w:tab w:val="left" w:pos="4317"/>
                <w:tab w:val="left" w:pos="8622"/>
              </w:tabs>
              <w:spacing w:before="40" w:after="40"/>
              <w:rPr>
                <w:rFonts w:cs="Arial"/>
                <w:b/>
                <w:sz w:val="18"/>
                <w:szCs w:val="18"/>
              </w:rPr>
            </w:pPr>
          </w:p>
        </w:tc>
        <w:tc>
          <w:tcPr>
            <w:tcW w:w="646" w:type="dxa"/>
            <w:tcBorders>
              <w:right w:val="single" w:sz="4" w:space="0" w:color="FFFFFF"/>
            </w:tcBorders>
            <w:shd w:val="clear" w:color="auto" w:fill="FFFFFF"/>
            <w:vAlign w:val="center"/>
          </w:tcPr>
          <w:p w14:paraId="79542889" w14:textId="77777777" w:rsidR="00C82EBC" w:rsidRPr="00EA451D" w:rsidRDefault="00C82EBC" w:rsidP="009F4D65">
            <w:pPr>
              <w:keepNext/>
              <w:tabs>
                <w:tab w:val="left" w:pos="-480"/>
                <w:tab w:val="left" w:pos="4317"/>
                <w:tab w:val="left" w:pos="8622"/>
              </w:tabs>
              <w:spacing w:before="40" w:after="40"/>
              <w:rPr>
                <w:rFonts w:cs="Arial"/>
                <w:b/>
                <w:sz w:val="18"/>
                <w:szCs w:val="18"/>
              </w:rPr>
            </w:pPr>
            <w:r w:rsidRPr="00EA451D">
              <w:rPr>
                <w:rFonts w:cs="Arial"/>
                <w:sz w:val="18"/>
                <w:szCs w:val="18"/>
              </w:rPr>
              <w:t>Date</w:t>
            </w:r>
          </w:p>
        </w:tc>
        <w:tc>
          <w:tcPr>
            <w:tcW w:w="1200" w:type="dxa"/>
            <w:tcBorders>
              <w:left w:val="single" w:sz="4" w:space="0" w:color="FFFFFF"/>
            </w:tcBorders>
            <w:shd w:val="clear" w:color="auto" w:fill="FFFFFF"/>
            <w:vAlign w:val="center"/>
          </w:tcPr>
          <w:p w14:paraId="2CA3F599" w14:textId="77777777" w:rsidR="00C82EBC" w:rsidRPr="00EA451D" w:rsidRDefault="00C82EBC" w:rsidP="009F4D65">
            <w:pPr>
              <w:keepNext/>
              <w:tabs>
                <w:tab w:val="left" w:pos="-480"/>
                <w:tab w:val="left" w:pos="4317"/>
                <w:tab w:val="left" w:pos="8622"/>
              </w:tabs>
              <w:spacing w:before="40" w:after="4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r>
      <w:tr w:rsidR="00C82EBC" w:rsidRPr="00EA451D" w14:paraId="190DF41A" w14:textId="77777777" w:rsidTr="009F4D65">
        <w:trPr>
          <w:cantSplit/>
        </w:trPr>
        <w:tc>
          <w:tcPr>
            <w:tcW w:w="831" w:type="dxa"/>
            <w:tcBorders>
              <w:right w:val="single" w:sz="4" w:space="0" w:color="FFFFFF"/>
            </w:tcBorders>
            <w:shd w:val="clear" w:color="auto" w:fill="FFFFFF"/>
            <w:vAlign w:val="center"/>
          </w:tcPr>
          <w:p w14:paraId="296832BD" w14:textId="77777777" w:rsidR="00C82EBC" w:rsidRPr="00EA451D" w:rsidRDefault="00C82EBC" w:rsidP="009F4D65">
            <w:pPr>
              <w:keepNext/>
              <w:tabs>
                <w:tab w:val="left" w:pos="-480"/>
                <w:tab w:val="left" w:pos="4317"/>
                <w:tab w:val="left" w:pos="8622"/>
              </w:tabs>
              <w:spacing w:before="120" w:after="120"/>
              <w:rPr>
                <w:rFonts w:cs="Arial"/>
                <w:sz w:val="18"/>
                <w:szCs w:val="18"/>
              </w:rPr>
            </w:pPr>
            <w:r w:rsidRPr="00EA451D">
              <w:rPr>
                <w:rFonts w:cs="Arial"/>
                <w:sz w:val="18"/>
                <w:szCs w:val="18"/>
              </w:rPr>
              <w:t>Title</w:t>
            </w:r>
          </w:p>
        </w:tc>
        <w:tc>
          <w:tcPr>
            <w:tcW w:w="3646" w:type="dxa"/>
            <w:tcBorders>
              <w:left w:val="single" w:sz="4" w:space="0" w:color="FFFFFF"/>
            </w:tcBorders>
            <w:shd w:val="clear" w:color="auto" w:fill="FFFFFF"/>
            <w:vAlign w:val="center"/>
          </w:tcPr>
          <w:p w14:paraId="1D6F35FC" w14:textId="77777777" w:rsidR="00C82EBC" w:rsidRPr="00EA451D" w:rsidRDefault="00C82EBC" w:rsidP="009F4D65">
            <w:pPr>
              <w:keepNext/>
              <w:tabs>
                <w:tab w:val="left" w:pos="-480"/>
                <w:tab w:val="left" w:pos="4317"/>
                <w:tab w:val="left" w:pos="8622"/>
              </w:tabs>
              <w:spacing w:before="120" w:after="12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p>
        </w:tc>
        <w:tc>
          <w:tcPr>
            <w:tcW w:w="1062" w:type="dxa"/>
            <w:tcBorders>
              <w:right w:val="single" w:sz="4" w:space="0" w:color="FFFFFF"/>
            </w:tcBorders>
            <w:shd w:val="clear" w:color="auto" w:fill="FFFFFF"/>
            <w:vAlign w:val="center"/>
          </w:tcPr>
          <w:p w14:paraId="4E76B64C" w14:textId="77777777" w:rsidR="00C82EBC" w:rsidRPr="00EA451D" w:rsidRDefault="00C82EBC" w:rsidP="009F4D65">
            <w:pPr>
              <w:keepNext/>
              <w:tabs>
                <w:tab w:val="left" w:pos="-480"/>
                <w:tab w:val="left" w:pos="4317"/>
                <w:tab w:val="left" w:pos="8622"/>
              </w:tabs>
              <w:spacing w:before="120" w:after="120"/>
              <w:rPr>
                <w:rFonts w:cs="Arial"/>
                <w:sz w:val="18"/>
                <w:szCs w:val="18"/>
              </w:rPr>
            </w:pPr>
            <w:r w:rsidRPr="00EA451D">
              <w:rPr>
                <w:rFonts w:cs="Arial"/>
                <w:sz w:val="18"/>
                <w:szCs w:val="18"/>
              </w:rPr>
              <w:t>Company</w:t>
            </w:r>
          </w:p>
        </w:tc>
        <w:tc>
          <w:tcPr>
            <w:tcW w:w="5261" w:type="dxa"/>
            <w:gridSpan w:val="3"/>
            <w:tcBorders>
              <w:left w:val="single" w:sz="4" w:space="0" w:color="FFFFFF"/>
            </w:tcBorders>
            <w:shd w:val="clear" w:color="auto" w:fill="FFFFFF"/>
            <w:vAlign w:val="center"/>
          </w:tcPr>
          <w:p w14:paraId="3B3C72D4" w14:textId="77777777" w:rsidR="00C82EBC" w:rsidRPr="00EA451D" w:rsidRDefault="00C82EBC" w:rsidP="009F4D65">
            <w:pPr>
              <w:keepNext/>
              <w:tabs>
                <w:tab w:val="left" w:pos="-480"/>
                <w:tab w:val="left" w:pos="4317"/>
                <w:tab w:val="left" w:pos="8622"/>
              </w:tabs>
              <w:spacing w:before="120" w:after="12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p>
        </w:tc>
      </w:tr>
    </w:tbl>
    <w:p w14:paraId="4A132190" w14:textId="77777777" w:rsidR="00126AE5" w:rsidRPr="00A501E5" w:rsidRDefault="00126AE5" w:rsidP="00571C82">
      <w:pPr>
        <w:rPr>
          <w:rFonts w:cs="Arial"/>
          <w:b/>
          <w:sz w:val="22"/>
          <w:szCs w:val="22"/>
        </w:rPr>
      </w:pPr>
    </w:p>
    <w:sectPr w:rsidR="00126AE5" w:rsidRPr="00A501E5" w:rsidSect="00A87071">
      <w:type w:val="continuous"/>
      <w:pgSz w:w="12240" w:h="15840" w:code="1"/>
      <w:pgMar w:top="1872" w:right="864" w:bottom="864" w:left="864"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0FB9" w14:textId="77777777" w:rsidR="00DD5974" w:rsidRDefault="00DD5974">
      <w:r>
        <w:separator/>
      </w:r>
    </w:p>
  </w:endnote>
  <w:endnote w:type="continuationSeparator" w:id="0">
    <w:p w14:paraId="577354B6" w14:textId="77777777" w:rsidR="00DD5974" w:rsidRDefault="00DD5974">
      <w:r>
        <w:continuationSeparator/>
      </w:r>
    </w:p>
  </w:endnote>
  <w:endnote w:type="continuationNotice" w:id="1">
    <w:p w14:paraId="6A00A7E1" w14:textId="77777777" w:rsidR="00DD5974" w:rsidRDefault="00DD5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Century Gothic"/>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2198" w14:textId="77777777" w:rsidR="00E268AC" w:rsidRPr="006B0D49" w:rsidRDefault="00E268AC" w:rsidP="006B0D49">
    <w:pPr>
      <w:pStyle w:val="Footer"/>
      <w:pBdr>
        <w:bottom w:val="single" w:sz="18" w:space="1" w:color="auto"/>
      </w:pBdr>
      <w:tabs>
        <w:tab w:val="clear" w:pos="4320"/>
        <w:tab w:val="clear" w:pos="8640"/>
        <w:tab w:val="center" w:pos="5040"/>
        <w:tab w:val="right" w:pos="10530"/>
      </w:tabs>
      <w:spacing w:before="120"/>
      <w:rPr>
        <w:rFonts w:cs="Arial"/>
        <w:b/>
        <w:sz w:val="18"/>
        <w:szCs w:val="18"/>
      </w:rPr>
    </w:pPr>
    <w:r w:rsidRPr="006B0D49">
      <w:rPr>
        <w:rFonts w:cs="Arial"/>
        <w:b/>
        <w:sz w:val="18"/>
        <w:szCs w:val="18"/>
      </w:rPr>
      <w:t>Please keep a copy of this document for your files.</w:t>
    </w:r>
  </w:p>
  <w:p w14:paraId="4A132199" w14:textId="3E542EB7" w:rsidR="00E268AC" w:rsidRPr="008112D6" w:rsidRDefault="005A3C45" w:rsidP="006B0D49">
    <w:pPr>
      <w:pStyle w:val="Footer"/>
      <w:tabs>
        <w:tab w:val="clear" w:pos="4320"/>
        <w:tab w:val="clear" w:pos="8640"/>
        <w:tab w:val="center" w:pos="5040"/>
        <w:tab w:val="right" w:pos="10530"/>
      </w:tabs>
      <w:rPr>
        <w:rFonts w:cs="Arial"/>
        <w:sz w:val="16"/>
        <w:szCs w:val="16"/>
      </w:rPr>
    </w:pPr>
    <w:r>
      <w:rPr>
        <w:rFonts w:cs="Arial"/>
        <w:sz w:val="16"/>
        <w:szCs w:val="16"/>
      </w:rPr>
      <w:fldChar w:fldCharType="begin"/>
    </w:r>
    <w:r>
      <w:rPr>
        <w:rFonts w:cs="Arial"/>
        <w:sz w:val="16"/>
        <w:szCs w:val="16"/>
      </w:rPr>
      <w:instrText xml:space="preserve"> DOCPROPERTY  Manager  \* MERGEFORMAT </w:instrText>
    </w:r>
    <w:r>
      <w:rPr>
        <w:rFonts w:cs="Arial"/>
        <w:sz w:val="16"/>
        <w:szCs w:val="16"/>
      </w:rPr>
      <w:fldChar w:fldCharType="separate"/>
    </w:r>
    <w:r w:rsidR="00294896" w:rsidRPr="00294896">
      <w:rPr>
        <w:rFonts w:cs="Arial"/>
        <w:sz w:val="16"/>
        <w:szCs w:val="16"/>
      </w:rPr>
      <w:t>Form 910E</w:t>
    </w:r>
    <w:r>
      <w:rPr>
        <w:rFonts w:cs="Arial"/>
        <w:sz w:val="16"/>
        <w:szCs w:val="16"/>
      </w:rPr>
      <w:fldChar w:fldCharType="end"/>
    </w:r>
    <w:r w:rsidR="00E268AC" w:rsidRPr="008112D6">
      <w:rPr>
        <w:rFonts w:cs="Arial"/>
        <w:sz w:val="16"/>
        <w:szCs w:val="16"/>
      </w:rPr>
      <w:t xml:space="preserve"> </w:t>
    </w:r>
    <w:sdt>
      <w:sdtPr>
        <w:rPr>
          <w:rFonts w:cs="Arial"/>
          <w:sz w:val="16"/>
          <w:szCs w:val="16"/>
        </w:rPr>
        <w:alias w:val="Status"/>
        <w:tag w:val=""/>
        <w:id w:val="839352139"/>
        <w:placeholder>
          <w:docPart w:val="A278C76B86914EDDA285DFE6D224A0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B04EDE">
          <w:rPr>
            <w:rFonts w:cs="Arial"/>
            <w:sz w:val="16"/>
            <w:szCs w:val="16"/>
          </w:rPr>
          <w:t>v2024.1 240416</w:t>
        </w:r>
      </w:sdtContent>
    </w:sdt>
    <w:r w:rsidR="00E268AC" w:rsidRPr="008112D6">
      <w:rPr>
        <w:rFonts w:cs="Arial"/>
        <w:b/>
        <w:sz w:val="16"/>
        <w:szCs w:val="16"/>
      </w:rPr>
      <w:tab/>
    </w:r>
    <w:r w:rsidR="00E268AC" w:rsidRPr="008112D6">
      <w:rPr>
        <w:rFonts w:cs="Arial"/>
        <w:sz w:val="16"/>
        <w:szCs w:val="16"/>
      </w:rPr>
      <w:tab/>
      <w:t xml:space="preserve">Page </w:t>
    </w:r>
    <w:r w:rsidR="00E268AC" w:rsidRPr="008112D6">
      <w:rPr>
        <w:rFonts w:cs="Arial"/>
        <w:sz w:val="16"/>
        <w:szCs w:val="16"/>
      </w:rPr>
      <w:fldChar w:fldCharType="begin"/>
    </w:r>
    <w:r w:rsidR="00E268AC" w:rsidRPr="008112D6">
      <w:rPr>
        <w:rFonts w:cs="Arial"/>
        <w:sz w:val="16"/>
        <w:szCs w:val="16"/>
      </w:rPr>
      <w:instrText xml:space="preserve"> PAGE </w:instrText>
    </w:r>
    <w:r w:rsidR="00E268AC" w:rsidRPr="008112D6">
      <w:rPr>
        <w:rFonts w:cs="Arial"/>
        <w:sz w:val="16"/>
        <w:szCs w:val="16"/>
      </w:rPr>
      <w:fldChar w:fldCharType="separate"/>
    </w:r>
    <w:r w:rsidR="00294896">
      <w:rPr>
        <w:rFonts w:cs="Arial"/>
        <w:noProof/>
        <w:sz w:val="16"/>
        <w:szCs w:val="16"/>
      </w:rPr>
      <w:t>1</w:t>
    </w:r>
    <w:r w:rsidR="00E268AC" w:rsidRPr="008112D6">
      <w:rPr>
        <w:rFonts w:cs="Arial"/>
        <w:sz w:val="16"/>
        <w:szCs w:val="16"/>
      </w:rPr>
      <w:fldChar w:fldCharType="end"/>
    </w:r>
    <w:r w:rsidR="00E268AC" w:rsidRPr="008112D6">
      <w:rPr>
        <w:rFonts w:cs="Arial"/>
        <w:sz w:val="16"/>
        <w:szCs w:val="16"/>
      </w:rPr>
      <w:t xml:space="preserve"> of </w:t>
    </w:r>
    <w:r w:rsidR="00391069">
      <w:rPr>
        <w:rFonts w:cs="Arial"/>
        <w:sz w:val="16"/>
        <w:szCs w:val="16"/>
      </w:rPr>
      <w:fldChar w:fldCharType="begin"/>
    </w:r>
    <w:r w:rsidR="00391069">
      <w:rPr>
        <w:rFonts w:cs="Arial"/>
        <w:sz w:val="16"/>
        <w:szCs w:val="16"/>
      </w:rPr>
      <w:instrText xml:space="preserve"> NUMPAGES  \* Arabic  \* MERGEFORMAT </w:instrText>
    </w:r>
    <w:r w:rsidR="00391069">
      <w:rPr>
        <w:rFonts w:cs="Arial"/>
        <w:sz w:val="16"/>
        <w:szCs w:val="16"/>
      </w:rPr>
      <w:fldChar w:fldCharType="separate"/>
    </w:r>
    <w:r w:rsidR="00294896">
      <w:rPr>
        <w:rFonts w:cs="Arial"/>
        <w:noProof/>
        <w:sz w:val="16"/>
        <w:szCs w:val="16"/>
      </w:rPr>
      <w:t>5</w:t>
    </w:r>
    <w:r w:rsidR="00391069">
      <w:rPr>
        <w:rFonts w:cs="Arial"/>
        <w:sz w:val="16"/>
        <w:szCs w:val="16"/>
      </w:rPr>
      <w:fldChar w:fldCharType="end"/>
    </w:r>
  </w:p>
  <w:p w14:paraId="4A13219A" w14:textId="77777777" w:rsidR="00E268AC" w:rsidRPr="008112D6" w:rsidRDefault="00E268AC" w:rsidP="00480EE2">
    <w:pPr>
      <w:pStyle w:val="Footer"/>
      <w:tabs>
        <w:tab w:val="clear" w:pos="4320"/>
        <w:tab w:val="clear" w:pos="8640"/>
        <w:tab w:val="center" w:pos="5040"/>
        <w:tab w:val="right" w:pos="10152"/>
      </w:tabs>
      <w:jc w:val="center"/>
      <w:rPr>
        <w:rFonts w:cs="Arial"/>
        <w:sz w:val="16"/>
        <w:szCs w:val="16"/>
      </w:rPr>
    </w:pPr>
    <w:r w:rsidRPr="008112D6">
      <w:rPr>
        <w:rFonts w:cs="Arial"/>
        <w:sz w:val="16"/>
        <w:szCs w:val="16"/>
      </w:rPr>
      <w:t>Return completed form to:</w:t>
    </w:r>
  </w:p>
  <w:p w14:paraId="4A13219B" w14:textId="7B320C88" w:rsidR="00E268AC" w:rsidRDefault="00E268AC" w:rsidP="00480EE2">
    <w:pPr>
      <w:pStyle w:val="Footer"/>
      <w:tabs>
        <w:tab w:val="clear" w:pos="4320"/>
        <w:tab w:val="clear" w:pos="8640"/>
        <w:tab w:val="center" w:pos="5040"/>
        <w:tab w:val="right" w:pos="10152"/>
      </w:tabs>
      <w:jc w:val="center"/>
      <w:rPr>
        <w:rFonts w:cs="Arial"/>
        <w:b/>
      </w:rPr>
    </w:pPr>
    <w:r>
      <w:rPr>
        <w:rFonts w:cs="Arial"/>
        <w:b/>
      </w:rPr>
      <w:t xml:space="preserve">Renewable Energy Programs </w:t>
    </w:r>
    <w:r w:rsidRPr="008112D6">
      <w:rPr>
        <w:rFonts w:cs="Arial"/>
        <w:b/>
      </w:rPr>
      <w:t xml:space="preserve">♦ </w:t>
    </w:r>
    <w:r w:rsidR="005A3C45">
      <w:rPr>
        <w:rFonts w:cs="Arial"/>
        <w:b/>
      </w:rPr>
      <w:fldChar w:fldCharType="begin"/>
    </w:r>
    <w:r w:rsidR="005A3C45">
      <w:rPr>
        <w:rFonts w:cs="Arial"/>
        <w:b/>
      </w:rPr>
      <w:instrText xml:space="preserve"> DOCPROPERTY  Category  \* MERGEFORMAT </w:instrText>
    </w:r>
    <w:r w:rsidR="005A3C45">
      <w:rPr>
        <w:rFonts w:cs="Arial"/>
        <w:b/>
      </w:rPr>
      <w:fldChar w:fldCharType="separate"/>
    </w:r>
    <w:r w:rsidR="00294896" w:rsidRPr="00294896">
      <w:rPr>
        <w:rFonts w:cs="Arial"/>
        <w:b/>
      </w:rPr>
      <w:t>Energy Trust of Oregon, Inc.</w:t>
    </w:r>
    <w:r w:rsidR="005A3C45">
      <w:rPr>
        <w:rFonts w:cs="Arial"/>
        <w:b/>
      </w:rPr>
      <w:fldChar w:fldCharType="end"/>
    </w:r>
  </w:p>
  <w:p w14:paraId="4A13219C" w14:textId="0BDD5AE8" w:rsidR="00E268AC" w:rsidRPr="008112D6" w:rsidRDefault="00E268AC" w:rsidP="00480EE2">
    <w:pPr>
      <w:pStyle w:val="Footer"/>
      <w:tabs>
        <w:tab w:val="clear" w:pos="4320"/>
        <w:tab w:val="clear" w:pos="8640"/>
        <w:tab w:val="center" w:pos="5040"/>
        <w:tab w:val="right" w:pos="10152"/>
      </w:tabs>
      <w:jc w:val="center"/>
      <w:rPr>
        <w:rFonts w:cs="Arial"/>
        <w:sz w:val="16"/>
        <w:szCs w:val="16"/>
      </w:rPr>
    </w:pPr>
    <w:r w:rsidRPr="008112D6">
      <w:rPr>
        <w:rFonts w:cs="Arial"/>
        <w:sz w:val="16"/>
        <w:szCs w:val="16"/>
      </w:rPr>
      <w:fldChar w:fldCharType="begin"/>
    </w:r>
    <w:r w:rsidRPr="008112D6">
      <w:rPr>
        <w:rFonts w:cs="Arial"/>
        <w:sz w:val="16"/>
        <w:szCs w:val="16"/>
      </w:rPr>
      <w:instrText xml:space="preserve"> DOCPROPERTY  Keywords </w:instrText>
    </w:r>
    <w:r w:rsidRPr="008112D6">
      <w:rPr>
        <w:rFonts w:cs="Arial"/>
        <w:sz w:val="16"/>
        <w:szCs w:val="16"/>
      </w:rPr>
      <w:fldChar w:fldCharType="separate"/>
    </w:r>
    <w:r w:rsidR="00294896">
      <w:rPr>
        <w:rFonts w:cs="Arial"/>
        <w:sz w:val="16"/>
        <w:szCs w:val="16"/>
      </w:rPr>
      <w:t>421 SW Oak Street, #300 ♦ Portland, Oregon 97204</w:t>
    </w:r>
    <w:r w:rsidRPr="008112D6">
      <w:rPr>
        <w:rFonts w:cs="Arial"/>
        <w:sz w:val="16"/>
        <w:szCs w:val="16"/>
      </w:rPr>
      <w:fldChar w:fldCharType="end"/>
    </w:r>
  </w:p>
  <w:p w14:paraId="4A13219E" w14:textId="662D2FB9" w:rsidR="00E268AC" w:rsidRPr="00016445" w:rsidRDefault="005402F5" w:rsidP="00713116">
    <w:pPr>
      <w:pStyle w:val="Footer"/>
      <w:tabs>
        <w:tab w:val="clear" w:pos="4320"/>
        <w:tab w:val="clear" w:pos="8640"/>
        <w:tab w:val="center" w:pos="5040"/>
        <w:tab w:val="right" w:pos="10152"/>
      </w:tabs>
      <w:jc w:val="center"/>
      <w:rPr>
        <w:szCs w:val="16"/>
      </w:rPr>
    </w:pPr>
    <w:r>
      <w:fldChar w:fldCharType="begin"/>
    </w:r>
    <w:r>
      <w:instrText>DOCPROPERTY  Comments  \* MERGEFORMAT</w:instrText>
    </w:r>
    <w:r>
      <w:fldChar w:fldCharType="separate"/>
    </w:r>
    <w:r w:rsidR="00294896" w:rsidRPr="00294896">
      <w:rPr>
        <w:rFonts w:cs="Arial"/>
        <w:sz w:val="16"/>
        <w:szCs w:val="16"/>
      </w:rPr>
      <w:t xml:space="preserve"> renewables@energytrust.org</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6F26" w14:textId="77777777" w:rsidR="00DD5974" w:rsidRDefault="00DD5974">
      <w:r>
        <w:separator/>
      </w:r>
    </w:p>
  </w:footnote>
  <w:footnote w:type="continuationSeparator" w:id="0">
    <w:p w14:paraId="5AF4CBF0" w14:textId="77777777" w:rsidR="00DD5974" w:rsidRDefault="00DD5974">
      <w:r>
        <w:continuationSeparator/>
      </w:r>
    </w:p>
  </w:footnote>
  <w:footnote w:type="continuationNotice" w:id="1">
    <w:p w14:paraId="581AFD96" w14:textId="77777777" w:rsidR="00DD5974" w:rsidRDefault="00DD5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812" w14:textId="3EBA6EC4" w:rsidR="00844476" w:rsidRPr="00B5293F" w:rsidRDefault="00844476" w:rsidP="00844476">
    <w:pPr>
      <w:pStyle w:val="Header"/>
      <w:rPr>
        <w:rFonts w:cs="Arial"/>
        <w:b/>
        <w:sz w:val="28"/>
        <w:szCs w:val="28"/>
      </w:rPr>
    </w:pPr>
    <w:r w:rsidRPr="00844476">
      <w:rPr>
        <w:rFonts w:cs="Arial"/>
        <w:b/>
        <w:noProof/>
        <w:sz w:val="28"/>
      </w:rPr>
      <w:t>Project Development Assistance Incentives</w:t>
    </w:r>
    <w:r w:rsidRPr="00B93332">
      <w:rPr>
        <w:rFonts w:cs="Arial"/>
        <w:b/>
        <w:noProof/>
        <w:sz w:val="28"/>
      </w:rPr>
      <w:t xml:space="preserve"> </w:t>
    </w:r>
    <w:r w:rsidRPr="00B5293F">
      <w:rPr>
        <w:rFonts w:cs="Arial"/>
        <w:b/>
        <w:noProof/>
        <w:sz w:val="28"/>
      </w:rPr>
      <w:drawing>
        <wp:anchor distT="0" distB="0" distL="114300" distR="114300" simplePos="0" relativeHeight="251658240" behindDoc="1" locked="0" layoutInCell="1" allowOverlap="1" wp14:anchorId="37CB1D52" wp14:editId="352E87D7">
          <wp:simplePos x="0" y="0"/>
          <wp:positionH relativeFrom="column">
            <wp:posOffset>5402580</wp:posOffset>
          </wp:positionH>
          <wp:positionV relativeFrom="paragraph">
            <wp:posOffset>-207010</wp:posOffset>
          </wp:positionV>
          <wp:extent cx="1438275" cy="657225"/>
          <wp:effectExtent l="0" t="0" r="9525" b="9525"/>
          <wp:wrapNone/>
          <wp:docPr id="1" name="Picture 1"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8"/>
      </w:rPr>
      <w:t xml:space="preserve"> </w:t>
    </w:r>
  </w:p>
  <w:p w14:paraId="4A132197" w14:textId="4D5FF3A3" w:rsidR="00E268AC" w:rsidRDefault="00844476" w:rsidP="00882C5B">
    <w:pPr>
      <w:pStyle w:val="Header"/>
      <w:tabs>
        <w:tab w:val="center" w:pos="7488"/>
      </w:tabs>
      <w:spacing w:after="120"/>
      <w:ind w:right="2707"/>
      <w:rPr>
        <w:rFonts w:cs="Arial"/>
        <w:sz w:val="16"/>
        <w:szCs w:val="16"/>
      </w:rPr>
    </w:pPr>
    <w:r w:rsidRPr="00B5293F">
      <w:rPr>
        <w:rFonts w:cs="Arial"/>
      </w:rPr>
      <w:t xml:space="preserve">Renewable Energy Programs l </w:t>
    </w:r>
    <w:r w:rsidRPr="00844476">
      <w:rPr>
        <w:rFonts w:cs="Arial"/>
      </w:rPr>
      <w:t>Project Enrollment Application</w:t>
    </w:r>
    <w:r w:rsidRPr="00B5293F">
      <w:rPr>
        <w:rFonts w:cs="Arial"/>
      </w:rPr>
      <w:t xml:space="preserve"> l </w:t>
    </w:r>
    <w:r>
      <w:rPr>
        <w:rFonts w:cs="Arial"/>
        <w:sz w:val="32"/>
      </w:rPr>
      <w:t>910</w:t>
    </w:r>
    <w:r>
      <w:rPr>
        <w:rFonts w:cs="Arial"/>
        <w:sz w:val="16"/>
        <w:szCs w:val="16"/>
      </w:rPr>
      <w:t>E</w:t>
    </w:r>
  </w:p>
  <w:p w14:paraId="751289EE" w14:textId="26AC9698" w:rsidR="00882C5B" w:rsidRPr="00882C5B" w:rsidRDefault="00882C5B" w:rsidP="00882C5B">
    <w:pPr>
      <w:pStyle w:val="Header"/>
      <w:tabs>
        <w:tab w:val="center" w:pos="7488"/>
      </w:tabs>
      <w:spacing w:after="120"/>
      <w:ind w:right="2707"/>
      <w:rPr>
        <w:rFonts w:cs="Arial"/>
        <w:sz w:val="16"/>
        <w:szCs w:val="16"/>
      </w:rPr>
    </w:pPr>
    <w:r w:rsidRPr="00B5293F">
      <w:rPr>
        <w:rFonts w:cs="Arial"/>
        <w:noProof/>
      </w:rPr>
      <w:drawing>
        <wp:inline distT="0" distB="0" distL="0" distR="0" wp14:anchorId="461A0EB9" wp14:editId="0A922C61">
          <wp:extent cx="6675120" cy="61807"/>
          <wp:effectExtent l="0" t="0" r="0" b="0"/>
          <wp:docPr id="4" name="Picture 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5120" cy="61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977"/>
    <w:multiLevelType w:val="multilevel"/>
    <w:tmpl w:val="1BECB30A"/>
    <w:styleLink w:val="StyleNumbered"/>
    <w:lvl w:ilvl="0">
      <w:start w:val="1"/>
      <w:numFmt w:val="decimal"/>
      <w:lvlText w:val="%1."/>
      <w:lvlJc w:val="left"/>
      <w:pPr>
        <w:tabs>
          <w:tab w:val="num" w:pos="720"/>
        </w:tabs>
        <w:ind w:left="720" w:hanging="360"/>
      </w:pPr>
      <w:rPr>
        <w:rFonts w:ascii="Arial Bold" w:hAnsi="Arial Bold"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E25474E"/>
    <w:multiLevelType w:val="hybridMultilevel"/>
    <w:tmpl w:val="385A6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D4D22"/>
    <w:multiLevelType w:val="hybridMultilevel"/>
    <w:tmpl w:val="9FE0DC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F3160A"/>
    <w:multiLevelType w:val="hybridMultilevel"/>
    <w:tmpl w:val="492448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E15B64"/>
    <w:multiLevelType w:val="hybridMultilevel"/>
    <w:tmpl w:val="C61A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77140"/>
    <w:multiLevelType w:val="multilevel"/>
    <w:tmpl w:val="1BECB30A"/>
    <w:numStyleLink w:val="StyleNumbered"/>
  </w:abstractNum>
  <w:abstractNum w:abstractNumId="6" w15:restartNumberingAfterBreak="0">
    <w:nsid w:val="3DB91813"/>
    <w:multiLevelType w:val="multilevel"/>
    <w:tmpl w:val="2FD0B1B4"/>
    <w:name w:val="zzmpOutline||Outline|2|1|1|1|0|9||1|0|0||1|0|4||1|0|0||1|0|0||1|0|0||1|0|0||1|0|0||1|0|0||"/>
    <w:lvl w:ilvl="0">
      <w:start w:val="1"/>
      <w:numFmt w:val="upperRoman"/>
      <w:pStyle w:val="OutlineL1"/>
      <w:lvlText w:val="%1."/>
      <w:lvlJc w:val="left"/>
      <w:pPr>
        <w:tabs>
          <w:tab w:val="num" w:pos="720"/>
        </w:tabs>
      </w:pPr>
      <w:rPr>
        <w:rFonts w:ascii="Times New Roman" w:hAnsi="Times New Roman" w:cs="Times New Roman"/>
        <w:b w:val="0"/>
        <w:i w:val="0"/>
        <w:caps/>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1440"/>
        </w:tabs>
        <w:ind w:firstLine="72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L6"/>
      <w:lvlText w:val="(%6)"/>
      <w:lvlJc w:val="left"/>
      <w:pPr>
        <w:tabs>
          <w:tab w:val="num" w:pos="4320"/>
        </w:tabs>
        <w:ind w:firstLine="360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F88530B"/>
    <w:multiLevelType w:val="hybridMultilevel"/>
    <w:tmpl w:val="037C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C2364"/>
    <w:multiLevelType w:val="hybridMultilevel"/>
    <w:tmpl w:val="7DD6E590"/>
    <w:lvl w:ilvl="0" w:tplc="7546595E">
      <w:start w:val="1"/>
      <w:numFmt w:val="decimal"/>
      <w:lvlText w:val="%1."/>
      <w:lvlJc w:val="left"/>
      <w:pPr>
        <w:tabs>
          <w:tab w:val="num" w:pos="1350"/>
        </w:tabs>
        <w:ind w:left="1350" w:hanging="360"/>
      </w:pPr>
      <w:rPr>
        <w:rFonts w:hint="default"/>
        <w:b w:val="0"/>
        <w:sz w:val="16"/>
        <w:szCs w:val="16"/>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5D5B39EA"/>
    <w:multiLevelType w:val="hybridMultilevel"/>
    <w:tmpl w:val="F050C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B4968"/>
    <w:multiLevelType w:val="hybridMultilevel"/>
    <w:tmpl w:val="C3F29C04"/>
    <w:lvl w:ilvl="0" w:tplc="8C24AB58">
      <w:start w:val="5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355383">
    <w:abstractNumId w:val="6"/>
  </w:num>
  <w:num w:numId="2" w16cid:durableId="978657063">
    <w:abstractNumId w:val="6"/>
  </w:num>
  <w:num w:numId="3" w16cid:durableId="1727222356">
    <w:abstractNumId w:val="6"/>
  </w:num>
  <w:num w:numId="4" w16cid:durableId="1535921984">
    <w:abstractNumId w:val="3"/>
  </w:num>
  <w:num w:numId="5" w16cid:durableId="830877751">
    <w:abstractNumId w:val="6"/>
  </w:num>
  <w:num w:numId="6" w16cid:durableId="2006980128">
    <w:abstractNumId w:val="2"/>
  </w:num>
  <w:num w:numId="7" w16cid:durableId="190461188">
    <w:abstractNumId w:val="4"/>
  </w:num>
  <w:num w:numId="8" w16cid:durableId="237327510">
    <w:abstractNumId w:val="1"/>
  </w:num>
  <w:num w:numId="9" w16cid:durableId="1640188000">
    <w:abstractNumId w:val="9"/>
  </w:num>
  <w:num w:numId="10" w16cid:durableId="1274283347">
    <w:abstractNumId w:val="7"/>
  </w:num>
  <w:num w:numId="11" w16cid:durableId="697701793">
    <w:abstractNumId w:val="8"/>
  </w:num>
  <w:num w:numId="12" w16cid:durableId="917985105">
    <w:abstractNumId w:val="10"/>
  </w:num>
  <w:num w:numId="13" w16cid:durableId="583151475">
    <w:abstractNumId w:val="5"/>
    <w:lvlOverride w:ilvl="0">
      <w:lvl w:ilvl="0">
        <w:start w:val="1"/>
        <w:numFmt w:val="decimal"/>
        <w:lvlText w:val="%1."/>
        <w:lvlJc w:val="left"/>
        <w:pPr>
          <w:tabs>
            <w:tab w:val="num" w:pos="720"/>
          </w:tabs>
          <w:ind w:left="720" w:hanging="360"/>
        </w:pPr>
        <w:rPr>
          <w:rFonts w:ascii="Arial Bold" w:hAnsi="Arial Bold" w:hint="default"/>
          <w:b/>
          <w:i w:val="0"/>
          <w:color w:val="auto"/>
          <w:sz w:val="18"/>
        </w:rPr>
      </w:lvl>
    </w:lvlOverride>
  </w:num>
  <w:num w:numId="14" w16cid:durableId="7377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QzBXpPI7/bV2g0Ne9ISB1ava4rc4qVMfrjPc8gdNRcwXEsVmA7sTIsCWpC8g4fsQHBQIOr2DyAMVgS6Xv1qQ==" w:salt="PMyOWRdK8H9oojS7P2Hnt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A5"/>
    <w:rsid w:val="00000BCF"/>
    <w:rsid w:val="000032D7"/>
    <w:rsid w:val="000061D7"/>
    <w:rsid w:val="00010782"/>
    <w:rsid w:val="000110A2"/>
    <w:rsid w:val="0001207C"/>
    <w:rsid w:val="00016340"/>
    <w:rsid w:val="00016445"/>
    <w:rsid w:val="00017F2F"/>
    <w:rsid w:val="00023485"/>
    <w:rsid w:val="0002372F"/>
    <w:rsid w:val="000276AC"/>
    <w:rsid w:val="000324A8"/>
    <w:rsid w:val="0003347E"/>
    <w:rsid w:val="00036CEA"/>
    <w:rsid w:val="00040D7B"/>
    <w:rsid w:val="000410F8"/>
    <w:rsid w:val="0004139B"/>
    <w:rsid w:val="0004198C"/>
    <w:rsid w:val="00045853"/>
    <w:rsid w:val="00046A03"/>
    <w:rsid w:val="00051698"/>
    <w:rsid w:val="00055289"/>
    <w:rsid w:val="00056BBE"/>
    <w:rsid w:val="00064C77"/>
    <w:rsid w:val="00066FAE"/>
    <w:rsid w:val="00070BD9"/>
    <w:rsid w:val="00073336"/>
    <w:rsid w:val="00073D5F"/>
    <w:rsid w:val="00074225"/>
    <w:rsid w:val="00075F3A"/>
    <w:rsid w:val="000851B3"/>
    <w:rsid w:val="00085B80"/>
    <w:rsid w:val="000903AD"/>
    <w:rsid w:val="0009392D"/>
    <w:rsid w:val="000A14E2"/>
    <w:rsid w:val="000A6979"/>
    <w:rsid w:val="000B02C9"/>
    <w:rsid w:val="000B1134"/>
    <w:rsid w:val="000B32EF"/>
    <w:rsid w:val="000B674F"/>
    <w:rsid w:val="000B677C"/>
    <w:rsid w:val="000B6CA2"/>
    <w:rsid w:val="000C06FC"/>
    <w:rsid w:val="000C1DCA"/>
    <w:rsid w:val="000C1F37"/>
    <w:rsid w:val="000C40A4"/>
    <w:rsid w:val="000D1EF0"/>
    <w:rsid w:val="000D31D4"/>
    <w:rsid w:val="000D31D8"/>
    <w:rsid w:val="000D533C"/>
    <w:rsid w:val="000D630C"/>
    <w:rsid w:val="000E0DC0"/>
    <w:rsid w:val="000E1AEF"/>
    <w:rsid w:val="000E1E26"/>
    <w:rsid w:val="000E427D"/>
    <w:rsid w:val="000F2C3C"/>
    <w:rsid w:val="000F4636"/>
    <w:rsid w:val="000F554D"/>
    <w:rsid w:val="0010111F"/>
    <w:rsid w:val="001049CA"/>
    <w:rsid w:val="00105617"/>
    <w:rsid w:val="0011250D"/>
    <w:rsid w:val="00115C74"/>
    <w:rsid w:val="00116B78"/>
    <w:rsid w:val="00122354"/>
    <w:rsid w:val="0012255B"/>
    <w:rsid w:val="00122AEF"/>
    <w:rsid w:val="0012498D"/>
    <w:rsid w:val="00126124"/>
    <w:rsid w:val="00126AE5"/>
    <w:rsid w:val="001304A4"/>
    <w:rsid w:val="00130BBD"/>
    <w:rsid w:val="00130FA9"/>
    <w:rsid w:val="00131056"/>
    <w:rsid w:val="00135303"/>
    <w:rsid w:val="00140EC7"/>
    <w:rsid w:val="00141432"/>
    <w:rsid w:val="00142482"/>
    <w:rsid w:val="00143553"/>
    <w:rsid w:val="001452D7"/>
    <w:rsid w:val="00146A9E"/>
    <w:rsid w:val="00147514"/>
    <w:rsid w:val="0015301D"/>
    <w:rsid w:val="0015695C"/>
    <w:rsid w:val="0015781F"/>
    <w:rsid w:val="00157B19"/>
    <w:rsid w:val="001601D2"/>
    <w:rsid w:val="00162201"/>
    <w:rsid w:val="00164795"/>
    <w:rsid w:val="00164B0A"/>
    <w:rsid w:val="0016758F"/>
    <w:rsid w:val="001727CE"/>
    <w:rsid w:val="00173AE9"/>
    <w:rsid w:val="00180C0A"/>
    <w:rsid w:val="00181239"/>
    <w:rsid w:val="001824CB"/>
    <w:rsid w:val="00184BBD"/>
    <w:rsid w:val="00186312"/>
    <w:rsid w:val="00187C41"/>
    <w:rsid w:val="00187F9B"/>
    <w:rsid w:val="00190FA1"/>
    <w:rsid w:val="001944F4"/>
    <w:rsid w:val="00195040"/>
    <w:rsid w:val="00197096"/>
    <w:rsid w:val="00197511"/>
    <w:rsid w:val="001A4949"/>
    <w:rsid w:val="001A72A3"/>
    <w:rsid w:val="001B0407"/>
    <w:rsid w:val="001B23AC"/>
    <w:rsid w:val="001B2730"/>
    <w:rsid w:val="001B386F"/>
    <w:rsid w:val="001B55F0"/>
    <w:rsid w:val="001B633D"/>
    <w:rsid w:val="001B67DB"/>
    <w:rsid w:val="001B7391"/>
    <w:rsid w:val="001B7D87"/>
    <w:rsid w:val="001C1893"/>
    <w:rsid w:val="001C3397"/>
    <w:rsid w:val="001C4298"/>
    <w:rsid w:val="001C7BBD"/>
    <w:rsid w:val="001D1A99"/>
    <w:rsid w:val="001D1F55"/>
    <w:rsid w:val="001D257E"/>
    <w:rsid w:val="001D3D02"/>
    <w:rsid w:val="001D5D2E"/>
    <w:rsid w:val="001D77EB"/>
    <w:rsid w:val="001E54BA"/>
    <w:rsid w:val="001E657A"/>
    <w:rsid w:val="001E6C27"/>
    <w:rsid w:val="001F1BD3"/>
    <w:rsid w:val="001F3204"/>
    <w:rsid w:val="001F4E74"/>
    <w:rsid w:val="001F5CC6"/>
    <w:rsid w:val="001F6BD5"/>
    <w:rsid w:val="00201C3E"/>
    <w:rsid w:val="00202DA7"/>
    <w:rsid w:val="00215557"/>
    <w:rsid w:val="002160D3"/>
    <w:rsid w:val="00216BBB"/>
    <w:rsid w:val="00220833"/>
    <w:rsid w:val="002234F8"/>
    <w:rsid w:val="00230843"/>
    <w:rsid w:val="00231083"/>
    <w:rsid w:val="00231C25"/>
    <w:rsid w:val="002321EC"/>
    <w:rsid w:val="00232D94"/>
    <w:rsid w:val="00234213"/>
    <w:rsid w:val="00237AC3"/>
    <w:rsid w:val="00241EDD"/>
    <w:rsid w:val="00242023"/>
    <w:rsid w:val="00243320"/>
    <w:rsid w:val="00247F8C"/>
    <w:rsid w:val="00251557"/>
    <w:rsid w:val="00257AEF"/>
    <w:rsid w:val="00261872"/>
    <w:rsid w:val="002635E6"/>
    <w:rsid w:val="002640A3"/>
    <w:rsid w:val="00264E72"/>
    <w:rsid w:val="00265685"/>
    <w:rsid w:val="00266DCA"/>
    <w:rsid w:val="00272755"/>
    <w:rsid w:val="00273016"/>
    <w:rsid w:val="0027373C"/>
    <w:rsid w:val="00275617"/>
    <w:rsid w:val="00276579"/>
    <w:rsid w:val="002765B1"/>
    <w:rsid w:val="00281683"/>
    <w:rsid w:val="00282F3C"/>
    <w:rsid w:val="00287705"/>
    <w:rsid w:val="00290B10"/>
    <w:rsid w:val="00292D62"/>
    <w:rsid w:val="002944E8"/>
    <w:rsid w:val="00294896"/>
    <w:rsid w:val="00297DF9"/>
    <w:rsid w:val="002A0332"/>
    <w:rsid w:val="002A0937"/>
    <w:rsid w:val="002A34B0"/>
    <w:rsid w:val="002A4293"/>
    <w:rsid w:val="002A4AE9"/>
    <w:rsid w:val="002A5E12"/>
    <w:rsid w:val="002A68FF"/>
    <w:rsid w:val="002B4DCF"/>
    <w:rsid w:val="002B7998"/>
    <w:rsid w:val="002B7CC7"/>
    <w:rsid w:val="002C3FFF"/>
    <w:rsid w:val="002C79AF"/>
    <w:rsid w:val="002D1E59"/>
    <w:rsid w:val="002D5455"/>
    <w:rsid w:val="002D75C5"/>
    <w:rsid w:val="002E202A"/>
    <w:rsid w:val="002E3FA0"/>
    <w:rsid w:val="002E4F18"/>
    <w:rsid w:val="002E59AC"/>
    <w:rsid w:val="002E65D0"/>
    <w:rsid w:val="002E7734"/>
    <w:rsid w:val="002F01AF"/>
    <w:rsid w:val="002F0FC4"/>
    <w:rsid w:val="003028A3"/>
    <w:rsid w:val="00315770"/>
    <w:rsid w:val="00316132"/>
    <w:rsid w:val="003170D0"/>
    <w:rsid w:val="003210E4"/>
    <w:rsid w:val="003212FA"/>
    <w:rsid w:val="00322508"/>
    <w:rsid w:val="00324318"/>
    <w:rsid w:val="003338BE"/>
    <w:rsid w:val="00335FB0"/>
    <w:rsid w:val="003439C8"/>
    <w:rsid w:val="00345519"/>
    <w:rsid w:val="00346C8B"/>
    <w:rsid w:val="00350D68"/>
    <w:rsid w:val="00350E28"/>
    <w:rsid w:val="00351100"/>
    <w:rsid w:val="00352D48"/>
    <w:rsid w:val="003531AB"/>
    <w:rsid w:val="00354840"/>
    <w:rsid w:val="003565AA"/>
    <w:rsid w:val="00360B0C"/>
    <w:rsid w:val="00364C89"/>
    <w:rsid w:val="00365A5F"/>
    <w:rsid w:val="00382BBF"/>
    <w:rsid w:val="003830DA"/>
    <w:rsid w:val="00383548"/>
    <w:rsid w:val="00386203"/>
    <w:rsid w:val="00391069"/>
    <w:rsid w:val="00395D25"/>
    <w:rsid w:val="00397A88"/>
    <w:rsid w:val="003A3960"/>
    <w:rsid w:val="003A3F27"/>
    <w:rsid w:val="003A5630"/>
    <w:rsid w:val="003A608C"/>
    <w:rsid w:val="003B2102"/>
    <w:rsid w:val="003B4926"/>
    <w:rsid w:val="003C4787"/>
    <w:rsid w:val="003C64AD"/>
    <w:rsid w:val="003C6DCC"/>
    <w:rsid w:val="003D21EE"/>
    <w:rsid w:val="003D4079"/>
    <w:rsid w:val="003D42EF"/>
    <w:rsid w:val="003D660E"/>
    <w:rsid w:val="003D6B64"/>
    <w:rsid w:val="003D6CC5"/>
    <w:rsid w:val="003E25F8"/>
    <w:rsid w:val="003E38FF"/>
    <w:rsid w:val="003E3C66"/>
    <w:rsid w:val="003E4365"/>
    <w:rsid w:val="003F04D8"/>
    <w:rsid w:val="003F7A07"/>
    <w:rsid w:val="00402857"/>
    <w:rsid w:val="00403020"/>
    <w:rsid w:val="00403209"/>
    <w:rsid w:val="00403289"/>
    <w:rsid w:val="00405D9A"/>
    <w:rsid w:val="004063B9"/>
    <w:rsid w:val="004112BA"/>
    <w:rsid w:val="00411957"/>
    <w:rsid w:val="00412D00"/>
    <w:rsid w:val="00413C0F"/>
    <w:rsid w:val="004178E5"/>
    <w:rsid w:val="00420B38"/>
    <w:rsid w:val="0042165D"/>
    <w:rsid w:val="00422A05"/>
    <w:rsid w:val="004275C3"/>
    <w:rsid w:val="0043009C"/>
    <w:rsid w:val="004306FF"/>
    <w:rsid w:val="00432A8E"/>
    <w:rsid w:val="00434D75"/>
    <w:rsid w:val="00441088"/>
    <w:rsid w:val="00441C19"/>
    <w:rsid w:val="00442741"/>
    <w:rsid w:val="00443FEB"/>
    <w:rsid w:val="004479B6"/>
    <w:rsid w:val="00454ACD"/>
    <w:rsid w:val="004564CC"/>
    <w:rsid w:val="0046053A"/>
    <w:rsid w:val="00460D58"/>
    <w:rsid w:val="00461112"/>
    <w:rsid w:val="00461868"/>
    <w:rsid w:val="004726AA"/>
    <w:rsid w:val="004749CA"/>
    <w:rsid w:val="004800BC"/>
    <w:rsid w:val="0048069A"/>
    <w:rsid w:val="00480EE2"/>
    <w:rsid w:val="0048160E"/>
    <w:rsid w:val="004823D8"/>
    <w:rsid w:val="00483CCE"/>
    <w:rsid w:val="004853A5"/>
    <w:rsid w:val="004855CF"/>
    <w:rsid w:val="004966D4"/>
    <w:rsid w:val="00497744"/>
    <w:rsid w:val="0049790D"/>
    <w:rsid w:val="004A4E89"/>
    <w:rsid w:val="004A73BA"/>
    <w:rsid w:val="004B30C7"/>
    <w:rsid w:val="004B6071"/>
    <w:rsid w:val="004B7932"/>
    <w:rsid w:val="004C3E43"/>
    <w:rsid w:val="004C5FC2"/>
    <w:rsid w:val="004D2DDD"/>
    <w:rsid w:val="004D3F25"/>
    <w:rsid w:val="004D5287"/>
    <w:rsid w:val="004D5C3B"/>
    <w:rsid w:val="004D63A5"/>
    <w:rsid w:val="004D71BC"/>
    <w:rsid w:val="004E1FCB"/>
    <w:rsid w:val="004E4B90"/>
    <w:rsid w:val="004E5535"/>
    <w:rsid w:val="004F1B9F"/>
    <w:rsid w:val="004F5C4A"/>
    <w:rsid w:val="004F795D"/>
    <w:rsid w:val="005005E8"/>
    <w:rsid w:val="00501F0A"/>
    <w:rsid w:val="00502FFA"/>
    <w:rsid w:val="0050514F"/>
    <w:rsid w:val="0050600F"/>
    <w:rsid w:val="005060DD"/>
    <w:rsid w:val="005079C5"/>
    <w:rsid w:val="00512457"/>
    <w:rsid w:val="005137C7"/>
    <w:rsid w:val="005141BF"/>
    <w:rsid w:val="00516332"/>
    <w:rsid w:val="00523A6A"/>
    <w:rsid w:val="00526FBC"/>
    <w:rsid w:val="0052741B"/>
    <w:rsid w:val="00534EF6"/>
    <w:rsid w:val="005355E9"/>
    <w:rsid w:val="00536E1C"/>
    <w:rsid w:val="005402F5"/>
    <w:rsid w:val="00541DB9"/>
    <w:rsid w:val="0054340B"/>
    <w:rsid w:val="00543BDE"/>
    <w:rsid w:val="00550BC1"/>
    <w:rsid w:val="00551219"/>
    <w:rsid w:val="005515BE"/>
    <w:rsid w:val="00554137"/>
    <w:rsid w:val="00556579"/>
    <w:rsid w:val="00563A8E"/>
    <w:rsid w:val="00571C82"/>
    <w:rsid w:val="00572872"/>
    <w:rsid w:val="00581498"/>
    <w:rsid w:val="00582432"/>
    <w:rsid w:val="005836AD"/>
    <w:rsid w:val="005844CD"/>
    <w:rsid w:val="00584978"/>
    <w:rsid w:val="005856F7"/>
    <w:rsid w:val="00592A44"/>
    <w:rsid w:val="00593ED2"/>
    <w:rsid w:val="00595FB5"/>
    <w:rsid w:val="005A2EF3"/>
    <w:rsid w:val="005A3C45"/>
    <w:rsid w:val="005A5633"/>
    <w:rsid w:val="005A6E2F"/>
    <w:rsid w:val="005A76DB"/>
    <w:rsid w:val="005B0D68"/>
    <w:rsid w:val="005B2F68"/>
    <w:rsid w:val="005B4722"/>
    <w:rsid w:val="005B51C2"/>
    <w:rsid w:val="005C2DCB"/>
    <w:rsid w:val="005C2FC6"/>
    <w:rsid w:val="005D039A"/>
    <w:rsid w:val="005D21E4"/>
    <w:rsid w:val="005D2D5C"/>
    <w:rsid w:val="005D34D2"/>
    <w:rsid w:val="005E037F"/>
    <w:rsid w:val="005E231B"/>
    <w:rsid w:val="005E25B3"/>
    <w:rsid w:val="005E3766"/>
    <w:rsid w:val="005E4786"/>
    <w:rsid w:val="005E502F"/>
    <w:rsid w:val="005E5B1F"/>
    <w:rsid w:val="005E7F28"/>
    <w:rsid w:val="005F24D7"/>
    <w:rsid w:val="005F5F44"/>
    <w:rsid w:val="005F7A74"/>
    <w:rsid w:val="00600967"/>
    <w:rsid w:val="0060194A"/>
    <w:rsid w:val="00603B78"/>
    <w:rsid w:val="00605F27"/>
    <w:rsid w:val="00612676"/>
    <w:rsid w:val="00612D39"/>
    <w:rsid w:val="0062256F"/>
    <w:rsid w:val="006225A4"/>
    <w:rsid w:val="00623706"/>
    <w:rsid w:val="00625CED"/>
    <w:rsid w:val="00625F3D"/>
    <w:rsid w:val="006351AD"/>
    <w:rsid w:val="00635559"/>
    <w:rsid w:val="006435E7"/>
    <w:rsid w:val="00644DFB"/>
    <w:rsid w:val="006506BB"/>
    <w:rsid w:val="00652EF2"/>
    <w:rsid w:val="00653B68"/>
    <w:rsid w:val="00653FBB"/>
    <w:rsid w:val="00655660"/>
    <w:rsid w:val="00661044"/>
    <w:rsid w:val="006639C9"/>
    <w:rsid w:val="0066755D"/>
    <w:rsid w:val="00672212"/>
    <w:rsid w:val="00681B8C"/>
    <w:rsid w:val="006866AC"/>
    <w:rsid w:val="00690DCB"/>
    <w:rsid w:val="006951F6"/>
    <w:rsid w:val="006952DF"/>
    <w:rsid w:val="00697CAC"/>
    <w:rsid w:val="006A1146"/>
    <w:rsid w:val="006A2982"/>
    <w:rsid w:val="006A3363"/>
    <w:rsid w:val="006A4DD2"/>
    <w:rsid w:val="006A6D76"/>
    <w:rsid w:val="006B0D49"/>
    <w:rsid w:val="006B23F8"/>
    <w:rsid w:val="006B356F"/>
    <w:rsid w:val="006B6227"/>
    <w:rsid w:val="006B789F"/>
    <w:rsid w:val="006B78DC"/>
    <w:rsid w:val="006C0C00"/>
    <w:rsid w:val="006C0DB6"/>
    <w:rsid w:val="006C1A3D"/>
    <w:rsid w:val="006C3713"/>
    <w:rsid w:val="006C3FE5"/>
    <w:rsid w:val="006D1B74"/>
    <w:rsid w:val="006D7987"/>
    <w:rsid w:val="006E072E"/>
    <w:rsid w:val="006E3144"/>
    <w:rsid w:val="006F1DA4"/>
    <w:rsid w:val="006F29A0"/>
    <w:rsid w:val="006F30DD"/>
    <w:rsid w:val="006F6E8E"/>
    <w:rsid w:val="007012B9"/>
    <w:rsid w:val="00702ADB"/>
    <w:rsid w:val="00707CDA"/>
    <w:rsid w:val="00711757"/>
    <w:rsid w:val="00713116"/>
    <w:rsid w:val="00721374"/>
    <w:rsid w:val="00721DFC"/>
    <w:rsid w:val="00722FAC"/>
    <w:rsid w:val="0072461F"/>
    <w:rsid w:val="007257DA"/>
    <w:rsid w:val="00726752"/>
    <w:rsid w:val="00726933"/>
    <w:rsid w:val="007317E1"/>
    <w:rsid w:val="00731B3F"/>
    <w:rsid w:val="00732095"/>
    <w:rsid w:val="00732179"/>
    <w:rsid w:val="00733B12"/>
    <w:rsid w:val="00735C33"/>
    <w:rsid w:val="00737FD7"/>
    <w:rsid w:val="007427C9"/>
    <w:rsid w:val="00742987"/>
    <w:rsid w:val="007429E7"/>
    <w:rsid w:val="007434BD"/>
    <w:rsid w:val="00746536"/>
    <w:rsid w:val="00746921"/>
    <w:rsid w:val="007469B4"/>
    <w:rsid w:val="00747275"/>
    <w:rsid w:val="00751101"/>
    <w:rsid w:val="0075265B"/>
    <w:rsid w:val="0075272B"/>
    <w:rsid w:val="0075427E"/>
    <w:rsid w:val="007570BE"/>
    <w:rsid w:val="007674E2"/>
    <w:rsid w:val="00771CFD"/>
    <w:rsid w:val="00774674"/>
    <w:rsid w:val="007768E1"/>
    <w:rsid w:val="00776BE7"/>
    <w:rsid w:val="00783812"/>
    <w:rsid w:val="007854BB"/>
    <w:rsid w:val="00791502"/>
    <w:rsid w:val="00794E3F"/>
    <w:rsid w:val="00797A2D"/>
    <w:rsid w:val="007A1F1A"/>
    <w:rsid w:val="007A5BD3"/>
    <w:rsid w:val="007A6FD7"/>
    <w:rsid w:val="007B0879"/>
    <w:rsid w:val="007B50EB"/>
    <w:rsid w:val="007B50FE"/>
    <w:rsid w:val="007B7934"/>
    <w:rsid w:val="007C072C"/>
    <w:rsid w:val="007C516D"/>
    <w:rsid w:val="007C6C60"/>
    <w:rsid w:val="007D2F3B"/>
    <w:rsid w:val="007D39C4"/>
    <w:rsid w:val="007E3504"/>
    <w:rsid w:val="007E51E4"/>
    <w:rsid w:val="007E5ECF"/>
    <w:rsid w:val="007F2498"/>
    <w:rsid w:val="00801F7B"/>
    <w:rsid w:val="00806692"/>
    <w:rsid w:val="00810924"/>
    <w:rsid w:val="0081099C"/>
    <w:rsid w:val="008112D6"/>
    <w:rsid w:val="00813743"/>
    <w:rsid w:val="00816CAD"/>
    <w:rsid w:val="00816ED5"/>
    <w:rsid w:val="00823C96"/>
    <w:rsid w:val="008247EE"/>
    <w:rsid w:val="00825DC8"/>
    <w:rsid w:val="00831622"/>
    <w:rsid w:val="00832377"/>
    <w:rsid w:val="00833B0F"/>
    <w:rsid w:val="00837944"/>
    <w:rsid w:val="00840C74"/>
    <w:rsid w:val="00841808"/>
    <w:rsid w:val="00842E17"/>
    <w:rsid w:val="0084344A"/>
    <w:rsid w:val="00844476"/>
    <w:rsid w:val="00844D1D"/>
    <w:rsid w:val="00846308"/>
    <w:rsid w:val="00847CA9"/>
    <w:rsid w:val="008515C9"/>
    <w:rsid w:val="008554E7"/>
    <w:rsid w:val="008567EB"/>
    <w:rsid w:val="008576F6"/>
    <w:rsid w:val="00861392"/>
    <w:rsid w:val="00861ACE"/>
    <w:rsid w:val="00862205"/>
    <w:rsid w:val="00864856"/>
    <w:rsid w:val="00864F05"/>
    <w:rsid w:val="008658A7"/>
    <w:rsid w:val="00867FED"/>
    <w:rsid w:val="00871403"/>
    <w:rsid w:val="008764A8"/>
    <w:rsid w:val="00877C69"/>
    <w:rsid w:val="00881931"/>
    <w:rsid w:val="00882C5B"/>
    <w:rsid w:val="00883532"/>
    <w:rsid w:val="00885D95"/>
    <w:rsid w:val="00895C37"/>
    <w:rsid w:val="0089691B"/>
    <w:rsid w:val="00896B93"/>
    <w:rsid w:val="008A0433"/>
    <w:rsid w:val="008A0B49"/>
    <w:rsid w:val="008A15DE"/>
    <w:rsid w:val="008A20BE"/>
    <w:rsid w:val="008A78A7"/>
    <w:rsid w:val="008B0167"/>
    <w:rsid w:val="008B3738"/>
    <w:rsid w:val="008B4D93"/>
    <w:rsid w:val="008B4DC9"/>
    <w:rsid w:val="008B4FF3"/>
    <w:rsid w:val="008B7570"/>
    <w:rsid w:val="008B7620"/>
    <w:rsid w:val="008B782D"/>
    <w:rsid w:val="008B79BC"/>
    <w:rsid w:val="008C29EA"/>
    <w:rsid w:val="008D1FA4"/>
    <w:rsid w:val="008D4B53"/>
    <w:rsid w:val="008D7A47"/>
    <w:rsid w:val="008E24BD"/>
    <w:rsid w:val="008E4B5F"/>
    <w:rsid w:val="008F4769"/>
    <w:rsid w:val="0090233C"/>
    <w:rsid w:val="00903A97"/>
    <w:rsid w:val="00903F5D"/>
    <w:rsid w:val="009063F5"/>
    <w:rsid w:val="00906D09"/>
    <w:rsid w:val="00910651"/>
    <w:rsid w:val="0091111C"/>
    <w:rsid w:val="009117B8"/>
    <w:rsid w:val="009127B0"/>
    <w:rsid w:val="00912E2A"/>
    <w:rsid w:val="009136E3"/>
    <w:rsid w:val="009145F5"/>
    <w:rsid w:val="00914D51"/>
    <w:rsid w:val="009157E4"/>
    <w:rsid w:val="00916F13"/>
    <w:rsid w:val="00917612"/>
    <w:rsid w:val="009277BE"/>
    <w:rsid w:val="00927C14"/>
    <w:rsid w:val="00943AC9"/>
    <w:rsid w:val="00953B15"/>
    <w:rsid w:val="00953C3F"/>
    <w:rsid w:val="00956FD1"/>
    <w:rsid w:val="009573B8"/>
    <w:rsid w:val="009616D8"/>
    <w:rsid w:val="00961E83"/>
    <w:rsid w:val="00964AF5"/>
    <w:rsid w:val="00966CCC"/>
    <w:rsid w:val="00970985"/>
    <w:rsid w:val="00974FE4"/>
    <w:rsid w:val="00983238"/>
    <w:rsid w:val="00986C3E"/>
    <w:rsid w:val="0098729B"/>
    <w:rsid w:val="009902DE"/>
    <w:rsid w:val="0099059E"/>
    <w:rsid w:val="0099416F"/>
    <w:rsid w:val="009A57AE"/>
    <w:rsid w:val="009A702E"/>
    <w:rsid w:val="009A74FB"/>
    <w:rsid w:val="009B1E2F"/>
    <w:rsid w:val="009B3D12"/>
    <w:rsid w:val="009B49F9"/>
    <w:rsid w:val="009B6438"/>
    <w:rsid w:val="009B76FC"/>
    <w:rsid w:val="009C03E4"/>
    <w:rsid w:val="009C5936"/>
    <w:rsid w:val="009C5C20"/>
    <w:rsid w:val="009C61B6"/>
    <w:rsid w:val="009C76D9"/>
    <w:rsid w:val="009D26BF"/>
    <w:rsid w:val="009D4027"/>
    <w:rsid w:val="009E2AD8"/>
    <w:rsid w:val="009E325F"/>
    <w:rsid w:val="009F0694"/>
    <w:rsid w:val="009F3DBF"/>
    <w:rsid w:val="009F4D65"/>
    <w:rsid w:val="00A016E5"/>
    <w:rsid w:val="00A05226"/>
    <w:rsid w:val="00A07039"/>
    <w:rsid w:val="00A07EF1"/>
    <w:rsid w:val="00A10B7C"/>
    <w:rsid w:val="00A1238D"/>
    <w:rsid w:val="00A200ED"/>
    <w:rsid w:val="00A27E49"/>
    <w:rsid w:val="00A37AB4"/>
    <w:rsid w:val="00A40A5E"/>
    <w:rsid w:val="00A42859"/>
    <w:rsid w:val="00A46B3E"/>
    <w:rsid w:val="00A501E5"/>
    <w:rsid w:val="00A51AD5"/>
    <w:rsid w:val="00A51B31"/>
    <w:rsid w:val="00A521CD"/>
    <w:rsid w:val="00A57CD5"/>
    <w:rsid w:val="00A6181F"/>
    <w:rsid w:val="00A66367"/>
    <w:rsid w:val="00A66488"/>
    <w:rsid w:val="00A66816"/>
    <w:rsid w:val="00A66CF1"/>
    <w:rsid w:val="00A7324C"/>
    <w:rsid w:val="00A749FC"/>
    <w:rsid w:val="00A750C3"/>
    <w:rsid w:val="00A803AE"/>
    <w:rsid w:val="00A81DF1"/>
    <w:rsid w:val="00A87071"/>
    <w:rsid w:val="00A93433"/>
    <w:rsid w:val="00A934D1"/>
    <w:rsid w:val="00A93505"/>
    <w:rsid w:val="00A93931"/>
    <w:rsid w:val="00A94443"/>
    <w:rsid w:val="00A9572A"/>
    <w:rsid w:val="00A97082"/>
    <w:rsid w:val="00A97D77"/>
    <w:rsid w:val="00AA0808"/>
    <w:rsid w:val="00AA39C1"/>
    <w:rsid w:val="00AB0F74"/>
    <w:rsid w:val="00AB16B0"/>
    <w:rsid w:val="00AB40EF"/>
    <w:rsid w:val="00AB6C4E"/>
    <w:rsid w:val="00AB6CDF"/>
    <w:rsid w:val="00AB7286"/>
    <w:rsid w:val="00AC6060"/>
    <w:rsid w:val="00AD0EEA"/>
    <w:rsid w:val="00AD29D1"/>
    <w:rsid w:val="00AD31DF"/>
    <w:rsid w:val="00AD4FC8"/>
    <w:rsid w:val="00AD53CD"/>
    <w:rsid w:val="00AD70AD"/>
    <w:rsid w:val="00AE1479"/>
    <w:rsid w:val="00AE475D"/>
    <w:rsid w:val="00AE48EE"/>
    <w:rsid w:val="00AE4E9D"/>
    <w:rsid w:val="00AE6424"/>
    <w:rsid w:val="00AE7945"/>
    <w:rsid w:val="00AF184F"/>
    <w:rsid w:val="00B031CB"/>
    <w:rsid w:val="00B04603"/>
    <w:rsid w:val="00B04EDE"/>
    <w:rsid w:val="00B0527B"/>
    <w:rsid w:val="00B060FB"/>
    <w:rsid w:val="00B073E0"/>
    <w:rsid w:val="00B16CFA"/>
    <w:rsid w:val="00B25571"/>
    <w:rsid w:val="00B33361"/>
    <w:rsid w:val="00B3581C"/>
    <w:rsid w:val="00B40AC4"/>
    <w:rsid w:val="00B42545"/>
    <w:rsid w:val="00B42727"/>
    <w:rsid w:val="00B52B0D"/>
    <w:rsid w:val="00B659D8"/>
    <w:rsid w:val="00B76A53"/>
    <w:rsid w:val="00B77728"/>
    <w:rsid w:val="00B80EC5"/>
    <w:rsid w:val="00B86D6B"/>
    <w:rsid w:val="00B92FA8"/>
    <w:rsid w:val="00B95278"/>
    <w:rsid w:val="00BB19FB"/>
    <w:rsid w:val="00BB6FA4"/>
    <w:rsid w:val="00BC03EF"/>
    <w:rsid w:val="00BC2B80"/>
    <w:rsid w:val="00BC3F37"/>
    <w:rsid w:val="00BC6BAD"/>
    <w:rsid w:val="00BD0695"/>
    <w:rsid w:val="00BD1544"/>
    <w:rsid w:val="00BD16DB"/>
    <w:rsid w:val="00BD3660"/>
    <w:rsid w:val="00BE011B"/>
    <w:rsid w:val="00BE3D1F"/>
    <w:rsid w:val="00BE4BB4"/>
    <w:rsid w:val="00BE506E"/>
    <w:rsid w:val="00BE6B30"/>
    <w:rsid w:val="00BF178F"/>
    <w:rsid w:val="00BF523E"/>
    <w:rsid w:val="00BF5985"/>
    <w:rsid w:val="00BF59AD"/>
    <w:rsid w:val="00BF6406"/>
    <w:rsid w:val="00C031EE"/>
    <w:rsid w:val="00C0431E"/>
    <w:rsid w:val="00C12404"/>
    <w:rsid w:val="00C12BB1"/>
    <w:rsid w:val="00C145E4"/>
    <w:rsid w:val="00C16E45"/>
    <w:rsid w:val="00C16F63"/>
    <w:rsid w:val="00C1731D"/>
    <w:rsid w:val="00C178D2"/>
    <w:rsid w:val="00C17EB4"/>
    <w:rsid w:val="00C208A3"/>
    <w:rsid w:val="00C21B17"/>
    <w:rsid w:val="00C256B2"/>
    <w:rsid w:val="00C26E55"/>
    <w:rsid w:val="00C26EB5"/>
    <w:rsid w:val="00C3051C"/>
    <w:rsid w:val="00C30E88"/>
    <w:rsid w:val="00C43E8D"/>
    <w:rsid w:val="00C4437C"/>
    <w:rsid w:val="00C44417"/>
    <w:rsid w:val="00C449A6"/>
    <w:rsid w:val="00C44E29"/>
    <w:rsid w:val="00C4556A"/>
    <w:rsid w:val="00C458D8"/>
    <w:rsid w:val="00C46136"/>
    <w:rsid w:val="00C47A4A"/>
    <w:rsid w:val="00C5568E"/>
    <w:rsid w:val="00C55DE7"/>
    <w:rsid w:val="00C569F5"/>
    <w:rsid w:val="00C6182E"/>
    <w:rsid w:val="00C6296C"/>
    <w:rsid w:val="00C65769"/>
    <w:rsid w:val="00C701B5"/>
    <w:rsid w:val="00C706FB"/>
    <w:rsid w:val="00C735A5"/>
    <w:rsid w:val="00C73C09"/>
    <w:rsid w:val="00C77036"/>
    <w:rsid w:val="00C82EBC"/>
    <w:rsid w:val="00C84041"/>
    <w:rsid w:val="00C87476"/>
    <w:rsid w:val="00C91909"/>
    <w:rsid w:val="00C91A06"/>
    <w:rsid w:val="00C95577"/>
    <w:rsid w:val="00C96574"/>
    <w:rsid w:val="00CA2D03"/>
    <w:rsid w:val="00CA33C6"/>
    <w:rsid w:val="00CA5471"/>
    <w:rsid w:val="00CA763E"/>
    <w:rsid w:val="00CB24FB"/>
    <w:rsid w:val="00CB3BC6"/>
    <w:rsid w:val="00CB5BE0"/>
    <w:rsid w:val="00CB6FC8"/>
    <w:rsid w:val="00CC1223"/>
    <w:rsid w:val="00CC2F13"/>
    <w:rsid w:val="00CC73DC"/>
    <w:rsid w:val="00CD09F6"/>
    <w:rsid w:val="00CD2ADF"/>
    <w:rsid w:val="00CD3689"/>
    <w:rsid w:val="00CD478D"/>
    <w:rsid w:val="00CD5BB7"/>
    <w:rsid w:val="00CD5D3A"/>
    <w:rsid w:val="00CE0338"/>
    <w:rsid w:val="00CE28F0"/>
    <w:rsid w:val="00CE68B6"/>
    <w:rsid w:val="00CF0AD9"/>
    <w:rsid w:val="00CF1DC1"/>
    <w:rsid w:val="00CF43C0"/>
    <w:rsid w:val="00CF4F56"/>
    <w:rsid w:val="00CF5312"/>
    <w:rsid w:val="00CF59F1"/>
    <w:rsid w:val="00CF7D79"/>
    <w:rsid w:val="00D12F59"/>
    <w:rsid w:val="00D147F7"/>
    <w:rsid w:val="00D17656"/>
    <w:rsid w:val="00D17C69"/>
    <w:rsid w:val="00D27CAD"/>
    <w:rsid w:val="00D30104"/>
    <w:rsid w:val="00D35953"/>
    <w:rsid w:val="00D4058B"/>
    <w:rsid w:val="00D40970"/>
    <w:rsid w:val="00D41659"/>
    <w:rsid w:val="00D42FCB"/>
    <w:rsid w:val="00D442F1"/>
    <w:rsid w:val="00D5381F"/>
    <w:rsid w:val="00D57C35"/>
    <w:rsid w:val="00D638B3"/>
    <w:rsid w:val="00D707FC"/>
    <w:rsid w:val="00D7250D"/>
    <w:rsid w:val="00D732A7"/>
    <w:rsid w:val="00D75C69"/>
    <w:rsid w:val="00D772C2"/>
    <w:rsid w:val="00D8063B"/>
    <w:rsid w:val="00D817BF"/>
    <w:rsid w:val="00D829B5"/>
    <w:rsid w:val="00D86144"/>
    <w:rsid w:val="00D8728D"/>
    <w:rsid w:val="00D956A6"/>
    <w:rsid w:val="00D9609B"/>
    <w:rsid w:val="00DA1681"/>
    <w:rsid w:val="00DA5B62"/>
    <w:rsid w:val="00DB0599"/>
    <w:rsid w:val="00DB05DC"/>
    <w:rsid w:val="00DB2439"/>
    <w:rsid w:val="00DB6C11"/>
    <w:rsid w:val="00DB78F3"/>
    <w:rsid w:val="00DC0061"/>
    <w:rsid w:val="00DC2ED3"/>
    <w:rsid w:val="00DC43DC"/>
    <w:rsid w:val="00DC7E0D"/>
    <w:rsid w:val="00DD08F8"/>
    <w:rsid w:val="00DD1440"/>
    <w:rsid w:val="00DD337B"/>
    <w:rsid w:val="00DD5974"/>
    <w:rsid w:val="00DD6AC1"/>
    <w:rsid w:val="00DE1697"/>
    <w:rsid w:val="00DE35D8"/>
    <w:rsid w:val="00DE4B76"/>
    <w:rsid w:val="00DE6F19"/>
    <w:rsid w:val="00DF2619"/>
    <w:rsid w:val="00DF2B12"/>
    <w:rsid w:val="00DF2B19"/>
    <w:rsid w:val="00E04333"/>
    <w:rsid w:val="00E047C1"/>
    <w:rsid w:val="00E04D57"/>
    <w:rsid w:val="00E07CD1"/>
    <w:rsid w:val="00E106E1"/>
    <w:rsid w:val="00E10AF6"/>
    <w:rsid w:val="00E12EB4"/>
    <w:rsid w:val="00E155DE"/>
    <w:rsid w:val="00E21217"/>
    <w:rsid w:val="00E23A54"/>
    <w:rsid w:val="00E255A9"/>
    <w:rsid w:val="00E25E55"/>
    <w:rsid w:val="00E25F6D"/>
    <w:rsid w:val="00E268AC"/>
    <w:rsid w:val="00E316B4"/>
    <w:rsid w:val="00E322CF"/>
    <w:rsid w:val="00E35755"/>
    <w:rsid w:val="00E36870"/>
    <w:rsid w:val="00E43442"/>
    <w:rsid w:val="00E446B4"/>
    <w:rsid w:val="00E46E8B"/>
    <w:rsid w:val="00E47258"/>
    <w:rsid w:val="00E51961"/>
    <w:rsid w:val="00E52887"/>
    <w:rsid w:val="00E53E28"/>
    <w:rsid w:val="00E53FFD"/>
    <w:rsid w:val="00E54951"/>
    <w:rsid w:val="00E60ACA"/>
    <w:rsid w:val="00E6212B"/>
    <w:rsid w:val="00E62177"/>
    <w:rsid w:val="00E63397"/>
    <w:rsid w:val="00E6348B"/>
    <w:rsid w:val="00E709A9"/>
    <w:rsid w:val="00E802A4"/>
    <w:rsid w:val="00E83330"/>
    <w:rsid w:val="00E87CC5"/>
    <w:rsid w:val="00E94019"/>
    <w:rsid w:val="00E94799"/>
    <w:rsid w:val="00E9691D"/>
    <w:rsid w:val="00EA4113"/>
    <w:rsid w:val="00EA451D"/>
    <w:rsid w:val="00EA4FB2"/>
    <w:rsid w:val="00EA55F2"/>
    <w:rsid w:val="00EA65CB"/>
    <w:rsid w:val="00EB6B47"/>
    <w:rsid w:val="00EC0BCB"/>
    <w:rsid w:val="00EC274F"/>
    <w:rsid w:val="00EC29A6"/>
    <w:rsid w:val="00EC3D9E"/>
    <w:rsid w:val="00EC643A"/>
    <w:rsid w:val="00EC6770"/>
    <w:rsid w:val="00EC7500"/>
    <w:rsid w:val="00EC77B6"/>
    <w:rsid w:val="00EC7999"/>
    <w:rsid w:val="00EC7FD1"/>
    <w:rsid w:val="00ED0412"/>
    <w:rsid w:val="00ED1E20"/>
    <w:rsid w:val="00ED29D6"/>
    <w:rsid w:val="00ED3159"/>
    <w:rsid w:val="00ED7055"/>
    <w:rsid w:val="00EE2491"/>
    <w:rsid w:val="00EE36C8"/>
    <w:rsid w:val="00EE3751"/>
    <w:rsid w:val="00EE4109"/>
    <w:rsid w:val="00EE7593"/>
    <w:rsid w:val="00EF1763"/>
    <w:rsid w:val="00EF34D9"/>
    <w:rsid w:val="00EF6085"/>
    <w:rsid w:val="00EF71EF"/>
    <w:rsid w:val="00EF76D5"/>
    <w:rsid w:val="00EF78DB"/>
    <w:rsid w:val="00EF7B28"/>
    <w:rsid w:val="00F010BA"/>
    <w:rsid w:val="00F043A4"/>
    <w:rsid w:val="00F05E49"/>
    <w:rsid w:val="00F069A4"/>
    <w:rsid w:val="00F11C7C"/>
    <w:rsid w:val="00F121EA"/>
    <w:rsid w:val="00F12EF4"/>
    <w:rsid w:val="00F13796"/>
    <w:rsid w:val="00F17874"/>
    <w:rsid w:val="00F21742"/>
    <w:rsid w:val="00F225B9"/>
    <w:rsid w:val="00F3213F"/>
    <w:rsid w:val="00F3370C"/>
    <w:rsid w:val="00F35E73"/>
    <w:rsid w:val="00F36E0A"/>
    <w:rsid w:val="00F40AFF"/>
    <w:rsid w:val="00F430DA"/>
    <w:rsid w:val="00F43C3F"/>
    <w:rsid w:val="00F44CE2"/>
    <w:rsid w:val="00F50D86"/>
    <w:rsid w:val="00F53B4C"/>
    <w:rsid w:val="00F53BD6"/>
    <w:rsid w:val="00F60C60"/>
    <w:rsid w:val="00F632F8"/>
    <w:rsid w:val="00F67443"/>
    <w:rsid w:val="00F727AB"/>
    <w:rsid w:val="00F74263"/>
    <w:rsid w:val="00F82343"/>
    <w:rsid w:val="00F82B55"/>
    <w:rsid w:val="00F83173"/>
    <w:rsid w:val="00F83382"/>
    <w:rsid w:val="00F84BF9"/>
    <w:rsid w:val="00F87667"/>
    <w:rsid w:val="00F91DA2"/>
    <w:rsid w:val="00F94A75"/>
    <w:rsid w:val="00FA0D17"/>
    <w:rsid w:val="00FA4F1F"/>
    <w:rsid w:val="00FA67F7"/>
    <w:rsid w:val="00FB074B"/>
    <w:rsid w:val="00FB48A5"/>
    <w:rsid w:val="00FB4F1B"/>
    <w:rsid w:val="00FC1D8B"/>
    <w:rsid w:val="00FC7D85"/>
    <w:rsid w:val="00FD2084"/>
    <w:rsid w:val="00FD49C6"/>
    <w:rsid w:val="00FE1342"/>
    <w:rsid w:val="00FE248A"/>
    <w:rsid w:val="00FE33AE"/>
    <w:rsid w:val="00FE7FB1"/>
    <w:rsid w:val="00FF0009"/>
    <w:rsid w:val="00FF00DF"/>
    <w:rsid w:val="00FF2DA7"/>
    <w:rsid w:val="00FF59E5"/>
    <w:rsid w:val="00FF6771"/>
    <w:rsid w:val="017D11FA"/>
    <w:rsid w:val="017F564F"/>
    <w:rsid w:val="05978CE4"/>
    <w:rsid w:val="0A13177E"/>
    <w:rsid w:val="0A588614"/>
    <w:rsid w:val="0E99D93B"/>
    <w:rsid w:val="0EC4753C"/>
    <w:rsid w:val="10FC4A64"/>
    <w:rsid w:val="1338FBC8"/>
    <w:rsid w:val="16567A6D"/>
    <w:rsid w:val="18CECC5F"/>
    <w:rsid w:val="1CAB3B0C"/>
    <w:rsid w:val="1E089B1B"/>
    <w:rsid w:val="21535001"/>
    <w:rsid w:val="2246768B"/>
    <w:rsid w:val="225CBC97"/>
    <w:rsid w:val="23C68D4F"/>
    <w:rsid w:val="24A8A732"/>
    <w:rsid w:val="24DA73A9"/>
    <w:rsid w:val="2DA1ADB3"/>
    <w:rsid w:val="2DA45296"/>
    <w:rsid w:val="32963B72"/>
    <w:rsid w:val="33497B6A"/>
    <w:rsid w:val="34F1C145"/>
    <w:rsid w:val="44BC3D2B"/>
    <w:rsid w:val="45C46788"/>
    <w:rsid w:val="48D52627"/>
    <w:rsid w:val="4CECE5E8"/>
    <w:rsid w:val="4DDD3B6E"/>
    <w:rsid w:val="4FAEA80D"/>
    <w:rsid w:val="51AA58EE"/>
    <w:rsid w:val="52DD207C"/>
    <w:rsid w:val="57D3E5F0"/>
    <w:rsid w:val="59869724"/>
    <w:rsid w:val="6142EBD4"/>
    <w:rsid w:val="62365E03"/>
    <w:rsid w:val="623ACB39"/>
    <w:rsid w:val="62A8E545"/>
    <w:rsid w:val="62BC6B7E"/>
    <w:rsid w:val="66DE2E9F"/>
    <w:rsid w:val="6C2132CF"/>
    <w:rsid w:val="6CAC0DF1"/>
    <w:rsid w:val="6EAC2A23"/>
    <w:rsid w:val="7BEFB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320EF"/>
  <w15:docId w15:val="{CF2A38BF-B35E-477D-8187-EAF394B1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60"/>
    <w:rPr>
      <w:rFonts w:ascii="Arial" w:hAnsi="Arial"/>
      <w:sz w:val="20"/>
      <w:szCs w:val="24"/>
    </w:rPr>
  </w:style>
  <w:style w:type="paragraph" w:styleId="Heading1">
    <w:name w:val="heading 1"/>
    <w:basedOn w:val="Normal"/>
    <w:next w:val="Normal"/>
    <w:link w:val="Heading1Char"/>
    <w:uiPriority w:val="99"/>
    <w:qFormat/>
    <w:rsid w:val="0003347E"/>
    <w:pPr>
      <w:keepNext/>
      <w:outlineLvl w:val="0"/>
    </w:pPr>
    <w:rPr>
      <w:b/>
      <w:szCs w:val="20"/>
    </w:rPr>
  </w:style>
  <w:style w:type="paragraph" w:styleId="Heading2">
    <w:name w:val="heading 2"/>
    <w:basedOn w:val="Normal"/>
    <w:next w:val="Normal"/>
    <w:link w:val="Heading2Char"/>
    <w:uiPriority w:val="99"/>
    <w:qFormat/>
    <w:rsid w:val="00F83173"/>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AC60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AD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83173"/>
    <w:rPr>
      <w:rFonts w:ascii="Arial" w:hAnsi="Arial" w:cs="Arial"/>
      <w:b/>
      <w:bCs/>
      <w:i/>
      <w:iCs/>
      <w:sz w:val="28"/>
      <w:szCs w:val="28"/>
      <w:lang w:val="en-US" w:eastAsia="en-US" w:bidi="ar-SA"/>
    </w:rPr>
  </w:style>
  <w:style w:type="character" w:customStyle="1" w:styleId="Heading4Char">
    <w:name w:val="Heading 4 Char"/>
    <w:basedOn w:val="DefaultParagraphFont"/>
    <w:link w:val="Heading4"/>
    <w:uiPriority w:val="99"/>
    <w:semiHidden/>
    <w:locked/>
    <w:rsid w:val="00CF0AD9"/>
    <w:rPr>
      <w:rFonts w:ascii="Calibri" w:hAnsi="Calibri" w:cs="Times New Roman"/>
      <w:b/>
      <w:bCs/>
      <w:sz w:val="28"/>
      <w:szCs w:val="28"/>
    </w:rPr>
  </w:style>
  <w:style w:type="paragraph" w:styleId="Header">
    <w:name w:val="header"/>
    <w:basedOn w:val="Normal"/>
    <w:link w:val="HeaderChar"/>
    <w:rsid w:val="0003347E"/>
    <w:pPr>
      <w:tabs>
        <w:tab w:val="center" w:pos="4320"/>
        <w:tab w:val="right" w:pos="8640"/>
      </w:tabs>
    </w:pPr>
  </w:style>
  <w:style w:type="character" w:customStyle="1" w:styleId="HeaderChar">
    <w:name w:val="Header Char"/>
    <w:basedOn w:val="DefaultParagraphFont"/>
    <w:link w:val="Header"/>
    <w:locked/>
    <w:rsid w:val="00CF0AD9"/>
    <w:rPr>
      <w:rFonts w:ascii="Arial" w:hAnsi="Arial" w:cs="Times New Roman"/>
      <w:sz w:val="24"/>
      <w:szCs w:val="24"/>
    </w:rPr>
  </w:style>
  <w:style w:type="paragraph" w:styleId="Footer">
    <w:name w:val="footer"/>
    <w:basedOn w:val="Normal"/>
    <w:link w:val="FooterChar"/>
    <w:uiPriority w:val="99"/>
    <w:rsid w:val="0003347E"/>
    <w:pPr>
      <w:tabs>
        <w:tab w:val="center" w:pos="4320"/>
        <w:tab w:val="right" w:pos="8640"/>
      </w:tabs>
    </w:pPr>
  </w:style>
  <w:style w:type="character" w:customStyle="1" w:styleId="FooterChar">
    <w:name w:val="Footer Char"/>
    <w:basedOn w:val="DefaultParagraphFont"/>
    <w:link w:val="Footer"/>
    <w:uiPriority w:val="99"/>
    <w:semiHidden/>
    <w:locked/>
    <w:rsid w:val="00CF0AD9"/>
    <w:rPr>
      <w:rFonts w:ascii="Arial" w:hAnsi="Arial" w:cs="Times New Roman"/>
      <w:sz w:val="24"/>
      <w:szCs w:val="24"/>
    </w:rPr>
  </w:style>
  <w:style w:type="table" w:styleId="TableGrid">
    <w:name w:val="Table Grid"/>
    <w:basedOn w:val="TableNormal"/>
    <w:uiPriority w:val="99"/>
    <w:rsid w:val="007E5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3347E"/>
    <w:rPr>
      <w:rFonts w:cs="Times New Roman"/>
    </w:rPr>
  </w:style>
  <w:style w:type="paragraph" w:styleId="FootnoteText">
    <w:name w:val="footnote text"/>
    <w:basedOn w:val="Normal"/>
    <w:link w:val="FootnoteTextChar"/>
    <w:uiPriority w:val="99"/>
    <w:semiHidden/>
    <w:rsid w:val="0003347E"/>
    <w:rPr>
      <w:szCs w:val="20"/>
    </w:rPr>
  </w:style>
  <w:style w:type="character" w:customStyle="1" w:styleId="FootnoteTextChar">
    <w:name w:val="Footnote Text Char"/>
    <w:basedOn w:val="DefaultParagraphFont"/>
    <w:link w:val="FootnoteText"/>
    <w:uiPriority w:val="99"/>
    <w:semiHidden/>
    <w:locked/>
    <w:rsid w:val="00CF0AD9"/>
    <w:rPr>
      <w:rFonts w:ascii="Arial" w:hAnsi="Arial" w:cs="Times New Roman"/>
      <w:sz w:val="20"/>
      <w:szCs w:val="20"/>
    </w:rPr>
  </w:style>
  <w:style w:type="character" w:styleId="FootnoteReference">
    <w:name w:val="footnote reference"/>
    <w:basedOn w:val="DefaultParagraphFont"/>
    <w:uiPriority w:val="99"/>
    <w:semiHidden/>
    <w:rsid w:val="0003347E"/>
    <w:rPr>
      <w:rFonts w:cs="Times New Roman"/>
      <w:vertAlign w:val="superscript"/>
    </w:rPr>
  </w:style>
  <w:style w:type="paragraph" w:customStyle="1" w:styleId="CM29">
    <w:name w:val="CM29"/>
    <w:basedOn w:val="Normal"/>
    <w:next w:val="Normal"/>
    <w:uiPriority w:val="99"/>
    <w:rsid w:val="0003347E"/>
    <w:pPr>
      <w:widowControl w:val="0"/>
      <w:autoSpaceDE w:val="0"/>
      <w:autoSpaceDN w:val="0"/>
      <w:adjustRightInd w:val="0"/>
      <w:spacing w:after="183"/>
    </w:pPr>
    <w:rPr>
      <w:rFonts w:ascii="Gill Sans" w:eastAsia="MS Mincho" w:hAnsi="Gill Sans"/>
      <w:lang w:eastAsia="ja-JP"/>
    </w:rPr>
  </w:style>
  <w:style w:type="paragraph" w:customStyle="1" w:styleId="CM23">
    <w:name w:val="CM23"/>
    <w:basedOn w:val="Normal"/>
    <w:next w:val="Normal"/>
    <w:uiPriority w:val="99"/>
    <w:rsid w:val="0003347E"/>
    <w:pPr>
      <w:widowControl w:val="0"/>
      <w:autoSpaceDE w:val="0"/>
      <w:autoSpaceDN w:val="0"/>
      <w:adjustRightInd w:val="0"/>
      <w:spacing w:after="98"/>
    </w:pPr>
    <w:rPr>
      <w:rFonts w:ascii="Gill Sans" w:eastAsia="MS Mincho" w:hAnsi="Gill Sans"/>
      <w:lang w:eastAsia="ja-JP"/>
    </w:rPr>
  </w:style>
  <w:style w:type="paragraph" w:customStyle="1" w:styleId="CM5">
    <w:name w:val="CM5"/>
    <w:basedOn w:val="Normal"/>
    <w:next w:val="Normal"/>
    <w:uiPriority w:val="99"/>
    <w:rsid w:val="0003347E"/>
    <w:pPr>
      <w:widowControl w:val="0"/>
      <w:autoSpaceDE w:val="0"/>
      <w:autoSpaceDN w:val="0"/>
      <w:adjustRightInd w:val="0"/>
      <w:spacing w:line="278" w:lineRule="atLeast"/>
    </w:pPr>
    <w:rPr>
      <w:rFonts w:ascii="Gill Sans" w:eastAsia="MS Mincho" w:hAnsi="Gill Sans"/>
      <w:lang w:eastAsia="ja-JP"/>
    </w:rPr>
  </w:style>
  <w:style w:type="paragraph" w:styleId="BalloonText">
    <w:name w:val="Balloon Text"/>
    <w:basedOn w:val="Normal"/>
    <w:link w:val="BalloonTextChar"/>
    <w:uiPriority w:val="99"/>
    <w:semiHidden/>
    <w:rsid w:val="000334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AD9"/>
    <w:rPr>
      <w:rFonts w:cs="Times New Roman"/>
      <w:sz w:val="2"/>
    </w:rPr>
  </w:style>
  <w:style w:type="character" w:styleId="CommentReference">
    <w:name w:val="annotation reference"/>
    <w:basedOn w:val="DefaultParagraphFont"/>
    <w:semiHidden/>
    <w:rsid w:val="0003347E"/>
    <w:rPr>
      <w:rFonts w:cs="Times New Roman"/>
      <w:sz w:val="16"/>
      <w:szCs w:val="16"/>
    </w:rPr>
  </w:style>
  <w:style w:type="paragraph" w:styleId="CommentText">
    <w:name w:val="annotation text"/>
    <w:basedOn w:val="Normal"/>
    <w:link w:val="CommentTextChar"/>
    <w:semiHidden/>
    <w:rsid w:val="0003347E"/>
    <w:rPr>
      <w:szCs w:val="20"/>
    </w:rPr>
  </w:style>
  <w:style w:type="character" w:customStyle="1" w:styleId="CommentTextChar">
    <w:name w:val="Comment Text Char"/>
    <w:basedOn w:val="DefaultParagraphFont"/>
    <w:link w:val="CommentText"/>
    <w:semiHidden/>
    <w:locked/>
    <w:rsid w:val="00CF0AD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3347E"/>
    <w:rPr>
      <w:b/>
      <w:bCs/>
    </w:rPr>
  </w:style>
  <w:style w:type="character" w:customStyle="1" w:styleId="CommentSubjectChar">
    <w:name w:val="Comment Subject Char"/>
    <w:basedOn w:val="CommentTextChar"/>
    <w:link w:val="CommentSubject"/>
    <w:uiPriority w:val="99"/>
    <w:semiHidden/>
    <w:locked/>
    <w:rsid w:val="00CF0AD9"/>
    <w:rPr>
      <w:rFonts w:ascii="Arial" w:hAnsi="Arial" w:cs="Times New Roman"/>
      <w:b/>
      <w:bCs/>
      <w:sz w:val="20"/>
      <w:szCs w:val="20"/>
    </w:rPr>
  </w:style>
  <w:style w:type="paragraph" w:customStyle="1" w:styleId="OutlineL1">
    <w:name w:val="Outline_L1"/>
    <w:basedOn w:val="Normal"/>
    <w:next w:val="Normal"/>
    <w:uiPriority w:val="99"/>
    <w:rsid w:val="0003347E"/>
    <w:pPr>
      <w:numPr>
        <w:numId w:val="1"/>
      </w:numPr>
      <w:spacing w:after="240"/>
      <w:outlineLvl w:val="0"/>
    </w:pPr>
    <w:rPr>
      <w:sz w:val="28"/>
      <w:szCs w:val="20"/>
    </w:rPr>
  </w:style>
  <w:style w:type="paragraph" w:customStyle="1" w:styleId="OutlineL2">
    <w:name w:val="Outline_L2"/>
    <w:basedOn w:val="OutlineL1"/>
    <w:next w:val="Normal"/>
    <w:uiPriority w:val="99"/>
    <w:rsid w:val="0003347E"/>
    <w:pPr>
      <w:numPr>
        <w:ilvl w:val="1"/>
      </w:numPr>
      <w:spacing w:after="120"/>
      <w:outlineLvl w:val="1"/>
    </w:pPr>
    <w:rPr>
      <w:sz w:val="20"/>
    </w:rPr>
  </w:style>
  <w:style w:type="paragraph" w:customStyle="1" w:styleId="OutlineL3">
    <w:name w:val="Outline_L3"/>
    <w:basedOn w:val="OutlineL2"/>
    <w:next w:val="Normal"/>
    <w:uiPriority w:val="99"/>
    <w:rsid w:val="0003347E"/>
    <w:pPr>
      <w:numPr>
        <w:ilvl w:val="2"/>
      </w:numPr>
      <w:spacing w:after="0"/>
      <w:outlineLvl w:val="2"/>
    </w:pPr>
  </w:style>
  <w:style w:type="paragraph" w:customStyle="1" w:styleId="OutlineL4">
    <w:name w:val="Outline_L4"/>
    <w:basedOn w:val="OutlineL3"/>
    <w:next w:val="Normal"/>
    <w:uiPriority w:val="99"/>
    <w:rsid w:val="0003347E"/>
    <w:pPr>
      <w:numPr>
        <w:ilvl w:val="3"/>
      </w:numPr>
      <w:outlineLvl w:val="3"/>
    </w:pPr>
  </w:style>
  <w:style w:type="paragraph" w:customStyle="1" w:styleId="OutlineL5">
    <w:name w:val="Outline_L5"/>
    <w:basedOn w:val="OutlineL4"/>
    <w:next w:val="Normal"/>
    <w:uiPriority w:val="99"/>
    <w:rsid w:val="0003347E"/>
    <w:pPr>
      <w:numPr>
        <w:ilvl w:val="4"/>
      </w:numPr>
      <w:spacing w:after="240"/>
      <w:outlineLvl w:val="4"/>
    </w:pPr>
    <w:rPr>
      <w:sz w:val="28"/>
    </w:rPr>
  </w:style>
  <w:style w:type="paragraph" w:customStyle="1" w:styleId="OutlineL6">
    <w:name w:val="Outline_L6"/>
    <w:basedOn w:val="OutlineL5"/>
    <w:next w:val="Normal"/>
    <w:uiPriority w:val="99"/>
    <w:rsid w:val="0003347E"/>
    <w:pPr>
      <w:numPr>
        <w:ilvl w:val="5"/>
      </w:numPr>
      <w:outlineLvl w:val="5"/>
    </w:pPr>
  </w:style>
  <w:style w:type="paragraph" w:customStyle="1" w:styleId="OutlineL7">
    <w:name w:val="Outline_L7"/>
    <w:basedOn w:val="OutlineL6"/>
    <w:next w:val="Normal"/>
    <w:uiPriority w:val="99"/>
    <w:rsid w:val="0003347E"/>
    <w:pPr>
      <w:numPr>
        <w:ilvl w:val="6"/>
      </w:numPr>
      <w:outlineLvl w:val="6"/>
    </w:pPr>
  </w:style>
  <w:style w:type="paragraph" w:customStyle="1" w:styleId="OutlineL8">
    <w:name w:val="Outline_L8"/>
    <w:basedOn w:val="OutlineL7"/>
    <w:next w:val="Normal"/>
    <w:uiPriority w:val="99"/>
    <w:rsid w:val="0003347E"/>
    <w:pPr>
      <w:numPr>
        <w:ilvl w:val="7"/>
      </w:numPr>
      <w:outlineLvl w:val="7"/>
    </w:pPr>
  </w:style>
  <w:style w:type="paragraph" w:customStyle="1" w:styleId="OutlineL9">
    <w:name w:val="Outline_L9"/>
    <w:basedOn w:val="OutlineL8"/>
    <w:next w:val="Normal"/>
    <w:uiPriority w:val="99"/>
    <w:rsid w:val="0003347E"/>
    <w:pPr>
      <w:numPr>
        <w:ilvl w:val="8"/>
      </w:numPr>
      <w:outlineLvl w:val="8"/>
    </w:pPr>
  </w:style>
  <w:style w:type="paragraph" w:styleId="BodyText">
    <w:name w:val="Body Text"/>
    <w:basedOn w:val="Normal"/>
    <w:link w:val="BodyTextChar"/>
    <w:uiPriority w:val="99"/>
    <w:rsid w:val="0003347E"/>
    <w:pPr>
      <w:widowControl w:val="0"/>
      <w:tabs>
        <w:tab w:val="left" w:pos="-720"/>
      </w:tabs>
      <w:suppressAutoHyphens/>
    </w:pPr>
    <w:rPr>
      <w:sz w:val="18"/>
      <w:szCs w:val="20"/>
    </w:rPr>
  </w:style>
  <w:style w:type="character" w:customStyle="1" w:styleId="BodyTextChar">
    <w:name w:val="Body Text Char"/>
    <w:basedOn w:val="DefaultParagraphFont"/>
    <w:link w:val="BodyText"/>
    <w:uiPriority w:val="99"/>
    <w:semiHidden/>
    <w:locked/>
    <w:rsid w:val="00CF0AD9"/>
    <w:rPr>
      <w:rFonts w:ascii="Arial" w:hAnsi="Arial" w:cs="Times New Roman"/>
      <w:sz w:val="24"/>
      <w:szCs w:val="24"/>
    </w:rPr>
  </w:style>
  <w:style w:type="character" w:styleId="Hyperlink">
    <w:name w:val="Hyperlink"/>
    <w:basedOn w:val="DefaultParagraphFont"/>
    <w:uiPriority w:val="99"/>
    <w:rsid w:val="00251557"/>
    <w:rPr>
      <w:rFonts w:cs="Times New Roman"/>
      <w:color w:val="0000FF"/>
      <w:u w:val="single"/>
    </w:rPr>
  </w:style>
  <w:style w:type="paragraph" w:customStyle="1" w:styleId="Tabletext">
    <w:name w:val="Table text"/>
    <w:basedOn w:val="Normal"/>
    <w:uiPriority w:val="99"/>
    <w:rsid w:val="006B0D49"/>
    <w:pPr>
      <w:spacing w:before="60" w:after="60"/>
    </w:pPr>
    <w:rPr>
      <w:rFonts w:cs="Arial"/>
      <w:sz w:val="18"/>
      <w:szCs w:val="20"/>
    </w:rPr>
  </w:style>
  <w:style w:type="character" w:styleId="FollowedHyperlink">
    <w:name w:val="FollowedHyperlink"/>
    <w:basedOn w:val="DefaultParagraphFont"/>
    <w:uiPriority w:val="99"/>
    <w:rsid w:val="00672212"/>
    <w:rPr>
      <w:rFonts w:cs="Times New Roman"/>
      <w:color w:val="800080"/>
      <w:u w:val="single"/>
    </w:rPr>
  </w:style>
  <w:style w:type="paragraph" w:styleId="Revision">
    <w:name w:val="Revision"/>
    <w:hidden/>
    <w:uiPriority w:val="99"/>
    <w:semiHidden/>
    <w:rsid w:val="009573B8"/>
    <w:rPr>
      <w:rFonts w:ascii="Arial" w:hAnsi="Arial"/>
      <w:sz w:val="20"/>
      <w:szCs w:val="24"/>
    </w:rPr>
  </w:style>
  <w:style w:type="paragraph" w:styleId="ListParagraph">
    <w:name w:val="List Paragraph"/>
    <w:basedOn w:val="Normal"/>
    <w:uiPriority w:val="34"/>
    <w:qFormat/>
    <w:rsid w:val="001824CB"/>
    <w:pPr>
      <w:ind w:left="720"/>
      <w:contextualSpacing/>
    </w:pPr>
  </w:style>
  <w:style w:type="paragraph" w:customStyle="1" w:styleId="Body1">
    <w:name w:val="Body 1"/>
    <w:rsid w:val="00441088"/>
    <w:pPr>
      <w:outlineLvl w:val="0"/>
    </w:pPr>
    <w:rPr>
      <w:rFonts w:eastAsia="Arial Unicode MS"/>
      <w:color w:val="000000"/>
      <w:sz w:val="24"/>
      <w:szCs w:val="20"/>
      <w:u w:color="000000"/>
    </w:rPr>
  </w:style>
  <w:style w:type="character" w:styleId="PlaceholderText">
    <w:name w:val="Placeholder Text"/>
    <w:basedOn w:val="DefaultParagraphFont"/>
    <w:uiPriority w:val="99"/>
    <w:semiHidden/>
    <w:rsid w:val="00E12EB4"/>
    <w:rPr>
      <w:color w:val="808080"/>
    </w:rPr>
  </w:style>
  <w:style w:type="numbering" w:customStyle="1" w:styleId="StyleNumbered">
    <w:name w:val="Style Numbered"/>
    <w:basedOn w:val="NoList"/>
    <w:rsid w:val="00DA5B62"/>
    <w:pPr>
      <w:numPr>
        <w:numId w:val="14"/>
      </w:numPr>
    </w:pPr>
  </w:style>
  <w:style w:type="character" w:styleId="UnresolvedMention">
    <w:name w:val="Unresolved Mention"/>
    <w:basedOn w:val="DefaultParagraphFont"/>
    <w:uiPriority w:val="99"/>
    <w:semiHidden/>
    <w:unhideWhenUsed/>
    <w:rsid w:val="00F430DA"/>
    <w:rPr>
      <w:color w:val="605E5C"/>
      <w:shd w:val="clear" w:color="auto" w:fill="E1DFDD"/>
    </w:rPr>
  </w:style>
  <w:style w:type="character" w:styleId="Mention">
    <w:name w:val="Mention"/>
    <w:basedOn w:val="DefaultParagraphFont"/>
    <w:uiPriority w:val="99"/>
    <w:unhideWhenUsed/>
    <w:rsid w:val="00EE36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ergytrust.org/About/policy-and-reports/self-direction-FAQ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ewables@energytrust.org" TargetMode="External"/><Relationship Id="rId5" Type="http://schemas.openxmlformats.org/officeDocument/2006/relationships/numbering" Target="numbering.xml"/><Relationship Id="rId15" Type="http://schemas.openxmlformats.org/officeDocument/2006/relationships/hyperlink" Target="http://www.energy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8C76B86914EDDA285DFE6D224A047"/>
        <w:category>
          <w:name w:val="General"/>
          <w:gallery w:val="placeholder"/>
        </w:category>
        <w:types>
          <w:type w:val="bbPlcHdr"/>
        </w:types>
        <w:behaviors>
          <w:behavior w:val="content"/>
        </w:behaviors>
        <w:guid w:val="{BF278171-CB4D-438F-AFD7-7568E1E05C03}"/>
      </w:docPartPr>
      <w:docPartBody>
        <w:p w:rsidR="00FC7796" w:rsidRDefault="0012498D">
          <w:r w:rsidRPr="007930F8">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Century Gothic"/>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8D"/>
    <w:rsid w:val="0012498D"/>
    <w:rsid w:val="003434AE"/>
    <w:rsid w:val="00760906"/>
    <w:rsid w:val="007C06FF"/>
    <w:rsid w:val="009A2757"/>
    <w:rsid w:val="00AA4733"/>
    <w:rsid w:val="00C26EB5"/>
    <w:rsid w:val="00E17A2C"/>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9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ca335d9-2ffb-402c-b6ed-650b2356e0d2" xsi:nil="true"/>
    <Contact_x0020_info xmlns="3ca335d9-2ffb-402c-b6ed-650b2356e0d2" xsi:nil="true"/>
    <Form_x0020_Number xmlns="3ca335d9-2ffb-402c-b6ed-650b2356e0d2">910E</Form_x0020_Number>
    <Form_x0020_Status xmlns="3ca335d9-2ffb-402c-b6ed-650b2356e0d2">2</Form_x0020_Status>
    <Program_x0020_List xmlns="3ca335d9-2ffb-402c-b6ed-650b2356e0d2">27</Program_x0020_Lis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BBC98-39F1-48F0-A77D-F1ED2248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FC803-0A93-4CB8-BE2B-72DCC35A94A9}">
  <ds:schemaRefs>
    <ds:schemaRef ds:uri="http://schemas.microsoft.com/office/2006/documentManagement/types"/>
    <ds:schemaRef ds:uri="http://schemas.microsoft.com/office/2006/metadata/properties"/>
    <ds:schemaRef ds:uri="http://schemas.openxmlformats.org/package/2006/metadata/core-properties"/>
    <ds:schemaRef ds:uri="93b51b4f-dbe1-43be-bd35-5acaf0263934"/>
    <ds:schemaRef ds:uri="http://www.w3.org/XML/1998/namespace"/>
    <ds:schemaRef ds:uri="http://purl.org/dc/dcmitype/"/>
    <ds:schemaRef ds:uri="http://purl.org/dc/terms/"/>
    <ds:schemaRef ds:uri="http://schemas.microsoft.com/office/infopath/2007/PartnerControls"/>
    <ds:schemaRef ds:uri="3ca335d9-2ffb-402c-b6ed-650b2356e0d2"/>
    <ds:schemaRef ds:uri="http://purl.org/dc/elements/1.1/"/>
  </ds:schemaRefs>
</ds:datastoreItem>
</file>

<file path=customXml/itemProps3.xml><?xml version="1.0" encoding="utf-8"?>
<ds:datastoreItem xmlns:ds="http://schemas.openxmlformats.org/officeDocument/2006/customXml" ds:itemID="{A4230415-A33A-4136-989D-C0A78C7ADB2A}">
  <ds:schemaRefs>
    <ds:schemaRef ds:uri="http://schemas.openxmlformats.org/officeDocument/2006/bibliography"/>
  </ds:schemaRefs>
</ds:datastoreItem>
</file>

<file path=customXml/itemProps4.xml><?xml version="1.0" encoding="utf-8"?>
<ds:datastoreItem xmlns:ds="http://schemas.openxmlformats.org/officeDocument/2006/customXml" ds:itemID="{7C0AA531-1320-47FA-B892-073E88FC2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3348</Words>
  <Characters>19155</Characters>
  <Application>Microsoft Office Word</Application>
  <DocSecurity>0</DocSecurity>
  <Lines>407</Lines>
  <Paragraphs>143</Paragraphs>
  <ScaleCrop>false</ScaleCrop>
  <HeadingPairs>
    <vt:vector size="2" baseType="variant">
      <vt:variant>
        <vt:lpstr>Title</vt:lpstr>
      </vt:variant>
      <vt:variant>
        <vt:i4>1</vt:i4>
      </vt:variant>
    </vt:vector>
  </HeadingPairs>
  <TitlesOfParts>
    <vt:vector size="1" baseType="lpstr">
      <vt:lpstr>Project Enrollment Application</vt:lpstr>
    </vt:vector>
  </TitlesOfParts>
  <Manager>Form 910E</Manager>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Enrollment Application</dc:title>
  <dc:subject>Renewable Energy Programs—Project Development Assistance Incentives</dc:subject>
  <dc:creator>Lars Stewart</dc:creator>
  <cp:keywords>421 SW Oak Street, #300 ♦ Portland, Oregon 97204</cp:keywords>
  <dc:description>Fax 503.546.6862 _x000d_
renewables@energytrust.org</dc:description>
  <cp:lastModifiedBy>Christian Conkle</cp:lastModifiedBy>
  <cp:revision>3</cp:revision>
  <cp:lastPrinted>2017-05-18T18:06:00Z</cp:lastPrinted>
  <dcterms:created xsi:type="dcterms:W3CDTF">2024-04-16T21:44:00Z</dcterms:created>
  <dcterms:modified xsi:type="dcterms:W3CDTF">2024-04-18T00:19:00Z</dcterms:modified>
  <cp:category>Energy Trust of Oregon, Inc.</cp:category>
  <cp:contentStatus>v2024.1 240416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Order">
    <vt:r8>55400</vt:r8>
  </property>
  <property fmtid="{D5CDD505-2E9C-101B-9397-08002B2CF9AE}" pid="4" name="Program-Forms">
    <vt:lpwstr>REN-Renewables</vt:lpwstr>
  </property>
</Properties>
</file>