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21D9F" w14:textId="686E7F42" w:rsidR="003B046F" w:rsidRPr="00B05A69" w:rsidRDefault="00F91B0F" w:rsidP="00414F0D">
      <w:pPr>
        <w:spacing w:after="0"/>
        <w:rPr>
          <w:sz w:val="4"/>
          <w:szCs w:val="16"/>
        </w:rPr>
      </w:pPr>
      <w:r>
        <w:rPr>
          <w:b/>
          <w:noProof/>
          <w:sz w:val="19"/>
          <w:szCs w:val="19"/>
        </w:rPr>
        <mc:AlternateContent>
          <mc:Choice Requires="wps">
            <w:drawing>
              <wp:anchor distT="0" distB="0" distL="114300" distR="114300" simplePos="0" relativeHeight="251658240" behindDoc="0" locked="0" layoutInCell="1" allowOverlap="1" wp14:anchorId="2906DEDE" wp14:editId="1CB532A2">
                <wp:simplePos x="0" y="0"/>
                <wp:positionH relativeFrom="column">
                  <wp:posOffset>2643</wp:posOffset>
                </wp:positionH>
                <wp:positionV relativeFrom="paragraph">
                  <wp:posOffset>-1189</wp:posOffset>
                </wp:positionV>
                <wp:extent cx="2374900" cy="4804564"/>
                <wp:effectExtent l="0" t="0" r="25400" b="1524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0" cy="4804564"/>
                        </a:xfrm>
                        <a:prstGeom prst="roundRect">
                          <a:avLst>
                            <a:gd name="adj" fmla="val 0"/>
                          </a:avLst>
                        </a:prstGeom>
                        <a:solidFill>
                          <a:srgbClr val="D8D8D8"/>
                        </a:solidFill>
                        <a:ln w="9525">
                          <a:solidFill>
                            <a:srgbClr val="000000"/>
                          </a:solidFill>
                          <a:round/>
                          <a:headEnd/>
                          <a:tailEnd/>
                        </a:ln>
                      </wps:spPr>
                      <wps:txbx>
                        <w:txbxContent>
                          <w:p w14:paraId="78B1A0CE" w14:textId="77777777" w:rsidR="00316E87" w:rsidRPr="00615131" w:rsidRDefault="00316E87" w:rsidP="00F91B0F">
                            <w:pPr>
                              <w:spacing w:before="120" w:after="60"/>
                              <w:rPr>
                                <w:sz w:val="16"/>
                                <w:szCs w:val="16"/>
                              </w:rPr>
                            </w:pPr>
                            <w:r>
                              <w:rPr>
                                <w:b/>
                                <w:sz w:val="24"/>
                                <w:szCs w:val="24"/>
                              </w:rPr>
                              <w:t>How to Apply</w:t>
                            </w:r>
                            <w:r w:rsidRPr="006C677D">
                              <w:rPr>
                                <w:b/>
                                <w:sz w:val="24"/>
                                <w:szCs w:val="24"/>
                              </w:rPr>
                              <w:t>:</w:t>
                            </w:r>
                          </w:p>
                          <w:p w14:paraId="5172FAFE" w14:textId="5E17F415" w:rsidR="00316E87" w:rsidRPr="006E1F81" w:rsidRDefault="00316E87" w:rsidP="00B05A69">
                            <w:pPr>
                              <w:pStyle w:val="ListParagraph"/>
                              <w:numPr>
                                <w:ilvl w:val="0"/>
                                <w:numId w:val="24"/>
                              </w:numPr>
                              <w:spacing w:after="0" w:line="240" w:lineRule="auto"/>
                              <w:ind w:left="270" w:right="-72" w:hanging="270"/>
                              <w:contextualSpacing w:val="0"/>
                              <w:rPr>
                                <w:sz w:val="14"/>
                                <w:szCs w:val="16"/>
                              </w:rPr>
                            </w:pPr>
                            <w:r w:rsidRPr="00283EAB">
                              <w:rPr>
                                <w:rFonts w:cs="Arial"/>
                                <w:b/>
                                <w:sz w:val="18"/>
                                <w:szCs w:val="18"/>
                              </w:rPr>
                              <w:t>Sell</w:t>
                            </w:r>
                            <w:r w:rsidRPr="00283EAB">
                              <w:rPr>
                                <w:rFonts w:cs="Arial"/>
                                <w:sz w:val="16"/>
                                <w:szCs w:val="18"/>
                              </w:rPr>
                              <w:t xml:space="preserve"> a qualifying new manufactured home</w:t>
                            </w:r>
                            <w:r w:rsidRPr="00AE05BA">
                              <w:rPr>
                                <w:rFonts w:cs="Arial"/>
                                <w:sz w:val="16"/>
                                <w:szCs w:val="18"/>
                              </w:rPr>
                              <w:t xml:space="preserve"> between January 1, 201</w:t>
                            </w:r>
                            <w:r w:rsidR="009D44D3">
                              <w:rPr>
                                <w:rFonts w:cs="Arial"/>
                                <w:sz w:val="16"/>
                                <w:szCs w:val="18"/>
                              </w:rPr>
                              <w:t>9</w:t>
                            </w:r>
                            <w:r w:rsidRPr="00AE05BA">
                              <w:rPr>
                                <w:rFonts w:cs="Arial"/>
                                <w:sz w:val="16"/>
                                <w:szCs w:val="18"/>
                              </w:rPr>
                              <w:t xml:space="preserve"> and December 31,</w:t>
                            </w:r>
                            <w:r>
                              <w:rPr>
                                <w:rFonts w:cs="Arial"/>
                                <w:sz w:val="16"/>
                                <w:szCs w:val="18"/>
                              </w:rPr>
                              <w:t xml:space="preserve"> 201</w:t>
                            </w:r>
                            <w:r w:rsidR="009D44D3">
                              <w:rPr>
                                <w:rFonts w:cs="Arial"/>
                                <w:sz w:val="16"/>
                                <w:szCs w:val="18"/>
                              </w:rPr>
                              <w:t>9</w:t>
                            </w:r>
                            <w:r>
                              <w:rPr>
                                <w:rFonts w:cs="Arial"/>
                                <w:sz w:val="16"/>
                                <w:szCs w:val="18"/>
                              </w:rPr>
                              <w:t xml:space="preserve"> sited in an eligible utility service territory and meet other eligibility requirements (see below).</w:t>
                            </w:r>
                          </w:p>
                          <w:p w14:paraId="4313BB5D" w14:textId="77777777" w:rsidR="00316E87" w:rsidRPr="009B4829" w:rsidRDefault="00316E87" w:rsidP="00B05A69">
                            <w:pPr>
                              <w:pStyle w:val="ListParagraph"/>
                              <w:numPr>
                                <w:ilvl w:val="0"/>
                                <w:numId w:val="24"/>
                              </w:numPr>
                              <w:spacing w:before="40" w:after="0" w:line="240" w:lineRule="auto"/>
                              <w:ind w:left="274" w:right="-72" w:hanging="274"/>
                              <w:contextualSpacing w:val="0"/>
                              <w:rPr>
                                <w:sz w:val="16"/>
                                <w:szCs w:val="16"/>
                              </w:rPr>
                            </w:pPr>
                            <w:r w:rsidRPr="00283EAB">
                              <w:rPr>
                                <w:rFonts w:cs="Arial"/>
                                <w:b/>
                                <w:sz w:val="18"/>
                                <w:szCs w:val="18"/>
                              </w:rPr>
                              <w:t xml:space="preserve">Complete </w:t>
                            </w:r>
                            <w:r w:rsidRPr="00DB2B50">
                              <w:rPr>
                                <w:rFonts w:cs="Arial"/>
                                <w:sz w:val="16"/>
                                <w:szCs w:val="16"/>
                              </w:rPr>
                              <w:t>and sign</w:t>
                            </w:r>
                            <w:r w:rsidRPr="009B4829">
                              <w:rPr>
                                <w:rFonts w:cs="Arial"/>
                                <w:sz w:val="16"/>
                                <w:szCs w:val="16"/>
                              </w:rPr>
                              <w:t xml:space="preserve"> application.</w:t>
                            </w:r>
                          </w:p>
                          <w:p w14:paraId="6707B780" w14:textId="63884B02" w:rsidR="00316E87" w:rsidRPr="0098013A" w:rsidRDefault="00316E87" w:rsidP="00B05A69">
                            <w:pPr>
                              <w:pStyle w:val="ListParagraph"/>
                              <w:numPr>
                                <w:ilvl w:val="0"/>
                                <w:numId w:val="24"/>
                              </w:numPr>
                              <w:spacing w:before="40" w:after="0" w:line="240" w:lineRule="auto"/>
                              <w:ind w:left="274" w:right="-72" w:hanging="274"/>
                              <w:contextualSpacing w:val="0"/>
                              <w:rPr>
                                <w:sz w:val="16"/>
                                <w:szCs w:val="16"/>
                              </w:rPr>
                            </w:pPr>
                            <w:r w:rsidRPr="00283EAB">
                              <w:rPr>
                                <w:rFonts w:cs="Arial"/>
                                <w:b/>
                                <w:sz w:val="18"/>
                                <w:szCs w:val="16"/>
                              </w:rPr>
                              <w:t>Submit</w:t>
                            </w:r>
                            <w:r w:rsidRPr="00283EAB">
                              <w:rPr>
                                <w:rFonts w:cs="Arial"/>
                                <w:sz w:val="16"/>
                                <w:szCs w:val="16"/>
                              </w:rPr>
                              <w:t xml:space="preserve"> completed application</w:t>
                            </w:r>
                            <w:r>
                              <w:rPr>
                                <w:rFonts w:cs="Arial"/>
                                <w:sz w:val="16"/>
                                <w:szCs w:val="16"/>
                              </w:rPr>
                              <w:t xml:space="preserve"> </w:t>
                            </w:r>
                            <w:r w:rsidRPr="00283EAB">
                              <w:rPr>
                                <w:rFonts w:cs="Arial"/>
                                <w:sz w:val="16"/>
                                <w:szCs w:val="16"/>
                              </w:rPr>
                              <w:t xml:space="preserve">via mail, fax or email </w:t>
                            </w:r>
                            <w:r>
                              <w:rPr>
                                <w:rFonts w:cs="Arial"/>
                                <w:b/>
                                <w:sz w:val="16"/>
                                <w:szCs w:val="16"/>
                              </w:rPr>
                              <w:t xml:space="preserve">within 60 days of </w:t>
                            </w:r>
                            <w:r w:rsidR="00FF4C4B">
                              <w:rPr>
                                <w:rFonts w:cs="Arial"/>
                                <w:b/>
                                <w:sz w:val="16"/>
                                <w:szCs w:val="16"/>
                              </w:rPr>
                              <w:t>purchase</w:t>
                            </w:r>
                            <w:r w:rsidR="008E28B8">
                              <w:rPr>
                                <w:rFonts w:cs="Arial"/>
                                <w:b/>
                                <w:sz w:val="16"/>
                                <w:szCs w:val="16"/>
                              </w:rPr>
                              <w:t xml:space="preserve"> or date of certification</w:t>
                            </w:r>
                            <w:r>
                              <w:rPr>
                                <w:rFonts w:cs="Arial"/>
                                <w:b/>
                                <w:sz w:val="16"/>
                                <w:szCs w:val="16"/>
                              </w:rPr>
                              <w:t xml:space="preserve">.  </w:t>
                            </w:r>
                          </w:p>
                          <w:p w14:paraId="2E1785BD" w14:textId="77777777" w:rsidR="00316E87" w:rsidRPr="005A5D79" w:rsidRDefault="00316E87" w:rsidP="00B05A69">
                            <w:pPr>
                              <w:pStyle w:val="Footer"/>
                              <w:tabs>
                                <w:tab w:val="clear" w:pos="4680"/>
                                <w:tab w:val="clear" w:pos="9360"/>
                                <w:tab w:val="left" w:pos="1980"/>
                              </w:tabs>
                              <w:spacing w:before="60"/>
                              <w:ind w:left="720"/>
                              <w:rPr>
                                <w:rFonts w:cs="Arial"/>
                                <w:b/>
                                <w:noProof/>
                                <w:color w:val="191914"/>
                                <w:sz w:val="16"/>
                                <w:szCs w:val="16"/>
                              </w:rPr>
                            </w:pPr>
                            <w:r w:rsidRPr="005A5D79">
                              <w:rPr>
                                <w:rFonts w:cs="Arial"/>
                                <w:b/>
                                <w:noProof/>
                                <w:color w:val="191914"/>
                                <w:sz w:val="16"/>
                                <w:szCs w:val="16"/>
                              </w:rPr>
                              <w:t>Energy Trust of Oregon</w:t>
                            </w:r>
                          </w:p>
                          <w:p w14:paraId="57726E23" w14:textId="28EF76BF" w:rsidR="00316E87" w:rsidRPr="005A5D79" w:rsidRDefault="00D60145" w:rsidP="00F91B0F">
                            <w:pPr>
                              <w:pStyle w:val="Footer"/>
                              <w:tabs>
                                <w:tab w:val="clear" w:pos="4680"/>
                                <w:tab w:val="clear" w:pos="9360"/>
                                <w:tab w:val="left" w:pos="1980"/>
                              </w:tabs>
                              <w:ind w:left="720"/>
                              <w:rPr>
                                <w:rFonts w:cs="Arial"/>
                                <w:color w:val="191914"/>
                                <w:sz w:val="16"/>
                                <w:szCs w:val="16"/>
                              </w:rPr>
                            </w:pPr>
                            <w:r>
                              <w:rPr>
                                <w:rFonts w:cs="Arial"/>
                                <w:b/>
                                <w:noProof/>
                                <w:color w:val="191914"/>
                                <w:sz w:val="16"/>
                                <w:szCs w:val="16"/>
                              </w:rPr>
                              <w:t>Residential</w:t>
                            </w:r>
                          </w:p>
                          <w:p w14:paraId="46A4891E" w14:textId="2498F199" w:rsidR="00316E87" w:rsidRPr="0098013A" w:rsidRDefault="00316E87" w:rsidP="007B789D">
                            <w:pPr>
                              <w:pStyle w:val="Footer"/>
                              <w:tabs>
                                <w:tab w:val="clear" w:pos="4680"/>
                                <w:tab w:val="clear" w:pos="9360"/>
                                <w:tab w:val="left" w:pos="1980"/>
                              </w:tabs>
                              <w:ind w:left="720"/>
                              <w:rPr>
                                <w:rFonts w:cs="Arial"/>
                                <w:color w:val="191914"/>
                                <w:sz w:val="16"/>
                                <w:szCs w:val="16"/>
                              </w:rPr>
                            </w:pPr>
                            <w:r>
                              <w:rPr>
                                <w:rFonts w:cs="Arial"/>
                                <w:color w:val="191914"/>
                                <w:sz w:val="16"/>
                                <w:szCs w:val="16"/>
                              </w:rPr>
                              <w:t>818 SW 3</w:t>
                            </w:r>
                            <w:r w:rsidRPr="00153217">
                              <w:rPr>
                                <w:rFonts w:cs="Arial"/>
                                <w:color w:val="191914"/>
                                <w:sz w:val="16"/>
                                <w:szCs w:val="16"/>
                                <w:vertAlign w:val="superscript"/>
                              </w:rPr>
                              <w:t>rd</w:t>
                            </w:r>
                            <w:r>
                              <w:rPr>
                                <w:rFonts w:cs="Arial"/>
                                <w:color w:val="191914"/>
                                <w:sz w:val="16"/>
                                <w:szCs w:val="16"/>
                              </w:rPr>
                              <w:t xml:space="preserve"> Ave</w:t>
                            </w:r>
                            <w:r w:rsidR="00FD1E3E">
                              <w:rPr>
                                <w:rFonts w:cs="Arial"/>
                                <w:color w:val="191914"/>
                                <w:sz w:val="16"/>
                                <w:szCs w:val="16"/>
                              </w:rPr>
                              <w:t>, #215</w:t>
                            </w:r>
                          </w:p>
                          <w:p w14:paraId="312D13EC" w14:textId="77777777" w:rsidR="00316E87" w:rsidRPr="00153217" w:rsidRDefault="00316E87" w:rsidP="007B789D">
                            <w:pPr>
                              <w:pStyle w:val="Footer"/>
                              <w:tabs>
                                <w:tab w:val="clear" w:pos="4680"/>
                                <w:tab w:val="clear" w:pos="9360"/>
                                <w:tab w:val="left" w:pos="1980"/>
                              </w:tabs>
                              <w:spacing w:after="60"/>
                              <w:ind w:left="720"/>
                              <w:rPr>
                                <w:rFonts w:cs="Arial"/>
                                <w:color w:val="191914"/>
                                <w:sz w:val="16"/>
                                <w:szCs w:val="16"/>
                              </w:rPr>
                            </w:pPr>
                            <w:r w:rsidRPr="0098013A">
                              <w:rPr>
                                <w:rFonts w:cs="Arial"/>
                                <w:color w:val="191914"/>
                                <w:sz w:val="16"/>
                                <w:szCs w:val="16"/>
                              </w:rPr>
                              <w:t xml:space="preserve">Portland, OR </w:t>
                            </w:r>
                            <w:r w:rsidRPr="00CA548B">
                              <w:rPr>
                                <w:rFonts w:cs="Arial"/>
                                <w:color w:val="191914"/>
                                <w:sz w:val="16"/>
                                <w:szCs w:val="16"/>
                              </w:rPr>
                              <w:t>972</w:t>
                            </w:r>
                            <w:r>
                              <w:rPr>
                                <w:rFonts w:cs="Arial"/>
                                <w:color w:val="191914"/>
                                <w:sz w:val="16"/>
                                <w:szCs w:val="16"/>
                              </w:rPr>
                              <w:t>04</w:t>
                            </w:r>
                          </w:p>
                          <w:p w14:paraId="49D97588" w14:textId="05AB4D7D" w:rsidR="00316E87" w:rsidRPr="005A5D79" w:rsidRDefault="00FD1E3E" w:rsidP="00F91B0F">
                            <w:pPr>
                              <w:pStyle w:val="Footer"/>
                              <w:tabs>
                                <w:tab w:val="clear" w:pos="4680"/>
                                <w:tab w:val="clear" w:pos="9360"/>
                                <w:tab w:val="left" w:pos="1980"/>
                              </w:tabs>
                              <w:spacing w:before="60"/>
                              <w:ind w:left="720"/>
                              <w:rPr>
                                <w:rFonts w:cs="Arial"/>
                                <w:color w:val="191914"/>
                                <w:sz w:val="16"/>
                                <w:szCs w:val="16"/>
                              </w:rPr>
                            </w:pPr>
                            <w:r>
                              <w:rPr>
                                <w:rFonts w:cs="Arial"/>
                                <w:color w:val="191914"/>
                                <w:sz w:val="16"/>
                                <w:szCs w:val="16"/>
                              </w:rPr>
                              <w:t>1.866.516.7592</w:t>
                            </w:r>
                            <w:r w:rsidR="00316E87" w:rsidRPr="004C506E">
                              <w:rPr>
                                <w:rFonts w:cs="Arial"/>
                                <w:color w:val="191914"/>
                                <w:sz w:val="16"/>
                                <w:szCs w:val="16"/>
                              </w:rPr>
                              <w:t xml:space="preserve"> fax</w:t>
                            </w:r>
                          </w:p>
                          <w:p w14:paraId="367ECD8E" w14:textId="55FD6CAC" w:rsidR="00316E87" w:rsidRPr="005A5D79" w:rsidRDefault="00817406" w:rsidP="00F91B0F">
                            <w:pPr>
                              <w:pStyle w:val="Footer"/>
                              <w:tabs>
                                <w:tab w:val="clear" w:pos="4680"/>
                                <w:tab w:val="clear" w:pos="9360"/>
                                <w:tab w:val="left" w:pos="1980"/>
                              </w:tabs>
                              <w:spacing w:before="60"/>
                              <w:ind w:left="720"/>
                              <w:rPr>
                                <w:rFonts w:cs="Arial"/>
                                <w:color w:val="191914"/>
                                <w:sz w:val="16"/>
                                <w:szCs w:val="16"/>
                              </w:rPr>
                            </w:pPr>
                            <w:hyperlink r:id="rId11" w:history="1">
                              <w:r w:rsidR="004C557F">
                                <w:rPr>
                                  <w:rStyle w:val="Hyperlink"/>
                                  <w:sz w:val="16"/>
                                </w:rPr>
                                <w:t>manufactured@energytrust.org</w:t>
                              </w:r>
                            </w:hyperlink>
                            <w:r w:rsidR="0046151C">
                              <w:t xml:space="preserve"> </w:t>
                            </w:r>
                          </w:p>
                          <w:p w14:paraId="39A090AF" w14:textId="77777777" w:rsidR="00316E87" w:rsidRPr="002336D1" w:rsidRDefault="00316E87" w:rsidP="00F91B0F">
                            <w:pPr>
                              <w:spacing w:before="120" w:after="60" w:line="240" w:lineRule="auto"/>
                              <w:ind w:right="-72"/>
                            </w:pPr>
                            <w:r w:rsidRPr="006C677D">
                              <w:rPr>
                                <w:b/>
                                <w:sz w:val="24"/>
                                <w:szCs w:val="24"/>
                              </w:rPr>
                              <w:t>Need-to-know information:</w:t>
                            </w:r>
                          </w:p>
                          <w:p w14:paraId="5FDB6A15" w14:textId="562C3556" w:rsidR="00316E87" w:rsidRPr="00C42555" w:rsidRDefault="00316E87" w:rsidP="00F91B0F">
                            <w:pPr>
                              <w:pStyle w:val="ListParagraph"/>
                              <w:numPr>
                                <w:ilvl w:val="0"/>
                                <w:numId w:val="3"/>
                              </w:numPr>
                              <w:spacing w:before="60" w:after="0" w:line="240" w:lineRule="auto"/>
                              <w:ind w:left="274" w:right="-72" w:hanging="274"/>
                              <w:contextualSpacing w:val="0"/>
                              <w:rPr>
                                <w:sz w:val="16"/>
                                <w:szCs w:val="16"/>
                              </w:rPr>
                            </w:pPr>
                            <w:r w:rsidRPr="00223782">
                              <w:rPr>
                                <w:rFonts w:cs="Arial"/>
                                <w:sz w:val="16"/>
                                <w:szCs w:val="16"/>
                              </w:rPr>
                              <w:t>An invoice showing proof of purchase is required for heat pumps</w:t>
                            </w:r>
                            <w:r>
                              <w:rPr>
                                <w:rFonts w:cs="Arial"/>
                                <w:sz w:val="16"/>
                                <w:szCs w:val="16"/>
                              </w:rPr>
                              <w:t xml:space="preserve"> and heat pump water heaters</w:t>
                            </w:r>
                            <w:r w:rsidRPr="00223782">
                              <w:rPr>
                                <w:rFonts w:cs="Arial"/>
                                <w:sz w:val="16"/>
                                <w:szCs w:val="16"/>
                              </w:rPr>
                              <w:t xml:space="preserve"> installed</w:t>
                            </w:r>
                            <w:r>
                              <w:rPr>
                                <w:rFonts w:cs="Arial"/>
                                <w:sz w:val="16"/>
                                <w:szCs w:val="16"/>
                              </w:rPr>
                              <w:t xml:space="preserve"> after the home is sited.</w:t>
                            </w:r>
                          </w:p>
                          <w:p w14:paraId="7F817FAB" w14:textId="790717DA" w:rsidR="00316E87" w:rsidRPr="0063026E" w:rsidRDefault="00316E87" w:rsidP="00F91B0F">
                            <w:pPr>
                              <w:pStyle w:val="ListParagraph"/>
                              <w:numPr>
                                <w:ilvl w:val="0"/>
                                <w:numId w:val="3"/>
                              </w:numPr>
                              <w:spacing w:before="60" w:after="0" w:line="240" w:lineRule="auto"/>
                              <w:ind w:left="274" w:right="-72" w:hanging="274"/>
                              <w:contextualSpacing w:val="0"/>
                              <w:rPr>
                                <w:sz w:val="16"/>
                                <w:szCs w:val="16"/>
                              </w:rPr>
                            </w:pPr>
                            <w:r w:rsidRPr="00290A32">
                              <w:rPr>
                                <w:rFonts w:cs="Arial"/>
                                <w:b/>
                                <w:sz w:val="16"/>
                                <w:szCs w:val="16"/>
                              </w:rPr>
                              <w:t>Each salesperson or retailer must submit a complete</w:t>
                            </w:r>
                            <w:r w:rsidR="000D3315">
                              <w:rPr>
                                <w:rFonts w:cs="Arial"/>
                                <w:b/>
                                <w:sz w:val="16"/>
                                <w:szCs w:val="16"/>
                              </w:rPr>
                              <w:t>, accurate, and verifiable</w:t>
                            </w:r>
                            <w:r w:rsidRPr="00290A32">
                              <w:rPr>
                                <w:rFonts w:cs="Arial"/>
                                <w:b/>
                                <w:sz w:val="16"/>
                                <w:szCs w:val="16"/>
                              </w:rPr>
                              <w:t xml:space="preserve"> W-9 form before payment can be made.</w:t>
                            </w:r>
                            <w:r w:rsidRPr="00223782">
                              <w:rPr>
                                <w:rFonts w:cs="Arial"/>
                                <w:sz w:val="16"/>
                                <w:szCs w:val="16"/>
                              </w:rPr>
                              <w:t xml:space="preserve"> Only one W-9</w:t>
                            </w:r>
                            <w:r w:rsidRPr="00223782">
                              <w:rPr>
                                <w:rFonts w:cs="Arial"/>
                                <w:i/>
                                <w:sz w:val="16"/>
                                <w:szCs w:val="16"/>
                              </w:rPr>
                              <w:t xml:space="preserve"> </w:t>
                            </w:r>
                            <w:r w:rsidRPr="00223782">
                              <w:rPr>
                                <w:rFonts w:cs="Arial"/>
                                <w:sz w:val="16"/>
                                <w:szCs w:val="16"/>
                              </w:rPr>
                              <w:t>needs to be</w:t>
                            </w:r>
                            <w:r w:rsidRPr="00223782">
                              <w:rPr>
                                <w:rFonts w:cs="Arial"/>
                                <w:i/>
                                <w:sz w:val="16"/>
                                <w:szCs w:val="16"/>
                              </w:rPr>
                              <w:t xml:space="preserve"> </w:t>
                            </w:r>
                            <w:r w:rsidRPr="00223782">
                              <w:rPr>
                                <w:rFonts w:cs="Arial"/>
                                <w:sz w:val="16"/>
                                <w:szCs w:val="16"/>
                              </w:rPr>
                              <w:t>submitted per year, unless requested more frequently by Energy Trust</w:t>
                            </w:r>
                            <w:r>
                              <w:rPr>
                                <w:rFonts w:cs="Arial"/>
                                <w:sz w:val="16"/>
                                <w:szCs w:val="16"/>
                              </w:rPr>
                              <w:t>.</w:t>
                            </w:r>
                          </w:p>
                          <w:p w14:paraId="2BB1B627" w14:textId="6C5BFD05" w:rsidR="00316E87" w:rsidRPr="00527374" w:rsidRDefault="00316E87" w:rsidP="00F91B0F">
                            <w:pPr>
                              <w:pStyle w:val="ListParagraph"/>
                              <w:numPr>
                                <w:ilvl w:val="0"/>
                                <w:numId w:val="3"/>
                              </w:numPr>
                              <w:spacing w:before="60" w:after="0" w:line="240" w:lineRule="auto"/>
                              <w:ind w:left="274" w:right="-72" w:hanging="274"/>
                              <w:contextualSpacing w:val="0"/>
                              <w:rPr>
                                <w:sz w:val="16"/>
                                <w:szCs w:val="16"/>
                              </w:rPr>
                            </w:pPr>
                            <w:r>
                              <w:rPr>
                                <w:rFonts w:cs="Arial"/>
                                <w:b/>
                                <w:sz w:val="16"/>
                                <w:szCs w:val="16"/>
                              </w:rPr>
                              <w:t xml:space="preserve">Please allow </w:t>
                            </w:r>
                            <w:r w:rsidR="009D44D3">
                              <w:rPr>
                                <w:rFonts w:cs="Arial"/>
                                <w:b/>
                                <w:sz w:val="16"/>
                                <w:szCs w:val="16"/>
                              </w:rPr>
                              <w:t>4-6</w:t>
                            </w:r>
                            <w:r>
                              <w:rPr>
                                <w:rFonts w:cs="Arial"/>
                                <w:b/>
                                <w:sz w:val="16"/>
                                <w:szCs w:val="16"/>
                              </w:rPr>
                              <w:t xml:space="preserve"> weeks for incentive processing.</w:t>
                            </w:r>
                          </w:p>
                          <w:p w14:paraId="4D8744E3" w14:textId="77777777" w:rsidR="00316E87" w:rsidRPr="00527374" w:rsidRDefault="00316E87" w:rsidP="00527374">
                            <w:pPr>
                              <w:spacing w:before="60" w:after="0" w:line="240" w:lineRule="auto"/>
                              <w:ind w:right="-72"/>
                              <w:rPr>
                                <w:sz w:val="16"/>
                                <w:szCs w:val="16"/>
                              </w:rPr>
                            </w:pPr>
                          </w:p>
                          <w:p w14:paraId="597D9B60" w14:textId="43299817" w:rsidR="00316E87" w:rsidRPr="00527374" w:rsidRDefault="00316E87" w:rsidP="00527374">
                            <w:pPr>
                              <w:spacing w:before="120" w:after="0" w:line="240" w:lineRule="auto"/>
                              <w:jc w:val="center"/>
                              <w:rPr>
                                <w:b/>
                                <w:sz w:val="10"/>
                                <w:szCs w:val="16"/>
                                <w:u w:val="single"/>
                              </w:rPr>
                            </w:pPr>
                            <w:r w:rsidRPr="00527374">
                              <w:rPr>
                                <w:rFonts w:eastAsia="Times" w:cs="Arial"/>
                                <w:b/>
                                <w:sz w:val="18"/>
                                <w:szCs w:val="20"/>
                                <w:u w:val="single"/>
                              </w:rPr>
                              <w:t>Contact Us Weekdays 8am - 5pm</w:t>
                            </w:r>
                          </w:p>
                          <w:p w14:paraId="300ED488" w14:textId="17C86E8F" w:rsidR="00316E87" w:rsidRPr="00527374" w:rsidRDefault="00FD1E3E" w:rsidP="00527374">
                            <w:pPr>
                              <w:spacing w:before="60" w:after="0" w:line="240" w:lineRule="auto"/>
                              <w:ind w:right="-72"/>
                              <w:jc w:val="center"/>
                              <w:rPr>
                                <w:b/>
                                <w:sz w:val="20"/>
                                <w:szCs w:val="16"/>
                              </w:rPr>
                            </w:pPr>
                            <w:r>
                              <w:rPr>
                                <w:b/>
                                <w:sz w:val="20"/>
                                <w:szCs w:val="16"/>
                              </w:rPr>
                              <w:t>1.866.311.1822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06DEDE" id="AutoShape 4" o:spid="_x0000_s1026" style="position:absolute;margin-left:.2pt;margin-top:-.1pt;width:187pt;height:37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" fillcolor="#d8d8d8">
                <v:textbox>
                  <w:txbxContent>
                    <w:p w14:paraId="78B1A0CE" w14:textId="77777777" w:rsidR="00316E87" w:rsidRPr="00615131" w:rsidRDefault="00316E87" w:rsidP="00F91B0F">
                      <w:pPr>
                        <w:spacing w:before="120" w:after="60"/>
                        <w:rPr>
                          <w:sz w:val="16"/>
                          <w:szCs w:val="16"/>
                        </w:rPr>
                      </w:pPr>
                      <w:r>
                        <w:rPr>
                          <w:b/>
                          <w:sz w:val="24"/>
                          <w:szCs w:val="24"/>
                        </w:rPr>
                        <w:t>How to Apply</w:t>
                      </w:r>
                      <w:r w:rsidRPr="006C677D">
                        <w:rPr>
                          <w:b/>
                          <w:sz w:val="24"/>
                          <w:szCs w:val="24"/>
                        </w:rPr>
                        <w:t>:</w:t>
                      </w:r>
                    </w:p>
                    <w:p w14:paraId="5172FAFE" w14:textId="5E17F415" w:rsidR="00316E87" w:rsidRPr="006E1F81" w:rsidRDefault="00316E87" w:rsidP="00B05A69">
                      <w:pPr>
                        <w:pStyle w:val="ListParagraph"/>
                        <w:numPr>
                          <w:ilvl w:val="0"/>
                          <w:numId w:val="24"/>
                        </w:numPr>
                        <w:spacing w:after="0" w:line="240" w:lineRule="auto"/>
                        <w:ind w:left="270" w:right="-72" w:hanging="270"/>
                        <w:contextualSpacing w:val="0"/>
                        <w:rPr>
                          <w:sz w:val="14"/>
                          <w:szCs w:val="16"/>
                        </w:rPr>
                      </w:pPr>
                      <w:r w:rsidRPr="00283EAB">
                        <w:rPr>
                          <w:rFonts w:cs="Arial"/>
                          <w:b/>
                          <w:sz w:val="18"/>
                          <w:szCs w:val="18"/>
                        </w:rPr>
                        <w:t>Sell</w:t>
                      </w:r>
                      <w:r w:rsidRPr="00283EAB">
                        <w:rPr>
                          <w:rFonts w:cs="Arial"/>
                          <w:sz w:val="16"/>
                          <w:szCs w:val="18"/>
                        </w:rPr>
                        <w:t xml:space="preserve"> a qualifying new manufactured home</w:t>
                      </w:r>
                      <w:r w:rsidRPr="00AE05BA">
                        <w:rPr>
                          <w:rFonts w:cs="Arial"/>
                          <w:sz w:val="16"/>
                          <w:szCs w:val="18"/>
                        </w:rPr>
                        <w:t xml:space="preserve"> between January 1, 201</w:t>
                      </w:r>
                      <w:r w:rsidR="009D44D3">
                        <w:rPr>
                          <w:rFonts w:cs="Arial"/>
                          <w:sz w:val="16"/>
                          <w:szCs w:val="18"/>
                        </w:rPr>
                        <w:t>9</w:t>
                      </w:r>
                      <w:r w:rsidRPr="00AE05BA">
                        <w:rPr>
                          <w:rFonts w:cs="Arial"/>
                          <w:sz w:val="16"/>
                          <w:szCs w:val="18"/>
                        </w:rPr>
                        <w:t xml:space="preserve"> and December 31,</w:t>
                      </w:r>
                      <w:r>
                        <w:rPr>
                          <w:rFonts w:cs="Arial"/>
                          <w:sz w:val="16"/>
                          <w:szCs w:val="18"/>
                        </w:rPr>
                        <w:t xml:space="preserve"> 201</w:t>
                      </w:r>
                      <w:r w:rsidR="009D44D3">
                        <w:rPr>
                          <w:rFonts w:cs="Arial"/>
                          <w:sz w:val="16"/>
                          <w:szCs w:val="18"/>
                        </w:rPr>
                        <w:t>9</w:t>
                      </w:r>
                      <w:r>
                        <w:rPr>
                          <w:rFonts w:cs="Arial"/>
                          <w:sz w:val="16"/>
                          <w:szCs w:val="18"/>
                        </w:rPr>
                        <w:t xml:space="preserve"> sited in an eligible utility service territory and meet other eligibility requirements (see below).</w:t>
                      </w:r>
                    </w:p>
                    <w:p w14:paraId="4313BB5D" w14:textId="77777777" w:rsidR="00316E87" w:rsidRPr="009B4829" w:rsidRDefault="00316E87" w:rsidP="00B05A69">
                      <w:pPr>
                        <w:pStyle w:val="ListParagraph"/>
                        <w:numPr>
                          <w:ilvl w:val="0"/>
                          <w:numId w:val="24"/>
                        </w:numPr>
                        <w:spacing w:before="40" w:after="0" w:line="240" w:lineRule="auto"/>
                        <w:ind w:left="274" w:right="-72" w:hanging="274"/>
                        <w:contextualSpacing w:val="0"/>
                        <w:rPr>
                          <w:sz w:val="16"/>
                          <w:szCs w:val="16"/>
                        </w:rPr>
                      </w:pPr>
                      <w:r w:rsidRPr="00283EAB">
                        <w:rPr>
                          <w:rFonts w:cs="Arial"/>
                          <w:b/>
                          <w:sz w:val="18"/>
                          <w:szCs w:val="18"/>
                        </w:rPr>
                        <w:t xml:space="preserve">Complete </w:t>
                      </w:r>
                      <w:r w:rsidRPr="00DB2B50">
                        <w:rPr>
                          <w:rFonts w:cs="Arial"/>
                          <w:sz w:val="16"/>
                          <w:szCs w:val="16"/>
                        </w:rPr>
                        <w:t>and sign</w:t>
                      </w:r>
                      <w:r w:rsidRPr="009B4829">
                        <w:rPr>
                          <w:rFonts w:cs="Arial"/>
                          <w:sz w:val="16"/>
                          <w:szCs w:val="16"/>
                        </w:rPr>
                        <w:t xml:space="preserve"> application.</w:t>
                      </w:r>
                    </w:p>
                    <w:p w14:paraId="6707B780" w14:textId="63884B02" w:rsidR="00316E87" w:rsidRPr="0098013A" w:rsidRDefault="00316E87" w:rsidP="00B05A69">
                      <w:pPr>
                        <w:pStyle w:val="ListParagraph"/>
                        <w:numPr>
                          <w:ilvl w:val="0"/>
                          <w:numId w:val="24"/>
                        </w:numPr>
                        <w:spacing w:before="40" w:after="0" w:line="240" w:lineRule="auto"/>
                        <w:ind w:left="274" w:right="-72" w:hanging="274"/>
                        <w:contextualSpacing w:val="0"/>
                        <w:rPr>
                          <w:sz w:val="16"/>
                          <w:szCs w:val="16"/>
                        </w:rPr>
                      </w:pPr>
                      <w:r w:rsidRPr="00283EAB">
                        <w:rPr>
                          <w:rFonts w:cs="Arial"/>
                          <w:b/>
                          <w:sz w:val="18"/>
                          <w:szCs w:val="16"/>
                        </w:rPr>
                        <w:t>Submit</w:t>
                      </w:r>
                      <w:r w:rsidRPr="00283EAB">
                        <w:rPr>
                          <w:rFonts w:cs="Arial"/>
                          <w:sz w:val="16"/>
                          <w:szCs w:val="16"/>
                        </w:rPr>
                        <w:t xml:space="preserve"> completed application</w:t>
                      </w:r>
                      <w:r>
                        <w:rPr>
                          <w:rFonts w:cs="Arial"/>
                          <w:sz w:val="16"/>
                          <w:szCs w:val="16"/>
                        </w:rPr>
                        <w:t xml:space="preserve"> </w:t>
                      </w:r>
                      <w:r w:rsidRPr="00283EAB">
                        <w:rPr>
                          <w:rFonts w:cs="Arial"/>
                          <w:sz w:val="16"/>
                          <w:szCs w:val="16"/>
                        </w:rPr>
                        <w:t xml:space="preserve">via mail, fax or email </w:t>
                      </w:r>
                      <w:r>
                        <w:rPr>
                          <w:rFonts w:cs="Arial"/>
                          <w:b/>
                          <w:sz w:val="16"/>
                          <w:szCs w:val="16"/>
                        </w:rPr>
                        <w:t xml:space="preserve">within 60 days of </w:t>
                      </w:r>
                      <w:r w:rsidR="00FF4C4B">
                        <w:rPr>
                          <w:rFonts w:cs="Arial"/>
                          <w:b/>
                          <w:sz w:val="16"/>
                          <w:szCs w:val="16"/>
                        </w:rPr>
                        <w:t>purchase</w:t>
                      </w:r>
                      <w:r w:rsidR="008E28B8">
                        <w:rPr>
                          <w:rFonts w:cs="Arial"/>
                          <w:b/>
                          <w:sz w:val="16"/>
                          <w:szCs w:val="16"/>
                        </w:rPr>
                        <w:t xml:space="preserve"> or date of certification</w:t>
                      </w:r>
                      <w:r>
                        <w:rPr>
                          <w:rFonts w:cs="Arial"/>
                          <w:b/>
                          <w:sz w:val="16"/>
                          <w:szCs w:val="16"/>
                        </w:rPr>
                        <w:t xml:space="preserve">.  </w:t>
                      </w:r>
                    </w:p>
                    <w:p w14:paraId="2E1785BD" w14:textId="77777777" w:rsidR="00316E87" w:rsidRPr="005A5D79" w:rsidRDefault="00316E87" w:rsidP="00B05A69">
                      <w:pPr>
                        <w:pStyle w:val="Footer"/>
                        <w:tabs>
                          <w:tab w:val="clear" w:pos="4680"/>
                          <w:tab w:val="clear" w:pos="9360"/>
                          <w:tab w:val="left" w:pos="1980"/>
                        </w:tabs>
                        <w:spacing w:before="60"/>
                        <w:ind w:left="720"/>
                        <w:rPr>
                          <w:rFonts w:cs="Arial"/>
                          <w:b/>
                          <w:noProof/>
                          <w:color w:val="191914"/>
                          <w:sz w:val="16"/>
                          <w:szCs w:val="16"/>
                        </w:rPr>
                      </w:pPr>
                      <w:r w:rsidRPr="005A5D79">
                        <w:rPr>
                          <w:rFonts w:cs="Arial"/>
                          <w:b/>
                          <w:noProof/>
                          <w:color w:val="191914"/>
                          <w:sz w:val="16"/>
                          <w:szCs w:val="16"/>
                        </w:rPr>
                        <w:t>Energy Trust of Oregon</w:t>
                      </w:r>
                    </w:p>
                    <w:p w14:paraId="57726E23" w14:textId="28EF76BF" w:rsidR="00316E87" w:rsidRPr="005A5D79" w:rsidRDefault="00D60145" w:rsidP="00F91B0F">
                      <w:pPr>
                        <w:pStyle w:val="Footer"/>
                        <w:tabs>
                          <w:tab w:val="clear" w:pos="4680"/>
                          <w:tab w:val="clear" w:pos="9360"/>
                          <w:tab w:val="left" w:pos="1980"/>
                        </w:tabs>
                        <w:ind w:left="720"/>
                        <w:rPr>
                          <w:rFonts w:cs="Arial"/>
                          <w:color w:val="191914"/>
                          <w:sz w:val="16"/>
                          <w:szCs w:val="16"/>
                        </w:rPr>
                      </w:pPr>
                      <w:r>
                        <w:rPr>
                          <w:rFonts w:cs="Arial"/>
                          <w:b/>
                          <w:noProof/>
                          <w:color w:val="191914"/>
                          <w:sz w:val="16"/>
                          <w:szCs w:val="16"/>
                        </w:rPr>
                        <w:t>Residential</w:t>
                      </w:r>
                    </w:p>
                    <w:p w14:paraId="46A4891E" w14:textId="2498F199" w:rsidR="00316E87" w:rsidRPr="0098013A" w:rsidRDefault="00316E87" w:rsidP="007B789D">
                      <w:pPr>
                        <w:pStyle w:val="Footer"/>
                        <w:tabs>
                          <w:tab w:val="clear" w:pos="4680"/>
                          <w:tab w:val="clear" w:pos="9360"/>
                          <w:tab w:val="left" w:pos="1980"/>
                        </w:tabs>
                        <w:ind w:left="720"/>
                        <w:rPr>
                          <w:rFonts w:cs="Arial"/>
                          <w:color w:val="191914"/>
                          <w:sz w:val="16"/>
                          <w:szCs w:val="16"/>
                        </w:rPr>
                      </w:pPr>
                      <w:r>
                        <w:rPr>
                          <w:rFonts w:cs="Arial"/>
                          <w:color w:val="191914"/>
                          <w:sz w:val="16"/>
                          <w:szCs w:val="16"/>
                        </w:rPr>
                        <w:t>818 SW 3</w:t>
                      </w:r>
                      <w:r w:rsidRPr="00153217">
                        <w:rPr>
                          <w:rFonts w:cs="Arial"/>
                          <w:color w:val="191914"/>
                          <w:sz w:val="16"/>
                          <w:szCs w:val="16"/>
                          <w:vertAlign w:val="superscript"/>
                        </w:rPr>
                        <w:t>rd</w:t>
                      </w:r>
                      <w:r>
                        <w:rPr>
                          <w:rFonts w:cs="Arial"/>
                          <w:color w:val="191914"/>
                          <w:sz w:val="16"/>
                          <w:szCs w:val="16"/>
                        </w:rPr>
                        <w:t xml:space="preserve"> Ave</w:t>
                      </w:r>
                      <w:r w:rsidR="00FD1E3E">
                        <w:rPr>
                          <w:rFonts w:cs="Arial"/>
                          <w:color w:val="191914"/>
                          <w:sz w:val="16"/>
                          <w:szCs w:val="16"/>
                        </w:rPr>
                        <w:t>, #215</w:t>
                      </w:r>
                    </w:p>
                    <w:p w14:paraId="312D13EC" w14:textId="77777777" w:rsidR="00316E87" w:rsidRPr="00153217" w:rsidRDefault="00316E87" w:rsidP="007B789D">
                      <w:pPr>
                        <w:pStyle w:val="Footer"/>
                        <w:tabs>
                          <w:tab w:val="clear" w:pos="4680"/>
                          <w:tab w:val="clear" w:pos="9360"/>
                          <w:tab w:val="left" w:pos="1980"/>
                        </w:tabs>
                        <w:spacing w:after="60"/>
                        <w:ind w:left="720"/>
                        <w:rPr>
                          <w:rFonts w:cs="Arial"/>
                          <w:color w:val="191914"/>
                          <w:sz w:val="16"/>
                          <w:szCs w:val="16"/>
                        </w:rPr>
                      </w:pPr>
                      <w:r w:rsidRPr="0098013A">
                        <w:rPr>
                          <w:rFonts w:cs="Arial"/>
                          <w:color w:val="191914"/>
                          <w:sz w:val="16"/>
                          <w:szCs w:val="16"/>
                        </w:rPr>
                        <w:t xml:space="preserve">Portland, OR </w:t>
                      </w:r>
                      <w:r w:rsidRPr="00CA548B">
                        <w:rPr>
                          <w:rFonts w:cs="Arial"/>
                          <w:color w:val="191914"/>
                          <w:sz w:val="16"/>
                          <w:szCs w:val="16"/>
                        </w:rPr>
                        <w:t>972</w:t>
                      </w:r>
                      <w:r>
                        <w:rPr>
                          <w:rFonts w:cs="Arial"/>
                          <w:color w:val="191914"/>
                          <w:sz w:val="16"/>
                          <w:szCs w:val="16"/>
                        </w:rPr>
                        <w:t>04</w:t>
                      </w:r>
                    </w:p>
                    <w:p w14:paraId="49D97588" w14:textId="05AB4D7D" w:rsidR="00316E87" w:rsidRPr="005A5D79" w:rsidRDefault="00FD1E3E" w:rsidP="00F91B0F">
                      <w:pPr>
                        <w:pStyle w:val="Footer"/>
                        <w:tabs>
                          <w:tab w:val="clear" w:pos="4680"/>
                          <w:tab w:val="clear" w:pos="9360"/>
                          <w:tab w:val="left" w:pos="1980"/>
                        </w:tabs>
                        <w:spacing w:before="60"/>
                        <w:ind w:left="720"/>
                        <w:rPr>
                          <w:rFonts w:cs="Arial"/>
                          <w:color w:val="191914"/>
                          <w:sz w:val="16"/>
                          <w:szCs w:val="16"/>
                        </w:rPr>
                      </w:pPr>
                      <w:r>
                        <w:rPr>
                          <w:rFonts w:cs="Arial"/>
                          <w:color w:val="191914"/>
                          <w:sz w:val="16"/>
                          <w:szCs w:val="16"/>
                        </w:rPr>
                        <w:t>1.866.516.7592</w:t>
                      </w:r>
                      <w:r w:rsidR="00316E87" w:rsidRPr="004C506E">
                        <w:rPr>
                          <w:rFonts w:cs="Arial"/>
                          <w:color w:val="191914"/>
                          <w:sz w:val="16"/>
                          <w:szCs w:val="16"/>
                        </w:rPr>
                        <w:t xml:space="preserve"> fax</w:t>
                      </w:r>
                    </w:p>
                    <w:p w14:paraId="367ECD8E" w14:textId="55FD6CAC" w:rsidR="00316E87" w:rsidRPr="005A5D79" w:rsidRDefault="00817406" w:rsidP="00F91B0F">
                      <w:pPr>
                        <w:pStyle w:val="Footer"/>
                        <w:tabs>
                          <w:tab w:val="clear" w:pos="4680"/>
                          <w:tab w:val="clear" w:pos="9360"/>
                          <w:tab w:val="left" w:pos="1980"/>
                        </w:tabs>
                        <w:spacing w:before="60"/>
                        <w:ind w:left="720"/>
                        <w:rPr>
                          <w:rFonts w:cs="Arial"/>
                          <w:color w:val="191914"/>
                          <w:sz w:val="16"/>
                          <w:szCs w:val="16"/>
                        </w:rPr>
                      </w:pPr>
                      <w:hyperlink r:id="rId12" w:history="1">
                        <w:r w:rsidR="004C557F">
                          <w:rPr>
                            <w:rStyle w:val="Hyperlink"/>
                            <w:sz w:val="16"/>
                          </w:rPr>
                          <w:t>manufactured@energytrust.org</w:t>
                        </w:r>
                      </w:hyperlink>
                      <w:r w:rsidR="0046151C">
                        <w:t xml:space="preserve"> </w:t>
                      </w:r>
                    </w:p>
                    <w:p w14:paraId="39A090AF" w14:textId="77777777" w:rsidR="00316E87" w:rsidRPr="002336D1" w:rsidRDefault="00316E87" w:rsidP="00F91B0F">
                      <w:pPr>
                        <w:spacing w:before="120" w:after="60" w:line="240" w:lineRule="auto"/>
                        <w:ind w:right="-72"/>
                      </w:pPr>
                      <w:r w:rsidRPr="006C677D">
                        <w:rPr>
                          <w:b/>
                          <w:sz w:val="24"/>
                          <w:szCs w:val="24"/>
                        </w:rPr>
                        <w:t>Need-to-know information:</w:t>
                      </w:r>
                    </w:p>
                    <w:p w14:paraId="5FDB6A15" w14:textId="562C3556" w:rsidR="00316E87" w:rsidRPr="00C42555" w:rsidRDefault="00316E87" w:rsidP="00F91B0F">
                      <w:pPr>
                        <w:pStyle w:val="ListParagraph"/>
                        <w:numPr>
                          <w:ilvl w:val="0"/>
                          <w:numId w:val="3"/>
                        </w:numPr>
                        <w:spacing w:before="60" w:after="0" w:line="240" w:lineRule="auto"/>
                        <w:ind w:left="274" w:right="-72" w:hanging="274"/>
                        <w:contextualSpacing w:val="0"/>
                        <w:rPr>
                          <w:sz w:val="16"/>
                          <w:szCs w:val="16"/>
                        </w:rPr>
                      </w:pPr>
                      <w:r w:rsidRPr="00223782">
                        <w:rPr>
                          <w:rFonts w:cs="Arial"/>
                          <w:sz w:val="16"/>
                          <w:szCs w:val="16"/>
                        </w:rPr>
                        <w:t>An invoice showing proof of purchase is required for heat pumps</w:t>
                      </w:r>
                      <w:r>
                        <w:rPr>
                          <w:rFonts w:cs="Arial"/>
                          <w:sz w:val="16"/>
                          <w:szCs w:val="16"/>
                        </w:rPr>
                        <w:t xml:space="preserve"> and heat pump water heaters</w:t>
                      </w:r>
                      <w:r w:rsidRPr="00223782">
                        <w:rPr>
                          <w:rFonts w:cs="Arial"/>
                          <w:sz w:val="16"/>
                          <w:szCs w:val="16"/>
                        </w:rPr>
                        <w:t xml:space="preserve"> installed</w:t>
                      </w:r>
                      <w:r>
                        <w:rPr>
                          <w:rFonts w:cs="Arial"/>
                          <w:sz w:val="16"/>
                          <w:szCs w:val="16"/>
                        </w:rPr>
                        <w:t xml:space="preserve"> after the home is sited.</w:t>
                      </w:r>
                    </w:p>
                    <w:p w14:paraId="7F817FAB" w14:textId="790717DA" w:rsidR="00316E87" w:rsidRPr="0063026E" w:rsidRDefault="00316E87" w:rsidP="00F91B0F">
                      <w:pPr>
                        <w:pStyle w:val="ListParagraph"/>
                        <w:numPr>
                          <w:ilvl w:val="0"/>
                          <w:numId w:val="3"/>
                        </w:numPr>
                        <w:spacing w:before="60" w:after="0" w:line="240" w:lineRule="auto"/>
                        <w:ind w:left="274" w:right="-72" w:hanging="274"/>
                        <w:contextualSpacing w:val="0"/>
                        <w:rPr>
                          <w:sz w:val="16"/>
                          <w:szCs w:val="16"/>
                        </w:rPr>
                      </w:pPr>
                      <w:r w:rsidRPr="00290A32">
                        <w:rPr>
                          <w:rFonts w:cs="Arial"/>
                          <w:b/>
                          <w:sz w:val="16"/>
                          <w:szCs w:val="16"/>
                        </w:rPr>
                        <w:t>Each salesperson or retailer must submit a complete</w:t>
                      </w:r>
                      <w:r w:rsidR="000D3315">
                        <w:rPr>
                          <w:rFonts w:cs="Arial"/>
                          <w:b/>
                          <w:sz w:val="16"/>
                          <w:szCs w:val="16"/>
                        </w:rPr>
                        <w:t>, accurate, and verifiable</w:t>
                      </w:r>
                      <w:r w:rsidRPr="00290A32">
                        <w:rPr>
                          <w:rFonts w:cs="Arial"/>
                          <w:b/>
                          <w:sz w:val="16"/>
                          <w:szCs w:val="16"/>
                        </w:rPr>
                        <w:t xml:space="preserve"> W-9 form before payment can be made.</w:t>
                      </w:r>
                      <w:r w:rsidRPr="00223782">
                        <w:rPr>
                          <w:rFonts w:cs="Arial"/>
                          <w:sz w:val="16"/>
                          <w:szCs w:val="16"/>
                        </w:rPr>
                        <w:t xml:space="preserve"> Only one W-9</w:t>
                      </w:r>
                      <w:r w:rsidRPr="00223782">
                        <w:rPr>
                          <w:rFonts w:cs="Arial"/>
                          <w:i/>
                          <w:sz w:val="16"/>
                          <w:szCs w:val="16"/>
                        </w:rPr>
                        <w:t xml:space="preserve"> </w:t>
                      </w:r>
                      <w:r w:rsidRPr="00223782">
                        <w:rPr>
                          <w:rFonts w:cs="Arial"/>
                          <w:sz w:val="16"/>
                          <w:szCs w:val="16"/>
                        </w:rPr>
                        <w:t>needs to be</w:t>
                      </w:r>
                      <w:r w:rsidRPr="00223782">
                        <w:rPr>
                          <w:rFonts w:cs="Arial"/>
                          <w:i/>
                          <w:sz w:val="16"/>
                          <w:szCs w:val="16"/>
                        </w:rPr>
                        <w:t xml:space="preserve"> </w:t>
                      </w:r>
                      <w:r w:rsidRPr="00223782">
                        <w:rPr>
                          <w:rFonts w:cs="Arial"/>
                          <w:sz w:val="16"/>
                          <w:szCs w:val="16"/>
                        </w:rPr>
                        <w:t>submitted per year, unless requested more frequently by Energy Trust</w:t>
                      </w:r>
                      <w:r>
                        <w:rPr>
                          <w:rFonts w:cs="Arial"/>
                          <w:sz w:val="16"/>
                          <w:szCs w:val="16"/>
                        </w:rPr>
                        <w:t>.</w:t>
                      </w:r>
                    </w:p>
                    <w:p w14:paraId="2BB1B627" w14:textId="6C5BFD05" w:rsidR="00316E87" w:rsidRPr="00527374" w:rsidRDefault="00316E87" w:rsidP="00F91B0F">
                      <w:pPr>
                        <w:pStyle w:val="ListParagraph"/>
                        <w:numPr>
                          <w:ilvl w:val="0"/>
                          <w:numId w:val="3"/>
                        </w:numPr>
                        <w:spacing w:before="60" w:after="0" w:line="240" w:lineRule="auto"/>
                        <w:ind w:left="274" w:right="-72" w:hanging="274"/>
                        <w:contextualSpacing w:val="0"/>
                        <w:rPr>
                          <w:sz w:val="16"/>
                          <w:szCs w:val="16"/>
                        </w:rPr>
                      </w:pPr>
                      <w:r>
                        <w:rPr>
                          <w:rFonts w:cs="Arial"/>
                          <w:b/>
                          <w:sz w:val="16"/>
                          <w:szCs w:val="16"/>
                        </w:rPr>
                        <w:t xml:space="preserve">Please allow </w:t>
                      </w:r>
                      <w:r w:rsidR="009D44D3">
                        <w:rPr>
                          <w:rFonts w:cs="Arial"/>
                          <w:b/>
                          <w:sz w:val="16"/>
                          <w:szCs w:val="16"/>
                        </w:rPr>
                        <w:t>4-6</w:t>
                      </w:r>
                      <w:r>
                        <w:rPr>
                          <w:rFonts w:cs="Arial"/>
                          <w:b/>
                          <w:sz w:val="16"/>
                          <w:szCs w:val="16"/>
                        </w:rPr>
                        <w:t xml:space="preserve"> weeks for incentive processing.</w:t>
                      </w:r>
                    </w:p>
                    <w:p w14:paraId="4D8744E3" w14:textId="77777777" w:rsidR="00316E87" w:rsidRPr="00527374" w:rsidRDefault="00316E87" w:rsidP="00527374">
                      <w:pPr>
                        <w:spacing w:before="60" w:after="0" w:line="240" w:lineRule="auto"/>
                        <w:ind w:right="-72"/>
                        <w:rPr>
                          <w:sz w:val="16"/>
                          <w:szCs w:val="16"/>
                        </w:rPr>
                      </w:pPr>
                    </w:p>
                    <w:p w14:paraId="597D9B60" w14:textId="43299817" w:rsidR="00316E87" w:rsidRPr="00527374" w:rsidRDefault="00316E87" w:rsidP="00527374">
                      <w:pPr>
                        <w:spacing w:before="120" w:after="0" w:line="240" w:lineRule="auto"/>
                        <w:jc w:val="center"/>
                        <w:rPr>
                          <w:b/>
                          <w:sz w:val="10"/>
                          <w:szCs w:val="16"/>
                          <w:u w:val="single"/>
                        </w:rPr>
                      </w:pPr>
                      <w:r w:rsidRPr="00527374">
                        <w:rPr>
                          <w:rFonts w:eastAsia="Times" w:cs="Arial"/>
                          <w:b/>
                          <w:sz w:val="18"/>
                          <w:szCs w:val="20"/>
                          <w:u w:val="single"/>
                        </w:rPr>
                        <w:t>Contact Us Weekdays 8am - 5pm</w:t>
                      </w:r>
                    </w:p>
                    <w:p w14:paraId="300ED488" w14:textId="17C86E8F" w:rsidR="00316E87" w:rsidRPr="00527374" w:rsidRDefault="00FD1E3E" w:rsidP="00527374">
                      <w:pPr>
                        <w:spacing w:before="60" w:after="0" w:line="240" w:lineRule="auto"/>
                        <w:ind w:right="-72"/>
                        <w:jc w:val="center"/>
                        <w:rPr>
                          <w:b/>
                          <w:sz w:val="20"/>
                          <w:szCs w:val="16"/>
                        </w:rPr>
                      </w:pPr>
                      <w:r>
                        <w:rPr>
                          <w:b/>
                          <w:sz w:val="20"/>
                          <w:szCs w:val="16"/>
                        </w:rPr>
                        <w:t>1.866.311.1822</w:t>
                      </w:r>
                    </w:p>
                  </w:txbxContent>
                </v:textbox>
              </v:roundrect>
            </w:pict>
          </mc:Fallback>
        </mc:AlternateContent>
      </w:r>
    </w:p>
    <w:tbl>
      <w:tblPr>
        <w:tblW w:w="6840" w:type="dxa"/>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tblGrid>
      <w:tr w:rsidR="005B5179" w14:paraId="50421DA1" w14:textId="77777777" w:rsidTr="00B05A69">
        <w:trPr>
          <w:trHeight w:val="288"/>
        </w:trPr>
        <w:tc>
          <w:tcPr>
            <w:tcW w:w="6840" w:type="dxa"/>
            <w:shd w:val="clear" w:color="auto" w:fill="D9D9D9"/>
          </w:tcPr>
          <w:p w14:paraId="50421DA0" w14:textId="6ACFC50D" w:rsidR="005B5179" w:rsidRPr="0007034B" w:rsidRDefault="00AF1C69" w:rsidP="00290A32">
            <w:pPr>
              <w:tabs>
                <w:tab w:val="left" w:pos="3852"/>
                <w:tab w:val="left" w:pos="4482"/>
                <w:tab w:val="left" w:pos="5472"/>
              </w:tabs>
              <w:spacing w:before="40" w:after="20" w:line="240" w:lineRule="auto"/>
              <w:ind w:left="-21"/>
              <w:rPr>
                <w:b/>
                <w:sz w:val="24"/>
                <w:szCs w:val="24"/>
              </w:rPr>
            </w:pPr>
            <w:r>
              <w:rPr>
                <w:b/>
                <w:noProof/>
                <w:sz w:val="24"/>
                <w:szCs w:val="24"/>
              </w:rPr>
              <w:t>Participant</w:t>
            </w:r>
            <w:r w:rsidR="00330880">
              <w:rPr>
                <w:b/>
                <w:noProof/>
                <w:sz w:val="24"/>
                <w:szCs w:val="24"/>
              </w:rPr>
              <w:t xml:space="preserve"> Information</w:t>
            </w:r>
            <w:r w:rsidR="0031137D">
              <w:rPr>
                <w:rFonts w:cs="Arial"/>
                <w:sz w:val="18"/>
                <w:szCs w:val="18"/>
              </w:rPr>
              <w:tab/>
            </w:r>
            <w:r w:rsidR="00503B1E" w:rsidRPr="00DE3999">
              <w:rPr>
                <w:rFonts w:cs="Arial"/>
                <w:sz w:val="16"/>
                <w:szCs w:val="18"/>
              </w:rPr>
              <w:t>Payee</w:t>
            </w:r>
            <w:r w:rsidR="00503B1E">
              <w:rPr>
                <w:rFonts w:cs="Arial"/>
                <w:sz w:val="18"/>
                <w:szCs w:val="18"/>
              </w:rPr>
              <w:t xml:space="preserve">: </w:t>
            </w:r>
            <w:r w:rsidR="00503B1E">
              <w:rPr>
                <w:rFonts w:cs="Arial"/>
                <w:sz w:val="18"/>
                <w:szCs w:val="18"/>
              </w:rPr>
              <w:tab/>
            </w:r>
            <w:bookmarkStart w:id="0" w:name="_GoBack"/>
            <w:r w:rsidR="00503B1E" w:rsidRPr="005D26EF">
              <w:rPr>
                <w:rFonts w:cs="Arial"/>
                <w:sz w:val="16"/>
                <w:szCs w:val="16"/>
              </w:rPr>
              <w:fldChar w:fldCharType="begin">
                <w:ffData>
                  <w:name w:val="Check174"/>
                  <w:enabled/>
                  <w:calcOnExit w:val="0"/>
                  <w:checkBox>
                    <w:sizeAuto/>
                    <w:default w:val="0"/>
                  </w:checkBox>
                </w:ffData>
              </w:fldChar>
            </w:r>
            <w:r w:rsidR="00503B1E" w:rsidRPr="00AB70DC">
              <w:rPr>
                <w:rFonts w:cs="Arial"/>
                <w:sz w:val="16"/>
                <w:szCs w:val="16"/>
              </w:rPr>
              <w:instrText xml:space="preserve"> FORMCHECKBOX </w:instrText>
            </w:r>
            <w:r w:rsidR="00817406">
              <w:rPr>
                <w:rFonts w:cs="Arial"/>
                <w:sz w:val="16"/>
                <w:szCs w:val="16"/>
              </w:rPr>
            </w:r>
            <w:r w:rsidR="00817406">
              <w:rPr>
                <w:rFonts w:cs="Arial"/>
                <w:sz w:val="16"/>
                <w:szCs w:val="16"/>
              </w:rPr>
              <w:fldChar w:fldCharType="separate"/>
            </w:r>
            <w:r w:rsidR="00503B1E" w:rsidRPr="005D26EF">
              <w:rPr>
                <w:rFonts w:cs="Arial"/>
                <w:sz w:val="16"/>
                <w:szCs w:val="16"/>
              </w:rPr>
              <w:fldChar w:fldCharType="end"/>
            </w:r>
            <w:bookmarkEnd w:id="0"/>
            <w:r w:rsidR="00503B1E" w:rsidRPr="002336D1">
              <w:rPr>
                <w:rFonts w:cs="Arial"/>
                <w:sz w:val="16"/>
                <w:szCs w:val="16"/>
              </w:rPr>
              <w:t xml:space="preserve"> Retailer</w:t>
            </w:r>
            <w:r w:rsidR="00503B1E">
              <w:rPr>
                <w:rFonts w:cs="Arial"/>
                <w:sz w:val="16"/>
                <w:szCs w:val="16"/>
              </w:rPr>
              <w:tab/>
            </w:r>
            <w:r w:rsidR="00503B1E" w:rsidRPr="005D26EF">
              <w:rPr>
                <w:rFonts w:cs="Arial"/>
                <w:sz w:val="16"/>
                <w:szCs w:val="16"/>
              </w:rPr>
              <w:fldChar w:fldCharType="begin">
                <w:ffData>
                  <w:name w:val="Check174"/>
                  <w:enabled/>
                  <w:calcOnExit w:val="0"/>
                  <w:checkBox>
                    <w:sizeAuto/>
                    <w:default w:val="0"/>
                  </w:checkBox>
                </w:ffData>
              </w:fldChar>
            </w:r>
            <w:r w:rsidR="00503B1E" w:rsidRPr="00AB70DC">
              <w:rPr>
                <w:rFonts w:cs="Arial"/>
                <w:sz w:val="16"/>
                <w:szCs w:val="16"/>
              </w:rPr>
              <w:instrText xml:space="preserve"> FORMCHECKBOX </w:instrText>
            </w:r>
            <w:r w:rsidR="00817406">
              <w:rPr>
                <w:rFonts w:cs="Arial"/>
                <w:sz w:val="16"/>
                <w:szCs w:val="16"/>
              </w:rPr>
            </w:r>
            <w:r w:rsidR="00817406">
              <w:rPr>
                <w:rFonts w:cs="Arial"/>
                <w:sz w:val="16"/>
                <w:szCs w:val="16"/>
              </w:rPr>
              <w:fldChar w:fldCharType="separate"/>
            </w:r>
            <w:r w:rsidR="00503B1E" w:rsidRPr="005D26EF">
              <w:rPr>
                <w:rFonts w:cs="Arial"/>
                <w:sz w:val="16"/>
                <w:szCs w:val="16"/>
              </w:rPr>
              <w:fldChar w:fldCharType="end"/>
            </w:r>
            <w:r w:rsidR="00503B1E" w:rsidRPr="002336D1">
              <w:rPr>
                <w:rFonts w:cs="Arial"/>
                <w:sz w:val="16"/>
                <w:szCs w:val="16"/>
              </w:rPr>
              <w:t xml:space="preserve"> Salesperson</w:t>
            </w:r>
          </w:p>
        </w:tc>
      </w:tr>
    </w:tbl>
    <w:bookmarkStart w:id="1" w:name="Text289"/>
    <w:p w14:paraId="50421DA3" w14:textId="368EBC12" w:rsidR="003B046F" w:rsidRDefault="003B046F" w:rsidP="00B05A69">
      <w:pPr>
        <w:tabs>
          <w:tab w:val="left" w:pos="3630"/>
          <w:tab w:val="left" w:pos="7740"/>
          <w:tab w:val="left" w:pos="7920"/>
          <w:tab w:val="left" w:pos="10800"/>
        </w:tabs>
        <w:spacing w:before="180" w:after="0" w:line="240" w:lineRule="auto"/>
        <w:ind w:left="3960"/>
        <w:rPr>
          <w:sz w:val="18"/>
          <w:szCs w:val="18"/>
          <w:u w:val="single"/>
        </w:rPr>
      </w:pPr>
      <w:r w:rsidRPr="00330880">
        <w:rPr>
          <w:b/>
          <w:sz w:val="18"/>
          <w:szCs w:val="18"/>
          <w:u w:val="single"/>
        </w:rPr>
        <w:fldChar w:fldCharType="begin">
          <w:ffData>
            <w:name w:val="Text289"/>
            <w:enabled/>
            <w:calcOnExit w:val="0"/>
            <w:textInput/>
          </w:ffData>
        </w:fldChar>
      </w:r>
      <w:r w:rsidR="00330880" w:rsidRPr="00330880">
        <w:rPr>
          <w:b/>
          <w:sz w:val="18"/>
          <w:szCs w:val="18"/>
          <w:u w:val="single"/>
        </w:rPr>
        <w:instrText xml:space="preserve"> FORMTEXT </w:instrText>
      </w:r>
      <w:r w:rsidRPr="00330880">
        <w:rPr>
          <w:b/>
          <w:sz w:val="18"/>
          <w:szCs w:val="18"/>
          <w:u w:val="single"/>
        </w:rPr>
      </w:r>
      <w:r w:rsidRPr="00330880">
        <w:rPr>
          <w:b/>
          <w:sz w:val="18"/>
          <w:szCs w:val="18"/>
          <w:u w:val="single"/>
        </w:rPr>
        <w:fldChar w:fldCharType="separate"/>
      </w:r>
      <w:r w:rsidR="00330880" w:rsidRPr="00330880">
        <w:rPr>
          <w:b/>
          <w:sz w:val="18"/>
          <w:szCs w:val="18"/>
          <w:u w:val="single"/>
        </w:rPr>
        <w:t> </w:t>
      </w:r>
      <w:r w:rsidR="00330880" w:rsidRPr="00330880">
        <w:rPr>
          <w:b/>
          <w:sz w:val="18"/>
          <w:szCs w:val="18"/>
          <w:u w:val="single"/>
        </w:rPr>
        <w:t> </w:t>
      </w:r>
      <w:r w:rsidR="00330880" w:rsidRPr="00330880">
        <w:rPr>
          <w:b/>
          <w:sz w:val="18"/>
          <w:szCs w:val="18"/>
          <w:u w:val="single"/>
        </w:rPr>
        <w:t> </w:t>
      </w:r>
      <w:r w:rsidR="00330880" w:rsidRPr="00330880">
        <w:rPr>
          <w:b/>
          <w:sz w:val="18"/>
          <w:szCs w:val="18"/>
          <w:u w:val="single"/>
        </w:rPr>
        <w:t> </w:t>
      </w:r>
      <w:r w:rsidR="00330880" w:rsidRPr="00330880">
        <w:rPr>
          <w:b/>
          <w:sz w:val="18"/>
          <w:szCs w:val="18"/>
          <w:u w:val="single"/>
        </w:rPr>
        <w:t> </w:t>
      </w:r>
      <w:r w:rsidRPr="00330880">
        <w:rPr>
          <w:b/>
          <w:sz w:val="18"/>
          <w:szCs w:val="18"/>
          <w:u w:val="single"/>
        </w:rPr>
        <w:fldChar w:fldCharType="end"/>
      </w:r>
      <w:bookmarkEnd w:id="1"/>
      <w:r w:rsidR="00330880" w:rsidRPr="00330880">
        <w:rPr>
          <w:sz w:val="18"/>
          <w:szCs w:val="18"/>
          <w:u w:val="single"/>
        </w:rPr>
        <w:tab/>
      </w:r>
      <w:r w:rsidR="00AF1C69">
        <w:rPr>
          <w:sz w:val="18"/>
          <w:szCs w:val="18"/>
        </w:rPr>
        <w:tab/>
      </w:r>
      <w:r w:rsidRPr="008919C2">
        <w:rPr>
          <w:sz w:val="18"/>
          <w:szCs w:val="18"/>
          <w:u w:val="single"/>
        </w:rPr>
        <w:fldChar w:fldCharType="begin">
          <w:ffData>
            <w:name w:val=""/>
            <w:enabled/>
            <w:calcOnExit w:val="0"/>
            <w:textInput>
              <w:type w:val="number"/>
            </w:textInput>
          </w:ffData>
        </w:fldChar>
      </w:r>
      <w:r w:rsidR="00AF1C69" w:rsidRPr="008919C2">
        <w:rPr>
          <w:sz w:val="18"/>
          <w:szCs w:val="18"/>
          <w:u w:val="single"/>
        </w:rPr>
        <w:instrText xml:space="preserve"> FORMTEXT </w:instrText>
      </w:r>
      <w:r w:rsidRPr="008919C2">
        <w:rPr>
          <w:sz w:val="18"/>
          <w:szCs w:val="18"/>
          <w:u w:val="single"/>
        </w:rPr>
      </w:r>
      <w:r w:rsidRPr="008919C2">
        <w:rPr>
          <w:sz w:val="18"/>
          <w:szCs w:val="18"/>
          <w:u w:val="single"/>
        </w:rPr>
        <w:fldChar w:fldCharType="separate"/>
      </w:r>
      <w:r w:rsidR="00AF1C69" w:rsidRPr="008919C2">
        <w:rPr>
          <w:noProof/>
          <w:sz w:val="18"/>
          <w:szCs w:val="18"/>
          <w:u w:val="single"/>
        </w:rPr>
        <w:t> </w:t>
      </w:r>
      <w:r w:rsidR="00AF1C69" w:rsidRPr="008919C2">
        <w:rPr>
          <w:noProof/>
          <w:sz w:val="18"/>
          <w:szCs w:val="18"/>
          <w:u w:val="single"/>
        </w:rPr>
        <w:t> </w:t>
      </w:r>
      <w:r w:rsidR="00AF1C69" w:rsidRPr="008919C2">
        <w:rPr>
          <w:noProof/>
          <w:sz w:val="18"/>
          <w:szCs w:val="18"/>
          <w:u w:val="single"/>
        </w:rPr>
        <w:t> </w:t>
      </w:r>
      <w:r w:rsidR="00AF1C69" w:rsidRPr="008919C2">
        <w:rPr>
          <w:noProof/>
          <w:sz w:val="18"/>
          <w:szCs w:val="18"/>
          <w:u w:val="single"/>
        </w:rPr>
        <w:t> </w:t>
      </w:r>
      <w:r w:rsidR="00AF1C69" w:rsidRPr="008919C2">
        <w:rPr>
          <w:noProof/>
          <w:sz w:val="18"/>
          <w:szCs w:val="18"/>
          <w:u w:val="single"/>
        </w:rPr>
        <w:t> </w:t>
      </w:r>
      <w:r w:rsidRPr="008919C2">
        <w:rPr>
          <w:sz w:val="18"/>
          <w:szCs w:val="18"/>
          <w:u w:val="single"/>
        </w:rPr>
        <w:fldChar w:fldCharType="end"/>
      </w:r>
      <w:r w:rsidR="00AF1C69" w:rsidRPr="008919C2">
        <w:rPr>
          <w:sz w:val="18"/>
          <w:szCs w:val="18"/>
          <w:u w:val="single"/>
        </w:rPr>
        <w:tab/>
      </w:r>
    </w:p>
    <w:p w14:paraId="50421DA4" w14:textId="55380B77" w:rsidR="003B046F" w:rsidRDefault="00330880" w:rsidP="00DE3999">
      <w:pPr>
        <w:tabs>
          <w:tab w:val="left" w:pos="3630"/>
          <w:tab w:val="left" w:pos="7920"/>
        </w:tabs>
        <w:spacing w:after="0" w:line="240" w:lineRule="auto"/>
        <w:ind w:left="3960"/>
        <w:rPr>
          <w:sz w:val="14"/>
          <w:szCs w:val="14"/>
        </w:rPr>
      </w:pPr>
      <w:r w:rsidRPr="00330880">
        <w:rPr>
          <w:sz w:val="16"/>
          <w:szCs w:val="16"/>
        </w:rPr>
        <w:t xml:space="preserve">Retailer Name </w:t>
      </w:r>
      <w:r w:rsidRPr="00330880">
        <w:rPr>
          <w:i/>
          <w:sz w:val="16"/>
          <w:szCs w:val="16"/>
        </w:rPr>
        <w:tab/>
      </w:r>
      <w:r w:rsidR="005539DD">
        <w:rPr>
          <w:sz w:val="16"/>
          <w:szCs w:val="16"/>
        </w:rPr>
        <w:t>Retailer</w:t>
      </w:r>
      <w:r w:rsidR="00AF1C69" w:rsidRPr="00330880">
        <w:rPr>
          <w:sz w:val="16"/>
          <w:szCs w:val="16"/>
        </w:rPr>
        <w:t xml:space="preserve"> Phone</w:t>
      </w:r>
    </w:p>
    <w:bookmarkStart w:id="2" w:name="Text292"/>
    <w:p w14:paraId="50421DA6" w14:textId="362FD8BE" w:rsidR="00330880" w:rsidRPr="00330880" w:rsidRDefault="003B046F" w:rsidP="00143739">
      <w:pPr>
        <w:tabs>
          <w:tab w:val="left" w:pos="3630"/>
          <w:tab w:val="left" w:pos="7110"/>
          <w:tab w:val="left" w:pos="7200"/>
          <w:tab w:val="left" w:pos="8820"/>
          <w:tab w:val="left" w:pos="9090"/>
          <w:tab w:val="left" w:pos="9720"/>
        </w:tabs>
        <w:spacing w:before="120" w:after="0" w:line="240" w:lineRule="auto"/>
        <w:ind w:left="3960"/>
        <w:rPr>
          <w:sz w:val="18"/>
          <w:szCs w:val="18"/>
          <w:u w:val="single"/>
        </w:rPr>
      </w:pPr>
      <w:r w:rsidRPr="005272F9">
        <w:rPr>
          <w:b/>
          <w:sz w:val="18"/>
          <w:szCs w:val="18"/>
          <w:u w:val="single"/>
        </w:rPr>
        <w:fldChar w:fldCharType="begin">
          <w:ffData>
            <w:name w:val="Text292"/>
            <w:enabled/>
            <w:calcOnExit w:val="0"/>
            <w:textInput/>
          </w:ffData>
        </w:fldChar>
      </w:r>
      <w:r w:rsidR="00330880" w:rsidRPr="009354ED">
        <w:rPr>
          <w:b/>
          <w:sz w:val="18"/>
          <w:szCs w:val="18"/>
          <w:u w:val="single"/>
        </w:rPr>
        <w:instrText xml:space="preserve"> FORMTEXT </w:instrText>
      </w:r>
      <w:r w:rsidRPr="005272F9">
        <w:rPr>
          <w:b/>
          <w:sz w:val="18"/>
          <w:szCs w:val="18"/>
          <w:u w:val="single"/>
        </w:rPr>
      </w:r>
      <w:r w:rsidRPr="005272F9">
        <w:rPr>
          <w:b/>
          <w:sz w:val="18"/>
          <w:szCs w:val="18"/>
          <w:u w:val="single"/>
        </w:rPr>
        <w:fldChar w:fldCharType="separate"/>
      </w:r>
      <w:r w:rsidR="00330880" w:rsidRPr="009354ED">
        <w:rPr>
          <w:b/>
          <w:noProof/>
          <w:sz w:val="18"/>
          <w:szCs w:val="18"/>
          <w:u w:val="single"/>
        </w:rPr>
        <w:t> </w:t>
      </w:r>
      <w:r w:rsidR="00330880" w:rsidRPr="009354ED">
        <w:rPr>
          <w:b/>
          <w:noProof/>
          <w:sz w:val="18"/>
          <w:szCs w:val="18"/>
          <w:u w:val="single"/>
        </w:rPr>
        <w:t> </w:t>
      </w:r>
      <w:r w:rsidR="00330880" w:rsidRPr="009354ED">
        <w:rPr>
          <w:b/>
          <w:noProof/>
          <w:sz w:val="18"/>
          <w:szCs w:val="18"/>
          <w:u w:val="single"/>
        </w:rPr>
        <w:t> </w:t>
      </w:r>
      <w:r w:rsidR="00330880" w:rsidRPr="009354ED">
        <w:rPr>
          <w:b/>
          <w:noProof/>
          <w:sz w:val="18"/>
          <w:szCs w:val="18"/>
          <w:u w:val="single"/>
        </w:rPr>
        <w:t> </w:t>
      </w:r>
      <w:r w:rsidR="00330880" w:rsidRPr="009354ED">
        <w:rPr>
          <w:b/>
          <w:noProof/>
          <w:sz w:val="18"/>
          <w:szCs w:val="18"/>
          <w:u w:val="single"/>
        </w:rPr>
        <w:t> </w:t>
      </w:r>
      <w:r w:rsidRPr="005272F9">
        <w:rPr>
          <w:b/>
          <w:sz w:val="18"/>
          <w:szCs w:val="18"/>
          <w:u w:val="single"/>
        </w:rPr>
        <w:fldChar w:fldCharType="end"/>
      </w:r>
      <w:bookmarkStart w:id="3" w:name="Text293"/>
      <w:bookmarkEnd w:id="2"/>
      <w:r w:rsidR="00330880" w:rsidRPr="00330880">
        <w:rPr>
          <w:sz w:val="18"/>
          <w:szCs w:val="18"/>
          <w:u w:val="single"/>
        </w:rPr>
        <w:tab/>
      </w:r>
      <w:r w:rsidR="00143739">
        <w:rPr>
          <w:sz w:val="18"/>
          <w:szCs w:val="18"/>
        </w:rPr>
        <w:tab/>
      </w:r>
      <w:r w:rsidRPr="00527374">
        <w:rPr>
          <w:sz w:val="18"/>
          <w:szCs w:val="18"/>
          <w:u w:val="single"/>
        </w:rPr>
        <w:fldChar w:fldCharType="begin">
          <w:ffData>
            <w:name w:val="Text293"/>
            <w:enabled/>
            <w:calcOnExit w:val="0"/>
            <w:textInput/>
          </w:ffData>
        </w:fldChar>
      </w:r>
      <w:r w:rsidR="00330880" w:rsidRPr="00527374">
        <w:rPr>
          <w:sz w:val="18"/>
          <w:szCs w:val="18"/>
          <w:u w:val="single"/>
        </w:rPr>
        <w:instrText xml:space="preserve"> FORMTEXT </w:instrText>
      </w:r>
      <w:r w:rsidRPr="00527374">
        <w:rPr>
          <w:sz w:val="18"/>
          <w:szCs w:val="18"/>
          <w:u w:val="single"/>
        </w:rPr>
      </w:r>
      <w:r w:rsidRPr="00527374">
        <w:rPr>
          <w:sz w:val="18"/>
          <w:szCs w:val="18"/>
          <w:u w:val="single"/>
        </w:rPr>
        <w:fldChar w:fldCharType="separate"/>
      </w:r>
      <w:r w:rsidR="00330880" w:rsidRPr="00527374">
        <w:rPr>
          <w:noProof/>
          <w:sz w:val="18"/>
          <w:szCs w:val="18"/>
          <w:u w:val="single"/>
        </w:rPr>
        <w:t> </w:t>
      </w:r>
      <w:r w:rsidR="00330880" w:rsidRPr="00527374">
        <w:rPr>
          <w:noProof/>
          <w:sz w:val="18"/>
          <w:szCs w:val="18"/>
          <w:u w:val="single"/>
        </w:rPr>
        <w:t> </w:t>
      </w:r>
      <w:r w:rsidR="00330880" w:rsidRPr="00527374">
        <w:rPr>
          <w:noProof/>
          <w:sz w:val="18"/>
          <w:szCs w:val="18"/>
          <w:u w:val="single"/>
        </w:rPr>
        <w:t> </w:t>
      </w:r>
      <w:r w:rsidR="00330880" w:rsidRPr="00527374">
        <w:rPr>
          <w:noProof/>
          <w:sz w:val="18"/>
          <w:szCs w:val="18"/>
          <w:u w:val="single"/>
        </w:rPr>
        <w:t> </w:t>
      </w:r>
      <w:r w:rsidR="00330880" w:rsidRPr="00527374">
        <w:rPr>
          <w:noProof/>
          <w:sz w:val="18"/>
          <w:szCs w:val="18"/>
          <w:u w:val="single"/>
        </w:rPr>
        <w:t> </w:t>
      </w:r>
      <w:r w:rsidRPr="00527374">
        <w:rPr>
          <w:sz w:val="18"/>
          <w:szCs w:val="18"/>
          <w:u w:val="single"/>
        </w:rPr>
        <w:fldChar w:fldCharType="end"/>
      </w:r>
      <w:bookmarkStart w:id="4" w:name="Text294"/>
      <w:bookmarkEnd w:id="3"/>
      <w:r w:rsidR="00330880" w:rsidRPr="00F86B2C">
        <w:rPr>
          <w:sz w:val="18"/>
          <w:szCs w:val="18"/>
          <w:u w:val="single"/>
        </w:rPr>
        <w:tab/>
      </w:r>
      <w:bookmarkStart w:id="5" w:name="Text295"/>
      <w:bookmarkEnd w:id="4"/>
      <w:r w:rsidR="00330880" w:rsidRPr="00330880">
        <w:rPr>
          <w:sz w:val="18"/>
          <w:szCs w:val="18"/>
        </w:rPr>
        <w:tab/>
      </w:r>
      <w:bookmarkStart w:id="6" w:name="Text296"/>
      <w:r>
        <w:rPr>
          <w:sz w:val="18"/>
          <w:szCs w:val="18"/>
          <w:u w:val="single"/>
        </w:rPr>
        <w:fldChar w:fldCharType="begin">
          <w:ffData>
            <w:name w:val="Text296"/>
            <w:enabled/>
            <w:calcOnExit w:val="0"/>
            <w:textInput>
              <w:maxLength w:val="3"/>
              <w:format w:val="UPPERCASE"/>
            </w:textInput>
          </w:ffData>
        </w:fldChar>
      </w:r>
      <w:r w:rsidR="0097666A">
        <w:rPr>
          <w:sz w:val="18"/>
          <w:szCs w:val="18"/>
          <w:u w:val="single"/>
        </w:rPr>
        <w:instrText xml:space="preserve"> FORMTEXT </w:instrText>
      </w:r>
      <w:r>
        <w:rPr>
          <w:sz w:val="18"/>
          <w:szCs w:val="18"/>
          <w:u w:val="single"/>
        </w:rPr>
      </w:r>
      <w:r>
        <w:rPr>
          <w:sz w:val="18"/>
          <w:szCs w:val="18"/>
          <w:u w:val="single"/>
        </w:rPr>
        <w:fldChar w:fldCharType="separate"/>
      </w:r>
      <w:r w:rsidR="0097666A">
        <w:rPr>
          <w:noProof/>
          <w:sz w:val="18"/>
          <w:szCs w:val="18"/>
          <w:u w:val="single"/>
        </w:rPr>
        <w:t> </w:t>
      </w:r>
      <w:r w:rsidR="0097666A">
        <w:rPr>
          <w:noProof/>
          <w:sz w:val="18"/>
          <w:szCs w:val="18"/>
          <w:u w:val="single"/>
        </w:rPr>
        <w:t> </w:t>
      </w:r>
      <w:r w:rsidR="0097666A">
        <w:rPr>
          <w:noProof/>
          <w:sz w:val="18"/>
          <w:szCs w:val="18"/>
          <w:u w:val="single"/>
        </w:rPr>
        <w:t> </w:t>
      </w:r>
      <w:r>
        <w:rPr>
          <w:sz w:val="18"/>
          <w:szCs w:val="18"/>
          <w:u w:val="single"/>
        </w:rPr>
        <w:fldChar w:fldCharType="end"/>
      </w:r>
      <w:bookmarkEnd w:id="6"/>
      <w:r w:rsidR="00330880" w:rsidRPr="00330880">
        <w:rPr>
          <w:sz w:val="18"/>
          <w:szCs w:val="18"/>
        </w:rPr>
        <w:tab/>
      </w:r>
      <w:r w:rsidRPr="00527374">
        <w:rPr>
          <w:sz w:val="18"/>
          <w:szCs w:val="18"/>
          <w:u w:val="single"/>
        </w:rPr>
        <w:fldChar w:fldCharType="begin">
          <w:ffData>
            <w:name w:val="Text295"/>
            <w:enabled/>
            <w:calcOnExit w:val="0"/>
            <w:textInput/>
          </w:ffData>
        </w:fldChar>
      </w:r>
      <w:r w:rsidR="00330880" w:rsidRPr="00527374">
        <w:rPr>
          <w:sz w:val="18"/>
          <w:szCs w:val="18"/>
          <w:u w:val="single"/>
        </w:rPr>
        <w:instrText xml:space="preserve"> FORMTEXT </w:instrText>
      </w:r>
      <w:r w:rsidRPr="00527374">
        <w:rPr>
          <w:sz w:val="18"/>
          <w:szCs w:val="18"/>
          <w:u w:val="single"/>
        </w:rPr>
      </w:r>
      <w:r w:rsidRPr="00527374">
        <w:rPr>
          <w:sz w:val="18"/>
          <w:szCs w:val="18"/>
          <w:u w:val="single"/>
        </w:rPr>
        <w:fldChar w:fldCharType="separate"/>
      </w:r>
      <w:r w:rsidR="00330880" w:rsidRPr="00527374">
        <w:rPr>
          <w:noProof/>
          <w:sz w:val="18"/>
          <w:szCs w:val="18"/>
          <w:u w:val="single"/>
        </w:rPr>
        <w:t> </w:t>
      </w:r>
      <w:r w:rsidR="00330880" w:rsidRPr="00527374">
        <w:rPr>
          <w:noProof/>
          <w:sz w:val="18"/>
          <w:szCs w:val="18"/>
          <w:u w:val="single"/>
        </w:rPr>
        <w:t> </w:t>
      </w:r>
      <w:r w:rsidR="00330880" w:rsidRPr="00527374">
        <w:rPr>
          <w:noProof/>
          <w:sz w:val="18"/>
          <w:szCs w:val="18"/>
          <w:u w:val="single"/>
        </w:rPr>
        <w:t> </w:t>
      </w:r>
      <w:r w:rsidR="00330880" w:rsidRPr="00527374">
        <w:rPr>
          <w:noProof/>
          <w:sz w:val="18"/>
          <w:szCs w:val="18"/>
          <w:u w:val="single"/>
        </w:rPr>
        <w:t> </w:t>
      </w:r>
      <w:r w:rsidR="00330880" w:rsidRPr="00527374">
        <w:rPr>
          <w:noProof/>
          <w:sz w:val="18"/>
          <w:szCs w:val="18"/>
          <w:u w:val="single"/>
        </w:rPr>
        <w:t> </w:t>
      </w:r>
      <w:r w:rsidRPr="00527374">
        <w:rPr>
          <w:sz w:val="18"/>
          <w:szCs w:val="18"/>
          <w:u w:val="single"/>
        </w:rPr>
        <w:fldChar w:fldCharType="end"/>
      </w:r>
      <w:bookmarkEnd w:id="5"/>
      <w:r w:rsidR="00330880" w:rsidRPr="00330880">
        <w:rPr>
          <w:sz w:val="18"/>
          <w:szCs w:val="18"/>
          <w:u w:val="single"/>
        </w:rPr>
        <w:tab/>
      </w:r>
    </w:p>
    <w:p w14:paraId="50421DA7" w14:textId="66438AA2" w:rsidR="00330880" w:rsidRDefault="00330880" w:rsidP="00143739">
      <w:pPr>
        <w:tabs>
          <w:tab w:val="left" w:pos="3630"/>
          <w:tab w:val="left" w:pos="7200"/>
          <w:tab w:val="center" w:pos="9270"/>
          <w:tab w:val="left" w:pos="9720"/>
        </w:tabs>
        <w:spacing w:after="0" w:line="240" w:lineRule="auto"/>
        <w:ind w:left="3960"/>
        <w:rPr>
          <w:sz w:val="16"/>
          <w:szCs w:val="16"/>
        </w:rPr>
      </w:pPr>
      <w:r w:rsidRPr="00330880">
        <w:rPr>
          <w:sz w:val="16"/>
          <w:szCs w:val="16"/>
        </w:rPr>
        <w:t>Retailer Address</w:t>
      </w:r>
      <w:r w:rsidRPr="00330880">
        <w:rPr>
          <w:sz w:val="16"/>
          <w:szCs w:val="16"/>
        </w:rPr>
        <w:tab/>
        <w:t>City</w:t>
      </w:r>
      <w:r w:rsidRPr="00330880">
        <w:rPr>
          <w:sz w:val="16"/>
          <w:szCs w:val="16"/>
        </w:rPr>
        <w:tab/>
        <w:t>State</w:t>
      </w:r>
      <w:r w:rsidRPr="00330880">
        <w:rPr>
          <w:sz w:val="16"/>
          <w:szCs w:val="16"/>
        </w:rPr>
        <w:tab/>
        <w:t>Zip</w:t>
      </w:r>
    </w:p>
    <w:p w14:paraId="50421DA9" w14:textId="2708E572" w:rsidR="003B046F" w:rsidRDefault="003B046F" w:rsidP="00DE3999">
      <w:pPr>
        <w:tabs>
          <w:tab w:val="left" w:pos="3630"/>
          <w:tab w:val="left" w:pos="7740"/>
          <w:tab w:val="left" w:pos="7920"/>
          <w:tab w:val="left" w:pos="10800"/>
        </w:tabs>
        <w:spacing w:before="120" w:after="0"/>
        <w:ind w:left="3960"/>
        <w:rPr>
          <w:rFonts w:cs="Arial"/>
          <w:sz w:val="16"/>
          <w:szCs w:val="16"/>
        </w:rPr>
      </w:pPr>
      <w:r w:rsidRPr="005272F9">
        <w:rPr>
          <w:rFonts w:cs="Arial"/>
          <w:b/>
          <w:sz w:val="18"/>
          <w:szCs w:val="18"/>
          <w:u w:val="single"/>
        </w:rPr>
        <w:fldChar w:fldCharType="begin">
          <w:ffData>
            <w:name w:val="Text292"/>
            <w:enabled/>
            <w:calcOnExit w:val="0"/>
            <w:textInput/>
          </w:ffData>
        </w:fldChar>
      </w:r>
      <w:r w:rsidR="00AF1C69" w:rsidRPr="009354ED">
        <w:rPr>
          <w:rFonts w:cs="Arial"/>
          <w:b/>
          <w:sz w:val="18"/>
          <w:szCs w:val="18"/>
          <w:u w:val="single"/>
        </w:rPr>
        <w:instrText xml:space="preserve"> FORMTEXT </w:instrText>
      </w:r>
      <w:r w:rsidRPr="005272F9">
        <w:rPr>
          <w:rFonts w:cs="Arial"/>
          <w:b/>
          <w:sz w:val="18"/>
          <w:szCs w:val="18"/>
          <w:u w:val="single"/>
        </w:rPr>
      </w:r>
      <w:r w:rsidRPr="005272F9">
        <w:rPr>
          <w:rFonts w:cs="Arial"/>
          <w:b/>
          <w:sz w:val="18"/>
          <w:szCs w:val="18"/>
          <w:u w:val="single"/>
        </w:rPr>
        <w:fldChar w:fldCharType="separate"/>
      </w:r>
      <w:r w:rsidR="00AF1C69" w:rsidRPr="009354ED">
        <w:rPr>
          <w:rFonts w:cs="Arial"/>
          <w:b/>
          <w:noProof/>
          <w:sz w:val="18"/>
          <w:szCs w:val="18"/>
          <w:u w:val="single"/>
        </w:rPr>
        <w:t> </w:t>
      </w:r>
      <w:r w:rsidR="00AF1C69" w:rsidRPr="009354ED">
        <w:rPr>
          <w:rFonts w:cs="Arial"/>
          <w:b/>
          <w:noProof/>
          <w:sz w:val="18"/>
          <w:szCs w:val="18"/>
          <w:u w:val="single"/>
        </w:rPr>
        <w:t> </w:t>
      </w:r>
      <w:r w:rsidR="00AF1C69" w:rsidRPr="009354ED">
        <w:rPr>
          <w:rFonts w:cs="Arial"/>
          <w:b/>
          <w:noProof/>
          <w:sz w:val="18"/>
          <w:szCs w:val="18"/>
          <w:u w:val="single"/>
        </w:rPr>
        <w:t> </w:t>
      </w:r>
      <w:r w:rsidR="00AF1C69" w:rsidRPr="009354ED">
        <w:rPr>
          <w:rFonts w:cs="Arial"/>
          <w:b/>
          <w:noProof/>
          <w:sz w:val="18"/>
          <w:szCs w:val="18"/>
          <w:u w:val="single"/>
        </w:rPr>
        <w:t> </w:t>
      </w:r>
      <w:r w:rsidR="00AF1C69" w:rsidRPr="009354ED">
        <w:rPr>
          <w:rFonts w:cs="Arial"/>
          <w:b/>
          <w:noProof/>
          <w:sz w:val="18"/>
          <w:szCs w:val="18"/>
          <w:u w:val="single"/>
        </w:rPr>
        <w:t> </w:t>
      </w:r>
      <w:r w:rsidRPr="005272F9">
        <w:rPr>
          <w:rFonts w:cs="Arial"/>
          <w:b/>
          <w:sz w:val="18"/>
          <w:szCs w:val="18"/>
          <w:u w:val="single"/>
        </w:rPr>
        <w:fldChar w:fldCharType="end"/>
      </w:r>
      <w:r w:rsidR="00AF1C69" w:rsidRPr="00D23572">
        <w:rPr>
          <w:rFonts w:cs="Arial"/>
          <w:sz w:val="18"/>
          <w:szCs w:val="18"/>
          <w:u w:val="single"/>
        </w:rPr>
        <w:tab/>
      </w:r>
      <w:r w:rsidR="00AF1C69">
        <w:rPr>
          <w:rFonts w:cs="Arial"/>
          <w:sz w:val="18"/>
          <w:szCs w:val="18"/>
        </w:rPr>
        <w:tab/>
      </w:r>
      <w:r w:rsidRPr="00527374">
        <w:rPr>
          <w:sz w:val="18"/>
          <w:szCs w:val="18"/>
          <w:u w:val="single"/>
        </w:rPr>
        <w:fldChar w:fldCharType="begin">
          <w:ffData>
            <w:name w:val=""/>
            <w:enabled/>
            <w:calcOnExit w:val="0"/>
            <w:textInput>
              <w:type w:val="number"/>
            </w:textInput>
          </w:ffData>
        </w:fldChar>
      </w:r>
      <w:r w:rsidR="00267985" w:rsidRPr="00527374">
        <w:rPr>
          <w:sz w:val="18"/>
          <w:szCs w:val="18"/>
          <w:u w:val="single"/>
        </w:rPr>
        <w:instrText xml:space="preserve"> FORMTEXT </w:instrText>
      </w:r>
      <w:r w:rsidRPr="00527374">
        <w:rPr>
          <w:sz w:val="18"/>
          <w:szCs w:val="18"/>
          <w:u w:val="single"/>
        </w:rPr>
      </w:r>
      <w:r w:rsidRPr="00527374">
        <w:rPr>
          <w:sz w:val="18"/>
          <w:szCs w:val="18"/>
          <w:u w:val="single"/>
        </w:rPr>
        <w:fldChar w:fldCharType="separate"/>
      </w:r>
      <w:r w:rsidR="00267985" w:rsidRPr="00527374">
        <w:rPr>
          <w:noProof/>
          <w:sz w:val="18"/>
          <w:szCs w:val="18"/>
          <w:u w:val="single"/>
        </w:rPr>
        <w:t> </w:t>
      </w:r>
      <w:r w:rsidR="00267985" w:rsidRPr="00527374">
        <w:rPr>
          <w:noProof/>
          <w:sz w:val="18"/>
          <w:szCs w:val="18"/>
          <w:u w:val="single"/>
        </w:rPr>
        <w:t> </w:t>
      </w:r>
      <w:r w:rsidR="00267985" w:rsidRPr="00527374">
        <w:rPr>
          <w:noProof/>
          <w:sz w:val="18"/>
          <w:szCs w:val="18"/>
          <w:u w:val="single"/>
        </w:rPr>
        <w:t> </w:t>
      </w:r>
      <w:r w:rsidR="00267985" w:rsidRPr="00527374">
        <w:rPr>
          <w:noProof/>
          <w:sz w:val="18"/>
          <w:szCs w:val="18"/>
          <w:u w:val="single"/>
        </w:rPr>
        <w:t> </w:t>
      </w:r>
      <w:r w:rsidR="00267985" w:rsidRPr="00527374">
        <w:rPr>
          <w:noProof/>
          <w:sz w:val="18"/>
          <w:szCs w:val="18"/>
          <w:u w:val="single"/>
        </w:rPr>
        <w:t> </w:t>
      </w:r>
      <w:r w:rsidRPr="00527374">
        <w:rPr>
          <w:sz w:val="18"/>
          <w:szCs w:val="18"/>
          <w:u w:val="single"/>
        </w:rPr>
        <w:fldChar w:fldCharType="end"/>
      </w:r>
      <w:r w:rsidR="00267985" w:rsidRPr="00F86B2C">
        <w:rPr>
          <w:sz w:val="18"/>
          <w:szCs w:val="18"/>
          <w:u w:val="single"/>
        </w:rPr>
        <w:tab/>
      </w:r>
    </w:p>
    <w:p w14:paraId="50421DAA" w14:textId="6D4DC31D" w:rsidR="003B046F" w:rsidRDefault="00C02A8F" w:rsidP="00DE3999">
      <w:pPr>
        <w:tabs>
          <w:tab w:val="left" w:pos="3630"/>
          <w:tab w:val="left" w:pos="7920"/>
        </w:tabs>
        <w:spacing w:after="0" w:line="240" w:lineRule="auto"/>
        <w:ind w:left="3960"/>
        <w:rPr>
          <w:sz w:val="14"/>
          <w:szCs w:val="14"/>
        </w:rPr>
      </w:pPr>
      <w:r>
        <w:rPr>
          <w:rFonts w:cs="Arial"/>
          <w:sz w:val="16"/>
          <w:szCs w:val="16"/>
        </w:rPr>
        <w:t>Salesperson</w:t>
      </w:r>
      <w:r w:rsidR="00771CED">
        <w:rPr>
          <w:rFonts w:cs="Arial"/>
          <w:sz w:val="16"/>
          <w:szCs w:val="16"/>
        </w:rPr>
        <w:t xml:space="preserve"> Name</w:t>
      </w:r>
      <w:r w:rsidR="00267985">
        <w:rPr>
          <w:rFonts w:cs="Arial"/>
          <w:sz w:val="16"/>
          <w:szCs w:val="16"/>
        </w:rPr>
        <w:tab/>
      </w:r>
      <w:r w:rsidR="005539DD">
        <w:rPr>
          <w:sz w:val="16"/>
          <w:szCs w:val="16"/>
        </w:rPr>
        <w:t>Salesperson</w:t>
      </w:r>
      <w:r w:rsidR="00267985" w:rsidRPr="00330880">
        <w:rPr>
          <w:sz w:val="16"/>
          <w:szCs w:val="16"/>
        </w:rPr>
        <w:t xml:space="preserve"> Phone</w:t>
      </w:r>
      <w:r w:rsidR="00267985" w:rsidRPr="00330880">
        <w:rPr>
          <w:sz w:val="18"/>
          <w:szCs w:val="18"/>
        </w:rPr>
        <w:t xml:space="preserve">  </w:t>
      </w:r>
      <w:r w:rsidR="00267985">
        <w:rPr>
          <w:sz w:val="18"/>
          <w:szCs w:val="18"/>
        </w:rPr>
        <w:t xml:space="preserve"> </w:t>
      </w:r>
    </w:p>
    <w:p w14:paraId="50421DAC" w14:textId="482A5A11" w:rsidR="00AF1C69" w:rsidRPr="00330880" w:rsidRDefault="003B046F" w:rsidP="00143739">
      <w:pPr>
        <w:tabs>
          <w:tab w:val="left" w:pos="3630"/>
          <w:tab w:val="left" w:pos="7110"/>
          <w:tab w:val="left" w:pos="7200"/>
          <w:tab w:val="left" w:pos="8820"/>
          <w:tab w:val="left" w:pos="9090"/>
          <w:tab w:val="left" w:pos="9720"/>
        </w:tabs>
        <w:spacing w:before="120" w:after="0" w:line="240" w:lineRule="auto"/>
        <w:ind w:left="3960"/>
        <w:rPr>
          <w:sz w:val="18"/>
          <w:szCs w:val="18"/>
          <w:u w:val="single"/>
        </w:rPr>
      </w:pPr>
      <w:r w:rsidRPr="00330880">
        <w:rPr>
          <w:b/>
          <w:sz w:val="18"/>
          <w:szCs w:val="18"/>
          <w:u w:val="single"/>
        </w:rPr>
        <w:fldChar w:fldCharType="begin">
          <w:ffData>
            <w:name w:val="Text292"/>
            <w:enabled/>
            <w:calcOnExit w:val="0"/>
            <w:textInput/>
          </w:ffData>
        </w:fldChar>
      </w:r>
      <w:r w:rsidR="00AF1C69" w:rsidRPr="00330880">
        <w:rPr>
          <w:b/>
          <w:sz w:val="18"/>
          <w:szCs w:val="18"/>
          <w:u w:val="single"/>
        </w:rPr>
        <w:instrText xml:space="preserve"> FORMTEXT </w:instrText>
      </w:r>
      <w:r w:rsidRPr="00330880">
        <w:rPr>
          <w:b/>
          <w:sz w:val="18"/>
          <w:szCs w:val="18"/>
          <w:u w:val="single"/>
        </w:rPr>
      </w:r>
      <w:r w:rsidRPr="00330880">
        <w:rPr>
          <w:b/>
          <w:sz w:val="18"/>
          <w:szCs w:val="18"/>
          <w:u w:val="single"/>
        </w:rPr>
        <w:fldChar w:fldCharType="separate"/>
      </w:r>
      <w:r w:rsidR="00AF1C69" w:rsidRPr="00330880">
        <w:rPr>
          <w:b/>
          <w:noProof/>
          <w:sz w:val="18"/>
          <w:szCs w:val="18"/>
          <w:u w:val="single"/>
        </w:rPr>
        <w:t> </w:t>
      </w:r>
      <w:r w:rsidR="00AF1C69" w:rsidRPr="00330880">
        <w:rPr>
          <w:b/>
          <w:noProof/>
          <w:sz w:val="18"/>
          <w:szCs w:val="18"/>
          <w:u w:val="single"/>
        </w:rPr>
        <w:t> </w:t>
      </w:r>
      <w:r w:rsidR="00AF1C69" w:rsidRPr="00330880">
        <w:rPr>
          <w:b/>
          <w:noProof/>
          <w:sz w:val="18"/>
          <w:szCs w:val="18"/>
          <w:u w:val="single"/>
        </w:rPr>
        <w:t> </w:t>
      </w:r>
      <w:r w:rsidR="00AF1C69" w:rsidRPr="00330880">
        <w:rPr>
          <w:b/>
          <w:noProof/>
          <w:sz w:val="18"/>
          <w:szCs w:val="18"/>
          <w:u w:val="single"/>
        </w:rPr>
        <w:t> </w:t>
      </w:r>
      <w:r w:rsidR="00AF1C69" w:rsidRPr="00330880">
        <w:rPr>
          <w:b/>
          <w:noProof/>
          <w:sz w:val="18"/>
          <w:szCs w:val="18"/>
          <w:u w:val="single"/>
        </w:rPr>
        <w:t> </w:t>
      </w:r>
      <w:r w:rsidRPr="00330880">
        <w:rPr>
          <w:b/>
          <w:sz w:val="18"/>
          <w:szCs w:val="18"/>
          <w:u w:val="single"/>
        </w:rPr>
        <w:fldChar w:fldCharType="end"/>
      </w:r>
      <w:r w:rsidR="00AF1C69" w:rsidRPr="00330880">
        <w:rPr>
          <w:sz w:val="18"/>
          <w:szCs w:val="18"/>
          <w:u w:val="single"/>
        </w:rPr>
        <w:tab/>
      </w:r>
      <w:r w:rsidR="00143739">
        <w:rPr>
          <w:sz w:val="18"/>
          <w:szCs w:val="18"/>
        </w:rPr>
        <w:tab/>
      </w:r>
      <w:r w:rsidRPr="00527374">
        <w:rPr>
          <w:sz w:val="18"/>
          <w:szCs w:val="18"/>
          <w:u w:val="single"/>
        </w:rPr>
        <w:fldChar w:fldCharType="begin">
          <w:ffData>
            <w:name w:val="Text293"/>
            <w:enabled/>
            <w:calcOnExit w:val="0"/>
            <w:textInput/>
          </w:ffData>
        </w:fldChar>
      </w:r>
      <w:r w:rsidR="00AF1C69" w:rsidRPr="00527374">
        <w:rPr>
          <w:sz w:val="18"/>
          <w:szCs w:val="18"/>
          <w:u w:val="single"/>
        </w:rPr>
        <w:instrText xml:space="preserve"> FORMTEXT </w:instrText>
      </w:r>
      <w:r w:rsidRPr="00527374">
        <w:rPr>
          <w:sz w:val="18"/>
          <w:szCs w:val="18"/>
          <w:u w:val="single"/>
        </w:rPr>
      </w:r>
      <w:r w:rsidRPr="00527374">
        <w:rPr>
          <w:sz w:val="18"/>
          <w:szCs w:val="18"/>
          <w:u w:val="single"/>
        </w:rPr>
        <w:fldChar w:fldCharType="separate"/>
      </w:r>
      <w:r w:rsidR="00AF1C69" w:rsidRPr="00527374">
        <w:rPr>
          <w:noProof/>
          <w:sz w:val="18"/>
          <w:szCs w:val="18"/>
          <w:u w:val="single"/>
        </w:rPr>
        <w:t> </w:t>
      </w:r>
      <w:r w:rsidR="00AF1C69" w:rsidRPr="00527374">
        <w:rPr>
          <w:noProof/>
          <w:sz w:val="18"/>
          <w:szCs w:val="18"/>
          <w:u w:val="single"/>
        </w:rPr>
        <w:t> </w:t>
      </w:r>
      <w:r w:rsidR="00AF1C69" w:rsidRPr="00527374">
        <w:rPr>
          <w:noProof/>
          <w:sz w:val="18"/>
          <w:szCs w:val="18"/>
          <w:u w:val="single"/>
        </w:rPr>
        <w:t> </w:t>
      </w:r>
      <w:r w:rsidR="00AF1C69" w:rsidRPr="00527374">
        <w:rPr>
          <w:noProof/>
          <w:sz w:val="18"/>
          <w:szCs w:val="18"/>
          <w:u w:val="single"/>
        </w:rPr>
        <w:t> </w:t>
      </w:r>
      <w:r w:rsidR="00AF1C69" w:rsidRPr="00527374">
        <w:rPr>
          <w:noProof/>
          <w:sz w:val="18"/>
          <w:szCs w:val="18"/>
          <w:u w:val="single"/>
        </w:rPr>
        <w:t> </w:t>
      </w:r>
      <w:r w:rsidRPr="00527374">
        <w:rPr>
          <w:sz w:val="18"/>
          <w:szCs w:val="18"/>
          <w:u w:val="single"/>
        </w:rPr>
        <w:fldChar w:fldCharType="end"/>
      </w:r>
      <w:r w:rsidR="00AF1C69" w:rsidRPr="00F86B2C">
        <w:rPr>
          <w:sz w:val="18"/>
          <w:szCs w:val="18"/>
          <w:u w:val="single"/>
        </w:rPr>
        <w:tab/>
      </w:r>
      <w:r w:rsidR="00AF1C69" w:rsidRPr="00330880">
        <w:rPr>
          <w:sz w:val="18"/>
          <w:szCs w:val="18"/>
        </w:rPr>
        <w:tab/>
      </w:r>
      <w:r>
        <w:rPr>
          <w:sz w:val="18"/>
          <w:szCs w:val="18"/>
          <w:u w:val="single"/>
        </w:rPr>
        <w:fldChar w:fldCharType="begin">
          <w:ffData>
            <w:name w:val="Text296"/>
            <w:enabled/>
            <w:calcOnExit w:val="0"/>
            <w:textInput>
              <w:maxLength w:val="3"/>
              <w:format w:val="UPPERCASE"/>
            </w:textInput>
          </w:ffData>
        </w:fldChar>
      </w:r>
      <w:r w:rsidR="0097666A">
        <w:rPr>
          <w:sz w:val="18"/>
          <w:szCs w:val="18"/>
          <w:u w:val="single"/>
        </w:rPr>
        <w:instrText xml:space="preserve"> FORMTEXT </w:instrText>
      </w:r>
      <w:r>
        <w:rPr>
          <w:sz w:val="18"/>
          <w:szCs w:val="18"/>
          <w:u w:val="single"/>
        </w:rPr>
      </w:r>
      <w:r>
        <w:rPr>
          <w:sz w:val="18"/>
          <w:szCs w:val="18"/>
          <w:u w:val="single"/>
        </w:rPr>
        <w:fldChar w:fldCharType="separate"/>
      </w:r>
      <w:r w:rsidR="0097666A">
        <w:rPr>
          <w:noProof/>
          <w:sz w:val="18"/>
          <w:szCs w:val="18"/>
          <w:u w:val="single"/>
        </w:rPr>
        <w:t> </w:t>
      </w:r>
      <w:r w:rsidR="0097666A">
        <w:rPr>
          <w:noProof/>
          <w:sz w:val="18"/>
          <w:szCs w:val="18"/>
          <w:u w:val="single"/>
        </w:rPr>
        <w:t> </w:t>
      </w:r>
      <w:r w:rsidR="0097666A">
        <w:rPr>
          <w:noProof/>
          <w:sz w:val="18"/>
          <w:szCs w:val="18"/>
          <w:u w:val="single"/>
        </w:rPr>
        <w:t> </w:t>
      </w:r>
      <w:r>
        <w:rPr>
          <w:sz w:val="18"/>
          <w:szCs w:val="18"/>
          <w:u w:val="single"/>
        </w:rPr>
        <w:fldChar w:fldCharType="end"/>
      </w:r>
      <w:r w:rsidR="00AF1C69" w:rsidRPr="00330880">
        <w:rPr>
          <w:sz w:val="18"/>
          <w:szCs w:val="18"/>
        </w:rPr>
        <w:tab/>
      </w:r>
      <w:r w:rsidRPr="00527374">
        <w:rPr>
          <w:sz w:val="18"/>
          <w:szCs w:val="18"/>
          <w:u w:val="single"/>
        </w:rPr>
        <w:fldChar w:fldCharType="begin">
          <w:ffData>
            <w:name w:val="Text295"/>
            <w:enabled/>
            <w:calcOnExit w:val="0"/>
            <w:textInput/>
          </w:ffData>
        </w:fldChar>
      </w:r>
      <w:r w:rsidR="00AF1C69" w:rsidRPr="00527374">
        <w:rPr>
          <w:sz w:val="18"/>
          <w:szCs w:val="18"/>
          <w:u w:val="single"/>
        </w:rPr>
        <w:instrText xml:space="preserve"> FORMTEXT </w:instrText>
      </w:r>
      <w:r w:rsidRPr="00527374">
        <w:rPr>
          <w:sz w:val="18"/>
          <w:szCs w:val="18"/>
          <w:u w:val="single"/>
        </w:rPr>
      </w:r>
      <w:r w:rsidRPr="00527374">
        <w:rPr>
          <w:sz w:val="18"/>
          <w:szCs w:val="18"/>
          <w:u w:val="single"/>
        </w:rPr>
        <w:fldChar w:fldCharType="separate"/>
      </w:r>
      <w:r w:rsidR="00AF1C69" w:rsidRPr="00527374">
        <w:rPr>
          <w:noProof/>
          <w:sz w:val="18"/>
          <w:szCs w:val="18"/>
          <w:u w:val="single"/>
        </w:rPr>
        <w:t> </w:t>
      </w:r>
      <w:r w:rsidR="00AF1C69" w:rsidRPr="00527374">
        <w:rPr>
          <w:noProof/>
          <w:sz w:val="18"/>
          <w:szCs w:val="18"/>
          <w:u w:val="single"/>
        </w:rPr>
        <w:t> </w:t>
      </w:r>
      <w:r w:rsidR="00AF1C69" w:rsidRPr="00527374">
        <w:rPr>
          <w:noProof/>
          <w:sz w:val="18"/>
          <w:szCs w:val="18"/>
          <w:u w:val="single"/>
        </w:rPr>
        <w:t> </w:t>
      </w:r>
      <w:r w:rsidR="00AF1C69" w:rsidRPr="00527374">
        <w:rPr>
          <w:noProof/>
          <w:sz w:val="18"/>
          <w:szCs w:val="18"/>
          <w:u w:val="single"/>
        </w:rPr>
        <w:t> </w:t>
      </w:r>
      <w:r w:rsidR="00AF1C69" w:rsidRPr="00527374">
        <w:rPr>
          <w:noProof/>
          <w:sz w:val="18"/>
          <w:szCs w:val="18"/>
          <w:u w:val="single"/>
        </w:rPr>
        <w:t> </w:t>
      </w:r>
      <w:r w:rsidRPr="00527374">
        <w:rPr>
          <w:sz w:val="18"/>
          <w:szCs w:val="18"/>
          <w:u w:val="single"/>
        </w:rPr>
        <w:fldChar w:fldCharType="end"/>
      </w:r>
      <w:r w:rsidR="00AF1C69" w:rsidRPr="00330880">
        <w:rPr>
          <w:sz w:val="18"/>
          <w:szCs w:val="18"/>
          <w:u w:val="single"/>
        </w:rPr>
        <w:tab/>
      </w:r>
    </w:p>
    <w:p w14:paraId="50421DAE" w14:textId="4F1FA4BC" w:rsidR="00330880" w:rsidRDefault="00AF1C69" w:rsidP="00527374">
      <w:pPr>
        <w:tabs>
          <w:tab w:val="left" w:pos="7200"/>
          <w:tab w:val="center" w:pos="9270"/>
          <w:tab w:val="left" w:pos="9630"/>
        </w:tabs>
        <w:spacing w:after="0" w:line="240" w:lineRule="auto"/>
        <w:ind w:left="3960"/>
        <w:rPr>
          <w:sz w:val="16"/>
          <w:szCs w:val="16"/>
        </w:rPr>
      </w:pPr>
      <w:r>
        <w:rPr>
          <w:rFonts w:cs="Arial"/>
          <w:sz w:val="16"/>
          <w:szCs w:val="16"/>
        </w:rPr>
        <w:t>Payee</w:t>
      </w:r>
      <w:r w:rsidRPr="00D23572">
        <w:rPr>
          <w:rFonts w:cs="Arial"/>
          <w:sz w:val="16"/>
          <w:szCs w:val="16"/>
        </w:rPr>
        <w:t xml:space="preserve"> </w:t>
      </w:r>
      <w:r>
        <w:rPr>
          <w:rFonts w:cs="Arial"/>
          <w:sz w:val="16"/>
          <w:szCs w:val="16"/>
        </w:rPr>
        <w:t>A</w:t>
      </w:r>
      <w:r w:rsidRPr="00D23572">
        <w:rPr>
          <w:rFonts w:cs="Arial"/>
          <w:sz w:val="16"/>
          <w:szCs w:val="16"/>
        </w:rPr>
        <w:t>ddress</w:t>
      </w:r>
      <w:r>
        <w:rPr>
          <w:rFonts w:cs="Arial"/>
          <w:sz w:val="16"/>
          <w:szCs w:val="16"/>
        </w:rPr>
        <w:t xml:space="preserve"> </w:t>
      </w:r>
      <w:r w:rsidRPr="002336D1">
        <w:rPr>
          <w:rFonts w:cs="Arial"/>
          <w:sz w:val="13"/>
          <w:szCs w:val="13"/>
        </w:rPr>
        <w:t>(if different than Retailer Address)</w:t>
      </w:r>
      <w:r w:rsidRPr="00330880">
        <w:rPr>
          <w:sz w:val="16"/>
          <w:szCs w:val="16"/>
        </w:rPr>
        <w:tab/>
        <w:t>City</w:t>
      </w:r>
      <w:r w:rsidRPr="00330880">
        <w:rPr>
          <w:sz w:val="16"/>
          <w:szCs w:val="16"/>
        </w:rPr>
        <w:tab/>
        <w:t>State</w:t>
      </w:r>
      <w:r w:rsidRPr="00330880">
        <w:rPr>
          <w:sz w:val="16"/>
          <w:szCs w:val="16"/>
        </w:rPr>
        <w:tab/>
        <w:t xml:space="preserve">  Zip</w:t>
      </w:r>
    </w:p>
    <w:p w14:paraId="2E3958A7" w14:textId="5DB3E0D5" w:rsidR="001C45D5" w:rsidRDefault="001C45D5" w:rsidP="00527374">
      <w:pPr>
        <w:tabs>
          <w:tab w:val="left" w:pos="10800"/>
        </w:tabs>
        <w:spacing w:before="120" w:after="0" w:line="240" w:lineRule="auto"/>
        <w:ind w:left="3960"/>
        <w:rPr>
          <w:rFonts w:cs="Arial"/>
          <w:sz w:val="18"/>
          <w:szCs w:val="18"/>
          <w:u w:val="single"/>
        </w:rPr>
      </w:pPr>
      <w:r w:rsidRPr="005272F9">
        <w:rPr>
          <w:rFonts w:cs="Arial"/>
          <w:b/>
          <w:sz w:val="18"/>
          <w:szCs w:val="18"/>
          <w:u w:val="single"/>
        </w:rPr>
        <w:fldChar w:fldCharType="begin">
          <w:ffData>
            <w:name w:val="Text292"/>
            <w:enabled/>
            <w:calcOnExit w:val="0"/>
            <w:textInput/>
          </w:ffData>
        </w:fldChar>
      </w:r>
      <w:r w:rsidRPr="009354ED">
        <w:rPr>
          <w:rFonts w:cs="Arial"/>
          <w:b/>
          <w:sz w:val="18"/>
          <w:szCs w:val="18"/>
          <w:u w:val="single"/>
        </w:rPr>
        <w:instrText xml:space="preserve"> FORMTEXT </w:instrText>
      </w:r>
      <w:r w:rsidRPr="005272F9">
        <w:rPr>
          <w:rFonts w:cs="Arial"/>
          <w:b/>
          <w:sz w:val="18"/>
          <w:szCs w:val="18"/>
          <w:u w:val="single"/>
        </w:rPr>
      </w:r>
      <w:r w:rsidRPr="005272F9">
        <w:rPr>
          <w:rFonts w:cs="Arial"/>
          <w:b/>
          <w:sz w:val="18"/>
          <w:szCs w:val="18"/>
          <w:u w:val="single"/>
        </w:rPr>
        <w:fldChar w:fldCharType="separate"/>
      </w:r>
      <w:r w:rsidRPr="009354ED">
        <w:rPr>
          <w:rFonts w:cs="Arial"/>
          <w:b/>
          <w:noProof/>
          <w:sz w:val="18"/>
          <w:szCs w:val="18"/>
          <w:u w:val="single"/>
        </w:rPr>
        <w:t> </w:t>
      </w:r>
      <w:r w:rsidRPr="009354ED">
        <w:rPr>
          <w:rFonts w:cs="Arial"/>
          <w:b/>
          <w:noProof/>
          <w:sz w:val="18"/>
          <w:szCs w:val="18"/>
          <w:u w:val="single"/>
        </w:rPr>
        <w:t> </w:t>
      </w:r>
      <w:r w:rsidRPr="009354ED">
        <w:rPr>
          <w:rFonts w:cs="Arial"/>
          <w:b/>
          <w:noProof/>
          <w:sz w:val="18"/>
          <w:szCs w:val="18"/>
          <w:u w:val="single"/>
        </w:rPr>
        <w:t> </w:t>
      </w:r>
      <w:r w:rsidRPr="009354ED">
        <w:rPr>
          <w:rFonts w:cs="Arial"/>
          <w:b/>
          <w:noProof/>
          <w:sz w:val="18"/>
          <w:szCs w:val="18"/>
          <w:u w:val="single"/>
        </w:rPr>
        <w:t> </w:t>
      </w:r>
      <w:r w:rsidRPr="009354ED">
        <w:rPr>
          <w:rFonts w:cs="Arial"/>
          <w:b/>
          <w:noProof/>
          <w:sz w:val="18"/>
          <w:szCs w:val="18"/>
          <w:u w:val="single"/>
        </w:rPr>
        <w:t> </w:t>
      </w:r>
      <w:r w:rsidRPr="005272F9">
        <w:rPr>
          <w:rFonts w:cs="Arial"/>
          <w:b/>
          <w:sz w:val="18"/>
          <w:szCs w:val="18"/>
          <w:u w:val="single"/>
        </w:rPr>
        <w:fldChar w:fldCharType="end"/>
      </w:r>
      <w:r w:rsidRPr="00D23572">
        <w:rPr>
          <w:rFonts w:cs="Arial"/>
          <w:sz w:val="18"/>
          <w:szCs w:val="18"/>
          <w:u w:val="single"/>
        </w:rPr>
        <w:tab/>
      </w:r>
    </w:p>
    <w:p w14:paraId="28D5A721" w14:textId="36F1AE67" w:rsidR="001C45D5" w:rsidRDefault="001C45D5">
      <w:pPr>
        <w:tabs>
          <w:tab w:val="left" w:pos="7110"/>
          <w:tab w:val="left" w:pos="9000"/>
          <w:tab w:val="left" w:pos="9630"/>
        </w:tabs>
        <w:spacing w:after="240" w:line="240" w:lineRule="auto"/>
        <w:ind w:left="3960"/>
        <w:rPr>
          <w:sz w:val="13"/>
          <w:szCs w:val="13"/>
        </w:rPr>
      </w:pPr>
      <w:r w:rsidRPr="001C45D5">
        <w:rPr>
          <w:sz w:val="16"/>
          <w:szCs w:val="16"/>
        </w:rPr>
        <w:t xml:space="preserve">Email Address </w:t>
      </w:r>
      <w:r w:rsidRPr="00527374">
        <w:rPr>
          <w:sz w:val="13"/>
          <w:szCs w:val="13"/>
        </w:rPr>
        <w:t>(For confirmation of receipt)</w:t>
      </w:r>
    </w:p>
    <w:tbl>
      <w:tblPr>
        <w:tblStyle w:val="TableGrid"/>
        <w:tblW w:w="6840" w:type="dxa"/>
        <w:tblInd w:w="3955" w:type="dxa"/>
        <w:tblLook w:val="04A0" w:firstRow="1" w:lastRow="0" w:firstColumn="1" w:lastColumn="0" w:noHBand="0" w:noVBand="1"/>
      </w:tblPr>
      <w:tblGrid>
        <w:gridCol w:w="6840"/>
      </w:tblGrid>
      <w:tr w:rsidR="00F82E02" w:rsidRPr="00DD32B4" w14:paraId="77829E4B" w14:textId="77777777" w:rsidTr="00527374">
        <w:tc>
          <w:tcPr>
            <w:tcW w:w="6840" w:type="dxa"/>
            <w:shd w:val="clear" w:color="auto" w:fill="D9D9D9" w:themeFill="background1" w:themeFillShade="D9"/>
          </w:tcPr>
          <w:p w14:paraId="4407BA4B" w14:textId="2996C6A0" w:rsidR="00F82E02" w:rsidRPr="00DD32B4" w:rsidRDefault="00F82E02" w:rsidP="00290A32">
            <w:pPr>
              <w:tabs>
                <w:tab w:val="center" w:pos="3262"/>
              </w:tabs>
              <w:spacing w:before="40" w:after="20" w:line="240" w:lineRule="auto"/>
              <w:ind w:left="-21"/>
              <w:rPr>
                <w:b/>
                <w:sz w:val="24"/>
                <w:szCs w:val="24"/>
              </w:rPr>
            </w:pPr>
            <w:r>
              <w:rPr>
                <w:b/>
                <w:noProof/>
                <w:sz w:val="24"/>
                <w:szCs w:val="24"/>
              </w:rPr>
              <w:t>Customer</w:t>
            </w:r>
            <w:r w:rsidRPr="00DD32B4">
              <w:rPr>
                <w:b/>
                <w:noProof/>
                <w:sz w:val="24"/>
                <w:szCs w:val="24"/>
              </w:rPr>
              <w:t xml:space="preserve"> Information</w:t>
            </w:r>
          </w:p>
        </w:tc>
      </w:tr>
    </w:tbl>
    <w:p w14:paraId="28DC516B" w14:textId="5CEEFC13" w:rsidR="001C45D5" w:rsidRPr="008919C2" w:rsidRDefault="001C45D5" w:rsidP="00527374">
      <w:pPr>
        <w:tabs>
          <w:tab w:val="left" w:pos="3630"/>
          <w:tab w:val="left" w:pos="7740"/>
          <w:tab w:val="left" w:pos="7920"/>
          <w:tab w:val="left" w:pos="10800"/>
        </w:tabs>
        <w:spacing w:before="180" w:after="0" w:line="240" w:lineRule="auto"/>
        <w:ind w:left="3960"/>
        <w:rPr>
          <w:sz w:val="18"/>
          <w:szCs w:val="18"/>
          <w:u w:val="single"/>
        </w:rPr>
      </w:pPr>
      <w:r w:rsidRPr="008919C2">
        <w:rPr>
          <w:sz w:val="18"/>
          <w:szCs w:val="18"/>
          <w:u w:val="single"/>
        </w:rPr>
        <w:fldChar w:fldCharType="begin">
          <w:ffData>
            <w:name w:val=""/>
            <w:enabled/>
            <w:calcOnExit w:val="0"/>
            <w:textInput/>
          </w:ffData>
        </w:fldChar>
      </w:r>
      <w:r w:rsidRPr="008919C2">
        <w:rPr>
          <w:sz w:val="18"/>
          <w:szCs w:val="18"/>
          <w:u w:val="single"/>
        </w:rPr>
        <w:instrText xml:space="preserve"> FORMTEXT </w:instrText>
      </w:r>
      <w:r w:rsidRPr="008919C2">
        <w:rPr>
          <w:sz w:val="18"/>
          <w:szCs w:val="18"/>
          <w:u w:val="single"/>
        </w:rPr>
      </w:r>
      <w:r w:rsidRPr="008919C2">
        <w:rPr>
          <w:sz w:val="18"/>
          <w:szCs w:val="18"/>
          <w:u w:val="single"/>
        </w:rPr>
        <w:fldChar w:fldCharType="separate"/>
      </w:r>
      <w:r w:rsidRPr="008919C2">
        <w:rPr>
          <w:noProof/>
          <w:sz w:val="18"/>
          <w:szCs w:val="18"/>
          <w:u w:val="single"/>
        </w:rPr>
        <w:t> </w:t>
      </w:r>
      <w:r w:rsidRPr="008919C2">
        <w:rPr>
          <w:noProof/>
          <w:sz w:val="18"/>
          <w:szCs w:val="18"/>
          <w:u w:val="single"/>
        </w:rPr>
        <w:t> </w:t>
      </w:r>
      <w:r w:rsidRPr="008919C2">
        <w:rPr>
          <w:noProof/>
          <w:sz w:val="18"/>
          <w:szCs w:val="18"/>
          <w:u w:val="single"/>
        </w:rPr>
        <w:t> </w:t>
      </w:r>
      <w:r w:rsidRPr="008919C2">
        <w:rPr>
          <w:noProof/>
          <w:sz w:val="18"/>
          <w:szCs w:val="18"/>
          <w:u w:val="single"/>
        </w:rPr>
        <w:t> </w:t>
      </w:r>
      <w:r w:rsidRPr="008919C2">
        <w:rPr>
          <w:noProof/>
          <w:sz w:val="18"/>
          <w:szCs w:val="18"/>
          <w:u w:val="single"/>
        </w:rPr>
        <w:t> </w:t>
      </w:r>
      <w:r w:rsidRPr="008919C2">
        <w:rPr>
          <w:sz w:val="18"/>
          <w:szCs w:val="18"/>
          <w:u w:val="single"/>
        </w:rPr>
        <w:fldChar w:fldCharType="end"/>
      </w:r>
      <w:r w:rsidRPr="008919C2">
        <w:rPr>
          <w:sz w:val="18"/>
          <w:szCs w:val="18"/>
          <w:u w:val="single"/>
        </w:rPr>
        <w:tab/>
      </w:r>
      <w:r w:rsidRPr="008919C2">
        <w:rPr>
          <w:sz w:val="18"/>
          <w:szCs w:val="18"/>
        </w:rPr>
        <w:tab/>
      </w:r>
      <w:r w:rsidRPr="008919C2">
        <w:rPr>
          <w:sz w:val="18"/>
          <w:szCs w:val="18"/>
          <w:u w:val="single"/>
        </w:rPr>
        <w:fldChar w:fldCharType="begin">
          <w:ffData>
            <w:name w:val=""/>
            <w:enabled/>
            <w:calcOnExit w:val="0"/>
            <w:textInput>
              <w:type w:val="number"/>
            </w:textInput>
          </w:ffData>
        </w:fldChar>
      </w:r>
      <w:r w:rsidRPr="008919C2">
        <w:rPr>
          <w:sz w:val="18"/>
          <w:szCs w:val="18"/>
          <w:u w:val="single"/>
        </w:rPr>
        <w:instrText xml:space="preserve"> FORMTEXT </w:instrText>
      </w:r>
      <w:r w:rsidRPr="008919C2">
        <w:rPr>
          <w:sz w:val="18"/>
          <w:szCs w:val="18"/>
          <w:u w:val="single"/>
        </w:rPr>
      </w:r>
      <w:r w:rsidRPr="008919C2">
        <w:rPr>
          <w:sz w:val="18"/>
          <w:szCs w:val="18"/>
          <w:u w:val="single"/>
        </w:rPr>
        <w:fldChar w:fldCharType="separate"/>
      </w:r>
      <w:r w:rsidRPr="008919C2">
        <w:rPr>
          <w:noProof/>
          <w:sz w:val="18"/>
          <w:szCs w:val="18"/>
          <w:u w:val="single"/>
        </w:rPr>
        <w:t> </w:t>
      </w:r>
      <w:r w:rsidRPr="008919C2">
        <w:rPr>
          <w:noProof/>
          <w:sz w:val="18"/>
          <w:szCs w:val="18"/>
          <w:u w:val="single"/>
        </w:rPr>
        <w:t> </w:t>
      </w:r>
      <w:r w:rsidRPr="008919C2">
        <w:rPr>
          <w:noProof/>
          <w:sz w:val="18"/>
          <w:szCs w:val="18"/>
          <w:u w:val="single"/>
        </w:rPr>
        <w:t> </w:t>
      </w:r>
      <w:r w:rsidRPr="008919C2">
        <w:rPr>
          <w:noProof/>
          <w:sz w:val="18"/>
          <w:szCs w:val="18"/>
          <w:u w:val="single"/>
        </w:rPr>
        <w:t> </w:t>
      </w:r>
      <w:r w:rsidRPr="008919C2">
        <w:rPr>
          <w:noProof/>
          <w:sz w:val="18"/>
          <w:szCs w:val="18"/>
          <w:u w:val="single"/>
        </w:rPr>
        <w:t> </w:t>
      </w:r>
      <w:r w:rsidRPr="008919C2">
        <w:rPr>
          <w:sz w:val="18"/>
          <w:szCs w:val="18"/>
          <w:u w:val="single"/>
        </w:rPr>
        <w:fldChar w:fldCharType="end"/>
      </w:r>
      <w:r w:rsidRPr="008919C2">
        <w:rPr>
          <w:sz w:val="18"/>
          <w:szCs w:val="18"/>
          <w:u w:val="single"/>
        </w:rPr>
        <w:tab/>
      </w:r>
    </w:p>
    <w:p w14:paraId="272C4765" w14:textId="4D5531F8" w:rsidR="001C45D5" w:rsidRPr="002158BE" w:rsidRDefault="001C45D5" w:rsidP="001C45D5">
      <w:pPr>
        <w:tabs>
          <w:tab w:val="left" w:pos="3630"/>
          <w:tab w:val="left" w:pos="7920"/>
        </w:tabs>
        <w:spacing w:after="0" w:line="240" w:lineRule="auto"/>
        <w:ind w:left="3960"/>
        <w:rPr>
          <w:sz w:val="8"/>
          <w:szCs w:val="8"/>
        </w:rPr>
      </w:pPr>
      <w:r>
        <w:rPr>
          <w:rFonts w:cs="Arial"/>
          <w:sz w:val="16"/>
          <w:szCs w:val="16"/>
        </w:rPr>
        <w:t>Customer</w:t>
      </w:r>
      <w:r w:rsidRPr="00D23572">
        <w:rPr>
          <w:rFonts w:cs="Arial"/>
          <w:sz w:val="16"/>
          <w:szCs w:val="16"/>
        </w:rPr>
        <w:t xml:space="preserve"> </w:t>
      </w:r>
      <w:r w:rsidRPr="00330880">
        <w:rPr>
          <w:sz w:val="16"/>
          <w:szCs w:val="16"/>
        </w:rPr>
        <w:t xml:space="preserve">Name </w:t>
      </w:r>
      <w:r w:rsidRPr="00330880">
        <w:rPr>
          <w:i/>
          <w:sz w:val="16"/>
          <w:szCs w:val="16"/>
        </w:rPr>
        <w:tab/>
      </w:r>
      <w:r w:rsidR="005539DD">
        <w:rPr>
          <w:sz w:val="16"/>
          <w:szCs w:val="16"/>
        </w:rPr>
        <w:t>Customer</w:t>
      </w:r>
      <w:r w:rsidRPr="00330880">
        <w:rPr>
          <w:sz w:val="16"/>
          <w:szCs w:val="16"/>
        </w:rPr>
        <w:t xml:space="preserve"> Phone</w:t>
      </w:r>
    </w:p>
    <w:p w14:paraId="68BBB924" w14:textId="070B1824" w:rsidR="001C45D5" w:rsidRPr="008919C2" w:rsidRDefault="001C45D5" w:rsidP="008919C2">
      <w:pPr>
        <w:tabs>
          <w:tab w:val="left" w:pos="3630"/>
          <w:tab w:val="left" w:pos="7110"/>
          <w:tab w:val="left" w:pos="7200"/>
          <w:tab w:val="left" w:pos="8820"/>
          <w:tab w:val="left" w:pos="9090"/>
          <w:tab w:val="left" w:pos="9720"/>
        </w:tabs>
        <w:spacing w:before="120" w:after="0" w:line="240" w:lineRule="auto"/>
        <w:ind w:left="3960"/>
        <w:rPr>
          <w:sz w:val="18"/>
          <w:szCs w:val="18"/>
          <w:u w:val="single"/>
        </w:rPr>
      </w:pPr>
      <w:r w:rsidRPr="008919C2">
        <w:rPr>
          <w:sz w:val="18"/>
          <w:szCs w:val="18"/>
          <w:u w:val="single"/>
        </w:rPr>
        <w:fldChar w:fldCharType="begin">
          <w:ffData>
            <w:name w:val=""/>
            <w:enabled/>
            <w:calcOnExit w:val="0"/>
            <w:textInput/>
          </w:ffData>
        </w:fldChar>
      </w:r>
      <w:r w:rsidRPr="008919C2">
        <w:rPr>
          <w:sz w:val="18"/>
          <w:szCs w:val="18"/>
          <w:u w:val="single"/>
        </w:rPr>
        <w:instrText xml:space="preserve"> FORMTEXT </w:instrText>
      </w:r>
      <w:r w:rsidRPr="008919C2">
        <w:rPr>
          <w:sz w:val="18"/>
          <w:szCs w:val="18"/>
          <w:u w:val="single"/>
        </w:rPr>
      </w:r>
      <w:r w:rsidRPr="008919C2">
        <w:rPr>
          <w:sz w:val="18"/>
          <w:szCs w:val="18"/>
          <w:u w:val="single"/>
        </w:rPr>
        <w:fldChar w:fldCharType="separate"/>
      </w:r>
      <w:r w:rsidRPr="008919C2">
        <w:rPr>
          <w:noProof/>
          <w:sz w:val="18"/>
          <w:szCs w:val="18"/>
          <w:u w:val="single"/>
        </w:rPr>
        <w:t> </w:t>
      </w:r>
      <w:r w:rsidRPr="008919C2">
        <w:rPr>
          <w:noProof/>
          <w:sz w:val="18"/>
          <w:szCs w:val="18"/>
          <w:u w:val="single"/>
        </w:rPr>
        <w:t> </w:t>
      </w:r>
      <w:r w:rsidRPr="008919C2">
        <w:rPr>
          <w:noProof/>
          <w:sz w:val="18"/>
          <w:szCs w:val="18"/>
          <w:u w:val="single"/>
        </w:rPr>
        <w:t> </w:t>
      </w:r>
      <w:r w:rsidRPr="008919C2">
        <w:rPr>
          <w:noProof/>
          <w:sz w:val="18"/>
          <w:szCs w:val="18"/>
          <w:u w:val="single"/>
        </w:rPr>
        <w:t> </w:t>
      </w:r>
      <w:r w:rsidRPr="008919C2">
        <w:rPr>
          <w:noProof/>
          <w:sz w:val="18"/>
          <w:szCs w:val="18"/>
          <w:u w:val="single"/>
        </w:rPr>
        <w:t> </w:t>
      </w:r>
      <w:r w:rsidRPr="008919C2">
        <w:rPr>
          <w:sz w:val="18"/>
          <w:szCs w:val="18"/>
          <w:u w:val="single"/>
        </w:rPr>
        <w:fldChar w:fldCharType="end"/>
      </w:r>
      <w:r w:rsidRPr="008919C2">
        <w:rPr>
          <w:sz w:val="18"/>
          <w:szCs w:val="18"/>
          <w:u w:val="single"/>
        </w:rPr>
        <w:tab/>
      </w:r>
      <w:r w:rsidR="00143739" w:rsidRPr="008919C2">
        <w:rPr>
          <w:sz w:val="18"/>
          <w:szCs w:val="18"/>
        </w:rPr>
        <w:tab/>
      </w:r>
      <w:r w:rsidRPr="008919C2">
        <w:rPr>
          <w:sz w:val="18"/>
          <w:szCs w:val="18"/>
          <w:u w:val="single"/>
        </w:rPr>
        <w:fldChar w:fldCharType="begin">
          <w:ffData>
            <w:name w:val="Text293"/>
            <w:enabled/>
            <w:calcOnExit w:val="0"/>
            <w:textInput/>
          </w:ffData>
        </w:fldChar>
      </w:r>
      <w:r w:rsidRPr="008919C2">
        <w:rPr>
          <w:sz w:val="18"/>
          <w:szCs w:val="18"/>
          <w:u w:val="single"/>
        </w:rPr>
        <w:instrText xml:space="preserve"> FORMTEXT </w:instrText>
      </w:r>
      <w:r w:rsidRPr="008919C2">
        <w:rPr>
          <w:sz w:val="18"/>
          <w:szCs w:val="18"/>
          <w:u w:val="single"/>
        </w:rPr>
      </w:r>
      <w:r w:rsidRPr="008919C2">
        <w:rPr>
          <w:sz w:val="18"/>
          <w:szCs w:val="18"/>
          <w:u w:val="single"/>
        </w:rPr>
        <w:fldChar w:fldCharType="separate"/>
      </w:r>
      <w:r w:rsidRPr="008919C2">
        <w:rPr>
          <w:noProof/>
          <w:sz w:val="18"/>
          <w:szCs w:val="18"/>
          <w:u w:val="single"/>
        </w:rPr>
        <w:t> </w:t>
      </w:r>
      <w:r w:rsidRPr="008919C2">
        <w:rPr>
          <w:noProof/>
          <w:sz w:val="18"/>
          <w:szCs w:val="18"/>
          <w:u w:val="single"/>
        </w:rPr>
        <w:t> </w:t>
      </w:r>
      <w:r w:rsidRPr="008919C2">
        <w:rPr>
          <w:noProof/>
          <w:sz w:val="18"/>
          <w:szCs w:val="18"/>
          <w:u w:val="single"/>
        </w:rPr>
        <w:t> </w:t>
      </w:r>
      <w:r w:rsidRPr="008919C2">
        <w:rPr>
          <w:noProof/>
          <w:sz w:val="18"/>
          <w:szCs w:val="18"/>
          <w:u w:val="single"/>
        </w:rPr>
        <w:t> </w:t>
      </w:r>
      <w:r w:rsidRPr="008919C2">
        <w:rPr>
          <w:noProof/>
          <w:sz w:val="18"/>
          <w:szCs w:val="18"/>
          <w:u w:val="single"/>
        </w:rPr>
        <w:t> </w:t>
      </w:r>
      <w:r w:rsidRPr="008919C2">
        <w:rPr>
          <w:sz w:val="18"/>
          <w:szCs w:val="18"/>
          <w:u w:val="single"/>
        </w:rPr>
        <w:fldChar w:fldCharType="end"/>
      </w:r>
      <w:r w:rsidRPr="008919C2">
        <w:rPr>
          <w:sz w:val="18"/>
          <w:szCs w:val="18"/>
          <w:u w:val="single"/>
        </w:rPr>
        <w:tab/>
      </w:r>
      <w:r w:rsidRPr="008919C2">
        <w:rPr>
          <w:sz w:val="18"/>
          <w:szCs w:val="18"/>
        </w:rPr>
        <w:tab/>
      </w:r>
      <w:r w:rsidRPr="008919C2">
        <w:rPr>
          <w:sz w:val="18"/>
          <w:szCs w:val="18"/>
          <w:u w:val="single"/>
        </w:rPr>
        <w:fldChar w:fldCharType="begin">
          <w:ffData>
            <w:name w:val="Text296"/>
            <w:enabled/>
            <w:calcOnExit w:val="0"/>
            <w:textInput>
              <w:maxLength w:val="3"/>
              <w:format w:val="UPPERCASE"/>
            </w:textInput>
          </w:ffData>
        </w:fldChar>
      </w:r>
      <w:r w:rsidRPr="008919C2">
        <w:rPr>
          <w:sz w:val="18"/>
          <w:szCs w:val="18"/>
          <w:u w:val="single"/>
        </w:rPr>
        <w:instrText xml:space="preserve"> FORMTEXT </w:instrText>
      </w:r>
      <w:r w:rsidRPr="008919C2">
        <w:rPr>
          <w:sz w:val="18"/>
          <w:szCs w:val="18"/>
          <w:u w:val="single"/>
        </w:rPr>
      </w:r>
      <w:r w:rsidRPr="008919C2">
        <w:rPr>
          <w:sz w:val="18"/>
          <w:szCs w:val="18"/>
          <w:u w:val="single"/>
        </w:rPr>
        <w:fldChar w:fldCharType="separate"/>
      </w:r>
      <w:r w:rsidRPr="008919C2">
        <w:rPr>
          <w:noProof/>
          <w:sz w:val="18"/>
          <w:szCs w:val="18"/>
          <w:u w:val="single"/>
        </w:rPr>
        <w:t> </w:t>
      </w:r>
      <w:r w:rsidRPr="008919C2">
        <w:rPr>
          <w:noProof/>
          <w:sz w:val="18"/>
          <w:szCs w:val="18"/>
          <w:u w:val="single"/>
        </w:rPr>
        <w:t> </w:t>
      </w:r>
      <w:r w:rsidRPr="008919C2">
        <w:rPr>
          <w:noProof/>
          <w:sz w:val="18"/>
          <w:szCs w:val="18"/>
          <w:u w:val="single"/>
        </w:rPr>
        <w:t> </w:t>
      </w:r>
      <w:r w:rsidRPr="008919C2">
        <w:rPr>
          <w:sz w:val="18"/>
          <w:szCs w:val="18"/>
          <w:u w:val="single"/>
        </w:rPr>
        <w:fldChar w:fldCharType="end"/>
      </w:r>
      <w:r w:rsidRPr="008919C2">
        <w:rPr>
          <w:sz w:val="18"/>
          <w:szCs w:val="18"/>
        </w:rPr>
        <w:tab/>
      </w:r>
      <w:r w:rsidRPr="008919C2">
        <w:rPr>
          <w:sz w:val="18"/>
          <w:szCs w:val="18"/>
          <w:u w:val="single"/>
        </w:rPr>
        <w:fldChar w:fldCharType="begin">
          <w:ffData>
            <w:name w:val="Text295"/>
            <w:enabled/>
            <w:calcOnExit w:val="0"/>
            <w:textInput/>
          </w:ffData>
        </w:fldChar>
      </w:r>
      <w:r w:rsidRPr="008919C2">
        <w:rPr>
          <w:sz w:val="18"/>
          <w:szCs w:val="18"/>
          <w:u w:val="single"/>
        </w:rPr>
        <w:instrText xml:space="preserve"> FORMTEXT </w:instrText>
      </w:r>
      <w:r w:rsidRPr="008919C2">
        <w:rPr>
          <w:sz w:val="18"/>
          <w:szCs w:val="18"/>
          <w:u w:val="single"/>
        </w:rPr>
      </w:r>
      <w:r w:rsidRPr="008919C2">
        <w:rPr>
          <w:sz w:val="18"/>
          <w:szCs w:val="18"/>
          <w:u w:val="single"/>
        </w:rPr>
        <w:fldChar w:fldCharType="separate"/>
      </w:r>
      <w:r w:rsidRPr="008919C2">
        <w:rPr>
          <w:noProof/>
          <w:sz w:val="18"/>
          <w:szCs w:val="18"/>
          <w:u w:val="single"/>
        </w:rPr>
        <w:t> </w:t>
      </w:r>
      <w:r w:rsidRPr="008919C2">
        <w:rPr>
          <w:noProof/>
          <w:sz w:val="18"/>
          <w:szCs w:val="18"/>
          <w:u w:val="single"/>
        </w:rPr>
        <w:t> </w:t>
      </w:r>
      <w:r w:rsidRPr="008919C2">
        <w:rPr>
          <w:noProof/>
          <w:sz w:val="18"/>
          <w:szCs w:val="18"/>
          <w:u w:val="single"/>
        </w:rPr>
        <w:t> </w:t>
      </w:r>
      <w:r w:rsidRPr="008919C2">
        <w:rPr>
          <w:noProof/>
          <w:sz w:val="18"/>
          <w:szCs w:val="18"/>
          <w:u w:val="single"/>
        </w:rPr>
        <w:t> </w:t>
      </w:r>
      <w:r w:rsidRPr="008919C2">
        <w:rPr>
          <w:noProof/>
          <w:sz w:val="18"/>
          <w:szCs w:val="18"/>
          <w:u w:val="single"/>
        </w:rPr>
        <w:t> </w:t>
      </w:r>
      <w:r w:rsidRPr="008919C2">
        <w:rPr>
          <w:sz w:val="18"/>
          <w:szCs w:val="18"/>
          <w:u w:val="single"/>
        </w:rPr>
        <w:fldChar w:fldCharType="end"/>
      </w:r>
      <w:r w:rsidRPr="008919C2">
        <w:rPr>
          <w:sz w:val="18"/>
          <w:szCs w:val="18"/>
          <w:u w:val="single"/>
        </w:rPr>
        <w:tab/>
      </w:r>
    </w:p>
    <w:p w14:paraId="04BA96EA" w14:textId="41628BB9" w:rsidR="001C45D5" w:rsidRDefault="001C45D5" w:rsidP="00290A32">
      <w:pPr>
        <w:tabs>
          <w:tab w:val="left" w:pos="3630"/>
          <w:tab w:val="left" w:pos="7200"/>
          <w:tab w:val="center" w:pos="9270"/>
          <w:tab w:val="left" w:pos="9720"/>
        </w:tabs>
        <w:spacing w:after="120" w:line="240" w:lineRule="auto"/>
        <w:ind w:left="3960"/>
        <w:rPr>
          <w:sz w:val="16"/>
          <w:szCs w:val="16"/>
        </w:rPr>
      </w:pPr>
      <w:r>
        <w:rPr>
          <w:rFonts w:cs="Arial"/>
          <w:sz w:val="16"/>
          <w:szCs w:val="16"/>
        </w:rPr>
        <w:t>Customer Site</w:t>
      </w:r>
      <w:r w:rsidRPr="00D23572">
        <w:rPr>
          <w:rFonts w:cs="Arial"/>
          <w:sz w:val="16"/>
          <w:szCs w:val="16"/>
        </w:rPr>
        <w:t xml:space="preserve"> </w:t>
      </w:r>
      <w:r w:rsidRPr="00330880">
        <w:rPr>
          <w:sz w:val="16"/>
          <w:szCs w:val="16"/>
        </w:rPr>
        <w:t>Address</w:t>
      </w:r>
      <w:r w:rsidRPr="00330880">
        <w:rPr>
          <w:sz w:val="16"/>
          <w:szCs w:val="16"/>
        </w:rPr>
        <w:tab/>
        <w:t>City</w:t>
      </w:r>
      <w:r w:rsidRPr="00330880">
        <w:rPr>
          <w:sz w:val="16"/>
          <w:szCs w:val="16"/>
        </w:rPr>
        <w:tab/>
        <w:t>State</w:t>
      </w:r>
      <w:r w:rsidRPr="00330880">
        <w:rPr>
          <w:sz w:val="16"/>
          <w:szCs w:val="16"/>
        </w:rPr>
        <w:tab/>
        <w:t>Zip</w:t>
      </w:r>
    </w:p>
    <w:tbl>
      <w:tblPr>
        <w:tblW w:w="6835" w:type="dxa"/>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828"/>
        <w:gridCol w:w="1227"/>
        <w:gridCol w:w="1051"/>
        <w:gridCol w:w="1139"/>
        <w:gridCol w:w="1140"/>
      </w:tblGrid>
      <w:tr w:rsidR="00F756BE" w:rsidRPr="0007034B" w14:paraId="50421DB3" w14:textId="77777777" w:rsidTr="00DE0B4D">
        <w:tc>
          <w:tcPr>
            <w:tcW w:w="6835" w:type="dxa"/>
            <w:gridSpan w:val="6"/>
            <w:shd w:val="clear" w:color="auto" w:fill="D9D9D9"/>
          </w:tcPr>
          <w:p w14:paraId="50421DB2" w14:textId="575243AE" w:rsidR="00F756BE" w:rsidRPr="0007034B" w:rsidRDefault="000D721F" w:rsidP="00290A32">
            <w:pPr>
              <w:tabs>
                <w:tab w:val="left" w:pos="990"/>
                <w:tab w:val="left" w:pos="2682"/>
              </w:tabs>
              <w:spacing w:before="40" w:after="20" w:line="240" w:lineRule="auto"/>
              <w:ind w:left="-21"/>
              <w:rPr>
                <w:b/>
                <w:sz w:val="24"/>
                <w:szCs w:val="24"/>
              </w:rPr>
            </w:pPr>
            <w:r>
              <w:rPr>
                <w:b/>
                <w:sz w:val="24"/>
                <w:szCs w:val="24"/>
              </w:rPr>
              <w:t>Home Certification Incentives</w:t>
            </w:r>
            <w:r w:rsidR="00211105">
              <w:rPr>
                <w:rFonts w:cs="Arial"/>
                <w:sz w:val="18"/>
                <w:szCs w:val="18"/>
              </w:rPr>
              <w:t xml:space="preserve"> </w:t>
            </w:r>
            <w:r w:rsidR="009273AE">
              <w:rPr>
                <w:rFonts w:cs="Arial"/>
                <w:sz w:val="18"/>
                <w:szCs w:val="18"/>
              </w:rPr>
              <w:t>(</w:t>
            </w:r>
            <w:r w:rsidR="00652450">
              <w:rPr>
                <w:rFonts w:cs="Arial"/>
                <w:sz w:val="18"/>
                <w:szCs w:val="18"/>
              </w:rPr>
              <w:t>One certification incentive per home</w:t>
            </w:r>
            <w:r w:rsidR="009273AE">
              <w:rPr>
                <w:rFonts w:cs="Arial"/>
                <w:sz w:val="18"/>
                <w:szCs w:val="18"/>
              </w:rPr>
              <w:t>)</w:t>
            </w:r>
          </w:p>
        </w:tc>
      </w:tr>
      <w:tr w:rsidR="00CE6B2C" w:rsidRPr="00370099" w14:paraId="2B2AA17A" w14:textId="77777777" w:rsidTr="00037F0A">
        <w:trPr>
          <w:trHeight w:val="360"/>
        </w:trPr>
        <w:tc>
          <w:tcPr>
            <w:tcW w:w="450" w:type="dxa"/>
            <w:tcBorders>
              <w:bottom w:val="single" w:sz="12" w:space="0" w:color="auto"/>
            </w:tcBorders>
            <w:vAlign w:val="center"/>
          </w:tcPr>
          <w:p w14:paraId="575D6BC4" w14:textId="77777777" w:rsidR="00CE6B2C" w:rsidRPr="0054600C" w:rsidRDefault="00CE6B2C" w:rsidP="00355617">
            <w:pPr>
              <w:tabs>
                <w:tab w:val="left" w:pos="1057"/>
              </w:tabs>
              <w:spacing w:after="0" w:line="240" w:lineRule="auto"/>
              <w:ind w:left="-23" w:right="-144"/>
              <w:rPr>
                <w:rFonts w:eastAsia="Times New Roman"/>
                <w:sz w:val="18"/>
                <w:szCs w:val="16"/>
              </w:rPr>
            </w:pPr>
          </w:p>
        </w:tc>
        <w:tc>
          <w:tcPr>
            <w:tcW w:w="3055" w:type="dxa"/>
            <w:gridSpan w:val="2"/>
            <w:tcBorders>
              <w:bottom w:val="single" w:sz="12" w:space="0" w:color="auto"/>
            </w:tcBorders>
            <w:vAlign w:val="center"/>
          </w:tcPr>
          <w:p w14:paraId="35FC11E6" w14:textId="27972150" w:rsidR="00CE6B2C" w:rsidRPr="00290A32" w:rsidRDefault="009C6BC2" w:rsidP="00290A32">
            <w:pPr>
              <w:tabs>
                <w:tab w:val="left" w:pos="1057"/>
              </w:tabs>
              <w:spacing w:after="0" w:line="240" w:lineRule="auto"/>
              <w:ind w:left="-23" w:right="-144"/>
              <w:jc w:val="center"/>
              <w:rPr>
                <w:rFonts w:eastAsia="Times" w:cs="Arial"/>
                <w:b/>
                <w:sz w:val="18"/>
                <w:szCs w:val="18"/>
              </w:rPr>
            </w:pPr>
            <w:r w:rsidRPr="00290A32">
              <w:rPr>
                <w:rFonts w:eastAsia="Times" w:cs="Arial"/>
                <w:b/>
                <w:sz w:val="18"/>
                <w:szCs w:val="18"/>
              </w:rPr>
              <w:t>Certification type</w:t>
            </w:r>
          </w:p>
        </w:tc>
        <w:tc>
          <w:tcPr>
            <w:tcW w:w="3330" w:type="dxa"/>
            <w:gridSpan w:val="3"/>
            <w:tcBorders>
              <w:bottom w:val="single" w:sz="12" w:space="0" w:color="auto"/>
            </w:tcBorders>
            <w:vAlign w:val="center"/>
          </w:tcPr>
          <w:p w14:paraId="22477A46" w14:textId="66DA664F" w:rsidR="00CE6B2C" w:rsidRPr="00290A32" w:rsidRDefault="00CE6B2C" w:rsidP="00290A32">
            <w:pPr>
              <w:tabs>
                <w:tab w:val="left" w:pos="1062"/>
              </w:tabs>
              <w:spacing w:after="0" w:line="240" w:lineRule="auto"/>
              <w:ind w:left="-52" w:right="-18"/>
              <w:jc w:val="center"/>
              <w:rPr>
                <w:rFonts w:eastAsia="Times" w:cs="Arial"/>
                <w:b/>
                <w:sz w:val="18"/>
                <w:szCs w:val="18"/>
              </w:rPr>
            </w:pPr>
            <w:r w:rsidRPr="00290A32">
              <w:rPr>
                <w:rFonts w:eastAsia="Times" w:cs="Arial"/>
                <w:b/>
                <w:sz w:val="18"/>
                <w:szCs w:val="18"/>
              </w:rPr>
              <w:t xml:space="preserve">Incentive </w:t>
            </w:r>
            <w:r w:rsidR="009C6BC2" w:rsidRPr="00290A32">
              <w:rPr>
                <w:rFonts w:eastAsia="Times" w:cs="Arial"/>
                <w:b/>
                <w:sz w:val="18"/>
                <w:szCs w:val="18"/>
              </w:rPr>
              <w:t>a</w:t>
            </w:r>
            <w:r w:rsidRPr="00290A32">
              <w:rPr>
                <w:rFonts w:eastAsia="Times" w:cs="Arial"/>
                <w:b/>
                <w:sz w:val="18"/>
                <w:szCs w:val="18"/>
              </w:rPr>
              <w:t>mount</w:t>
            </w:r>
          </w:p>
        </w:tc>
      </w:tr>
      <w:tr w:rsidR="009158AB" w:rsidRPr="00370099" w14:paraId="7A9466EE" w14:textId="77777777" w:rsidTr="00290A32">
        <w:trPr>
          <w:trHeight w:val="360"/>
        </w:trPr>
        <w:tc>
          <w:tcPr>
            <w:tcW w:w="450" w:type="dxa"/>
            <w:tcBorders>
              <w:top w:val="single" w:sz="12" w:space="0" w:color="auto"/>
              <w:bottom w:val="single" w:sz="4" w:space="0" w:color="auto"/>
            </w:tcBorders>
            <w:vAlign w:val="center"/>
          </w:tcPr>
          <w:p w14:paraId="0AD63047" w14:textId="5B5D34B8" w:rsidR="009158AB" w:rsidRDefault="009158AB" w:rsidP="009158AB">
            <w:pPr>
              <w:tabs>
                <w:tab w:val="left" w:pos="1057"/>
              </w:tabs>
              <w:spacing w:after="0" w:line="240" w:lineRule="auto"/>
              <w:ind w:left="-23" w:right="-144"/>
              <w:rPr>
                <w:rFonts w:eastAsia="Times" w:cs="Arial"/>
                <w:sz w:val="16"/>
                <w:szCs w:val="16"/>
              </w:rPr>
            </w:pPr>
            <w:r w:rsidRPr="0054600C">
              <w:rPr>
                <w:rFonts w:eastAsia="Times New Roman"/>
                <w:sz w:val="18"/>
                <w:szCs w:val="16"/>
              </w:rPr>
              <w:fldChar w:fldCharType="begin">
                <w:ffData>
                  <w:name w:val="Check204"/>
                  <w:enabled/>
                  <w:calcOnExit w:val="0"/>
                  <w:checkBox>
                    <w:sizeAuto/>
                    <w:default w:val="0"/>
                  </w:checkBox>
                </w:ffData>
              </w:fldChar>
            </w:r>
            <w:r w:rsidRPr="0054600C">
              <w:rPr>
                <w:rFonts w:eastAsia="Times New Roman"/>
                <w:sz w:val="18"/>
                <w:szCs w:val="16"/>
              </w:rPr>
              <w:instrText xml:space="preserve"> FORMCHECKBOX </w:instrText>
            </w:r>
            <w:r w:rsidR="00817406">
              <w:rPr>
                <w:rFonts w:eastAsia="Times New Roman"/>
                <w:sz w:val="18"/>
                <w:szCs w:val="16"/>
              </w:rPr>
            </w:r>
            <w:r w:rsidR="00817406">
              <w:rPr>
                <w:rFonts w:eastAsia="Times New Roman"/>
                <w:sz w:val="18"/>
                <w:szCs w:val="16"/>
              </w:rPr>
              <w:fldChar w:fldCharType="separate"/>
            </w:r>
            <w:r w:rsidRPr="0054600C">
              <w:rPr>
                <w:rFonts w:eastAsia="Times New Roman"/>
                <w:sz w:val="18"/>
                <w:szCs w:val="16"/>
              </w:rPr>
              <w:fldChar w:fldCharType="end"/>
            </w:r>
          </w:p>
        </w:tc>
        <w:tc>
          <w:tcPr>
            <w:tcW w:w="3055" w:type="dxa"/>
            <w:gridSpan w:val="2"/>
            <w:tcBorders>
              <w:top w:val="single" w:sz="12" w:space="0" w:color="auto"/>
              <w:bottom w:val="single" w:sz="4" w:space="0" w:color="auto"/>
            </w:tcBorders>
            <w:vAlign w:val="center"/>
          </w:tcPr>
          <w:p w14:paraId="5B720A8E" w14:textId="79EBF5E2" w:rsidR="009158AB" w:rsidRDefault="009158AB" w:rsidP="009158AB">
            <w:pPr>
              <w:tabs>
                <w:tab w:val="left" w:pos="1057"/>
              </w:tabs>
              <w:spacing w:after="0" w:line="240" w:lineRule="auto"/>
              <w:ind w:left="-23" w:right="-144"/>
              <w:rPr>
                <w:rFonts w:eastAsia="Times" w:cs="Arial"/>
                <w:sz w:val="16"/>
                <w:szCs w:val="16"/>
              </w:rPr>
            </w:pPr>
            <w:r>
              <w:rPr>
                <w:rFonts w:eastAsia="Times" w:cs="Arial"/>
                <w:sz w:val="16"/>
                <w:szCs w:val="16"/>
              </w:rPr>
              <w:t>ENERGY STAR</w:t>
            </w:r>
            <w:r w:rsidRPr="002336D1">
              <w:rPr>
                <w:rFonts w:cs="Arial"/>
                <w:sz w:val="16"/>
                <w:szCs w:val="16"/>
                <w:vertAlign w:val="superscript"/>
              </w:rPr>
              <w:t>®</w:t>
            </w:r>
          </w:p>
        </w:tc>
        <w:tc>
          <w:tcPr>
            <w:tcW w:w="3330" w:type="dxa"/>
            <w:gridSpan w:val="3"/>
            <w:tcBorders>
              <w:top w:val="single" w:sz="12" w:space="0" w:color="auto"/>
              <w:bottom w:val="single" w:sz="4" w:space="0" w:color="auto"/>
            </w:tcBorders>
            <w:vAlign w:val="center"/>
          </w:tcPr>
          <w:p w14:paraId="410BBE68" w14:textId="09FB4687" w:rsidR="009158AB" w:rsidRDefault="009158AB" w:rsidP="00290A32">
            <w:pPr>
              <w:tabs>
                <w:tab w:val="left" w:pos="1062"/>
              </w:tabs>
              <w:spacing w:after="0" w:line="240" w:lineRule="auto"/>
              <w:ind w:left="-52" w:right="-18"/>
              <w:jc w:val="center"/>
              <w:rPr>
                <w:rFonts w:eastAsia="Times" w:cs="Arial"/>
                <w:sz w:val="16"/>
                <w:szCs w:val="16"/>
              </w:rPr>
            </w:pPr>
            <w:r w:rsidRPr="00892684">
              <w:rPr>
                <w:rFonts w:eastAsia="Times New Roman" w:cs="Arial"/>
                <w:b/>
                <w:sz w:val="18"/>
                <w:szCs w:val="16"/>
              </w:rPr>
              <w:t>$</w:t>
            </w:r>
            <w:r>
              <w:rPr>
                <w:rFonts w:eastAsia="Times New Roman" w:cs="Arial"/>
                <w:b/>
                <w:sz w:val="18"/>
                <w:szCs w:val="16"/>
              </w:rPr>
              <w:t>300</w:t>
            </w:r>
          </w:p>
        </w:tc>
      </w:tr>
      <w:tr w:rsidR="009158AB" w:rsidRPr="00370099" w14:paraId="64EFC280" w14:textId="77777777" w:rsidTr="00290A32">
        <w:trPr>
          <w:trHeight w:val="360"/>
        </w:trPr>
        <w:tc>
          <w:tcPr>
            <w:tcW w:w="450" w:type="dxa"/>
            <w:tcBorders>
              <w:bottom w:val="single" w:sz="4" w:space="0" w:color="auto"/>
            </w:tcBorders>
            <w:vAlign w:val="center"/>
          </w:tcPr>
          <w:p w14:paraId="71161A2F" w14:textId="18035330" w:rsidR="009158AB" w:rsidRDefault="009158AB" w:rsidP="009158AB">
            <w:pPr>
              <w:tabs>
                <w:tab w:val="left" w:pos="1057"/>
              </w:tabs>
              <w:spacing w:after="0" w:line="240" w:lineRule="auto"/>
              <w:ind w:left="-23" w:right="-144"/>
              <w:rPr>
                <w:rFonts w:eastAsia="Times" w:cs="Arial"/>
                <w:sz w:val="16"/>
                <w:szCs w:val="16"/>
              </w:rPr>
            </w:pPr>
            <w:r w:rsidRPr="0054600C">
              <w:rPr>
                <w:rFonts w:eastAsia="Times New Roman"/>
                <w:sz w:val="18"/>
                <w:szCs w:val="16"/>
              </w:rPr>
              <w:fldChar w:fldCharType="begin">
                <w:ffData>
                  <w:name w:val="Check204"/>
                  <w:enabled/>
                  <w:calcOnExit w:val="0"/>
                  <w:checkBox>
                    <w:sizeAuto/>
                    <w:default w:val="0"/>
                  </w:checkBox>
                </w:ffData>
              </w:fldChar>
            </w:r>
            <w:r w:rsidRPr="0054600C">
              <w:rPr>
                <w:rFonts w:eastAsia="Times New Roman"/>
                <w:sz w:val="18"/>
                <w:szCs w:val="16"/>
              </w:rPr>
              <w:instrText xml:space="preserve"> FORMCHECKBOX </w:instrText>
            </w:r>
            <w:r w:rsidR="00817406">
              <w:rPr>
                <w:rFonts w:eastAsia="Times New Roman"/>
                <w:sz w:val="18"/>
                <w:szCs w:val="16"/>
              </w:rPr>
            </w:r>
            <w:r w:rsidR="00817406">
              <w:rPr>
                <w:rFonts w:eastAsia="Times New Roman"/>
                <w:sz w:val="18"/>
                <w:szCs w:val="16"/>
              </w:rPr>
              <w:fldChar w:fldCharType="separate"/>
            </w:r>
            <w:r w:rsidRPr="0054600C">
              <w:rPr>
                <w:rFonts w:eastAsia="Times New Roman"/>
                <w:sz w:val="18"/>
                <w:szCs w:val="16"/>
              </w:rPr>
              <w:fldChar w:fldCharType="end"/>
            </w:r>
          </w:p>
        </w:tc>
        <w:tc>
          <w:tcPr>
            <w:tcW w:w="3055" w:type="dxa"/>
            <w:gridSpan w:val="2"/>
            <w:tcBorders>
              <w:bottom w:val="single" w:sz="4" w:space="0" w:color="auto"/>
            </w:tcBorders>
            <w:vAlign w:val="center"/>
          </w:tcPr>
          <w:p w14:paraId="59DF3CAE" w14:textId="6C44D4F6" w:rsidR="009158AB" w:rsidRDefault="009158AB" w:rsidP="009158AB">
            <w:pPr>
              <w:tabs>
                <w:tab w:val="left" w:pos="1057"/>
              </w:tabs>
              <w:spacing w:after="0" w:line="240" w:lineRule="auto"/>
              <w:ind w:left="-23" w:right="-144"/>
              <w:rPr>
                <w:rFonts w:eastAsia="Times" w:cs="Arial"/>
                <w:sz w:val="16"/>
                <w:szCs w:val="16"/>
              </w:rPr>
            </w:pPr>
            <w:r>
              <w:rPr>
                <w:rFonts w:eastAsia="Times" w:cs="Arial"/>
                <w:sz w:val="16"/>
                <w:szCs w:val="16"/>
              </w:rPr>
              <w:t>Eco-rated</w:t>
            </w:r>
          </w:p>
        </w:tc>
        <w:tc>
          <w:tcPr>
            <w:tcW w:w="3330" w:type="dxa"/>
            <w:gridSpan w:val="3"/>
            <w:tcBorders>
              <w:bottom w:val="single" w:sz="4" w:space="0" w:color="auto"/>
            </w:tcBorders>
            <w:vAlign w:val="center"/>
          </w:tcPr>
          <w:p w14:paraId="6427C64F" w14:textId="6B213A78" w:rsidR="009158AB" w:rsidRDefault="009158AB" w:rsidP="00290A32">
            <w:pPr>
              <w:tabs>
                <w:tab w:val="left" w:pos="1062"/>
              </w:tabs>
              <w:spacing w:after="0" w:line="240" w:lineRule="auto"/>
              <w:ind w:left="-52" w:right="-18"/>
              <w:jc w:val="center"/>
              <w:rPr>
                <w:rFonts w:eastAsia="Times" w:cs="Arial"/>
                <w:sz w:val="16"/>
                <w:szCs w:val="16"/>
              </w:rPr>
            </w:pPr>
            <w:r>
              <w:rPr>
                <w:rFonts w:eastAsia="Times New Roman" w:cs="Arial"/>
                <w:b/>
                <w:sz w:val="18"/>
                <w:szCs w:val="16"/>
              </w:rPr>
              <w:t>$</w:t>
            </w:r>
            <w:r w:rsidR="007A7D60">
              <w:rPr>
                <w:rFonts w:eastAsia="Times New Roman" w:cs="Arial"/>
                <w:b/>
                <w:sz w:val="18"/>
                <w:szCs w:val="16"/>
              </w:rPr>
              <w:t>300</w:t>
            </w:r>
          </w:p>
        </w:tc>
      </w:tr>
      <w:tr w:rsidR="009158AB" w:rsidRPr="00370099" w14:paraId="417CA7FC" w14:textId="77777777" w:rsidTr="00290A32">
        <w:trPr>
          <w:trHeight w:val="360"/>
        </w:trPr>
        <w:tc>
          <w:tcPr>
            <w:tcW w:w="450" w:type="dxa"/>
            <w:tcBorders>
              <w:bottom w:val="single" w:sz="4" w:space="0" w:color="auto"/>
            </w:tcBorders>
            <w:vAlign w:val="center"/>
          </w:tcPr>
          <w:p w14:paraId="635B518E" w14:textId="31755426" w:rsidR="009158AB" w:rsidRDefault="009158AB" w:rsidP="009158AB">
            <w:pPr>
              <w:tabs>
                <w:tab w:val="left" w:pos="1057"/>
              </w:tabs>
              <w:spacing w:after="0" w:line="240" w:lineRule="auto"/>
              <w:ind w:left="-23" w:right="-144"/>
              <w:rPr>
                <w:rFonts w:eastAsia="Times" w:cs="Arial"/>
                <w:sz w:val="16"/>
                <w:szCs w:val="16"/>
              </w:rPr>
            </w:pPr>
            <w:r w:rsidRPr="0054600C">
              <w:rPr>
                <w:rFonts w:eastAsia="Times New Roman"/>
                <w:sz w:val="18"/>
                <w:szCs w:val="16"/>
              </w:rPr>
              <w:fldChar w:fldCharType="begin">
                <w:ffData>
                  <w:name w:val="Check204"/>
                  <w:enabled/>
                  <w:calcOnExit w:val="0"/>
                  <w:checkBox>
                    <w:sizeAuto/>
                    <w:default w:val="0"/>
                  </w:checkBox>
                </w:ffData>
              </w:fldChar>
            </w:r>
            <w:r w:rsidRPr="0054600C">
              <w:rPr>
                <w:rFonts w:eastAsia="Times New Roman"/>
                <w:sz w:val="18"/>
                <w:szCs w:val="16"/>
              </w:rPr>
              <w:instrText xml:space="preserve"> FORMCHECKBOX </w:instrText>
            </w:r>
            <w:r w:rsidR="00817406">
              <w:rPr>
                <w:rFonts w:eastAsia="Times New Roman"/>
                <w:sz w:val="18"/>
                <w:szCs w:val="16"/>
              </w:rPr>
            </w:r>
            <w:r w:rsidR="00817406">
              <w:rPr>
                <w:rFonts w:eastAsia="Times New Roman"/>
                <w:sz w:val="18"/>
                <w:szCs w:val="16"/>
              </w:rPr>
              <w:fldChar w:fldCharType="separate"/>
            </w:r>
            <w:r w:rsidRPr="0054600C">
              <w:rPr>
                <w:rFonts w:eastAsia="Times New Roman"/>
                <w:sz w:val="18"/>
                <w:szCs w:val="16"/>
              </w:rPr>
              <w:fldChar w:fldCharType="end"/>
            </w:r>
          </w:p>
        </w:tc>
        <w:tc>
          <w:tcPr>
            <w:tcW w:w="3055" w:type="dxa"/>
            <w:gridSpan w:val="2"/>
            <w:tcBorders>
              <w:bottom w:val="single" w:sz="4" w:space="0" w:color="auto"/>
            </w:tcBorders>
            <w:vAlign w:val="center"/>
          </w:tcPr>
          <w:p w14:paraId="4D2049F7" w14:textId="27AAD6EE" w:rsidR="009158AB" w:rsidRDefault="009158AB" w:rsidP="009158AB">
            <w:pPr>
              <w:tabs>
                <w:tab w:val="left" w:pos="1057"/>
              </w:tabs>
              <w:spacing w:after="0" w:line="240" w:lineRule="auto"/>
              <w:ind w:left="-23" w:right="-144"/>
              <w:rPr>
                <w:rFonts w:eastAsia="Times" w:cs="Arial"/>
                <w:sz w:val="16"/>
                <w:szCs w:val="16"/>
              </w:rPr>
            </w:pPr>
            <w:r>
              <w:rPr>
                <w:rFonts w:eastAsia="Times" w:cs="Arial"/>
                <w:sz w:val="16"/>
                <w:szCs w:val="16"/>
              </w:rPr>
              <w:t>NEEM 2.0</w:t>
            </w:r>
          </w:p>
        </w:tc>
        <w:tc>
          <w:tcPr>
            <w:tcW w:w="3330" w:type="dxa"/>
            <w:gridSpan w:val="3"/>
            <w:tcBorders>
              <w:bottom w:val="single" w:sz="4" w:space="0" w:color="auto"/>
            </w:tcBorders>
            <w:vAlign w:val="center"/>
          </w:tcPr>
          <w:p w14:paraId="6AC277D9" w14:textId="03FB00E7" w:rsidR="009158AB" w:rsidRDefault="009158AB" w:rsidP="00290A32">
            <w:pPr>
              <w:tabs>
                <w:tab w:val="left" w:pos="1062"/>
              </w:tabs>
              <w:spacing w:after="0" w:line="240" w:lineRule="auto"/>
              <w:ind w:left="-52" w:right="-18"/>
              <w:jc w:val="center"/>
              <w:rPr>
                <w:rFonts w:eastAsia="Times" w:cs="Arial"/>
                <w:sz w:val="16"/>
                <w:szCs w:val="16"/>
              </w:rPr>
            </w:pPr>
            <w:r>
              <w:rPr>
                <w:rFonts w:eastAsia="Times New Roman" w:cs="Arial"/>
                <w:b/>
                <w:sz w:val="18"/>
                <w:szCs w:val="16"/>
              </w:rPr>
              <w:t>$</w:t>
            </w:r>
            <w:r w:rsidR="007A7D60">
              <w:rPr>
                <w:rFonts w:eastAsia="Times New Roman" w:cs="Arial"/>
                <w:b/>
                <w:sz w:val="18"/>
                <w:szCs w:val="16"/>
              </w:rPr>
              <w:t>300</w:t>
            </w:r>
          </w:p>
        </w:tc>
      </w:tr>
      <w:tr w:rsidR="00355617" w:rsidRPr="00370099" w14:paraId="776D26C7" w14:textId="77777777" w:rsidTr="00290A32">
        <w:trPr>
          <w:trHeight w:val="432"/>
        </w:trPr>
        <w:tc>
          <w:tcPr>
            <w:tcW w:w="3505" w:type="dxa"/>
            <w:gridSpan w:val="3"/>
            <w:tcBorders>
              <w:bottom w:val="single" w:sz="4" w:space="0" w:color="auto"/>
            </w:tcBorders>
            <w:vAlign w:val="center"/>
          </w:tcPr>
          <w:p w14:paraId="5809F24A" w14:textId="6FA7A9E5" w:rsidR="00355617" w:rsidRPr="002336D1" w:rsidRDefault="00355617" w:rsidP="00355617">
            <w:pPr>
              <w:tabs>
                <w:tab w:val="left" w:pos="1057"/>
              </w:tabs>
              <w:spacing w:after="0" w:line="240" w:lineRule="auto"/>
              <w:ind w:left="-23" w:right="-144"/>
              <w:rPr>
                <w:rFonts w:cs="Arial"/>
                <w:sz w:val="18"/>
                <w:szCs w:val="18"/>
              </w:rPr>
            </w:pPr>
            <w:r>
              <w:rPr>
                <w:rFonts w:eastAsia="Times" w:cs="Arial"/>
                <w:sz w:val="16"/>
                <w:szCs w:val="16"/>
              </w:rPr>
              <w:t>Manufacturer</w:t>
            </w:r>
            <w:r w:rsidR="00DB6413">
              <w:rPr>
                <w:rFonts w:eastAsia="Times" w:cs="Arial"/>
                <w:sz w:val="16"/>
                <w:szCs w:val="16"/>
              </w:rPr>
              <w:t>:</w:t>
            </w:r>
            <w:r>
              <w:rPr>
                <w:rFonts w:cs="Arial"/>
                <w:sz w:val="16"/>
                <w:szCs w:val="16"/>
              </w:rPr>
              <w:tab/>
            </w:r>
            <w:r w:rsidR="001049F4">
              <w:rPr>
                <w:rFonts w:cs="Arial"/>
                <w:sz w:val="18"/>
                <w:szCs w:val="18"/>
              </w:rPr>
              <w:fldChar w:fldCharType="begin">
                <w:ffData>
                  <w:name w:val=""/>
                  <w:enabled/>
                  <w:calcOnExit w:val="0"/>
                  <w:textInput/>
                </w:ffData>
              </w:fldChar>
            </w:r>
            <w:r w:rsidR="001049F4">
              <w:rPr>
                <w:rFonts w:cs="Arial"/>
                <w:sz w:val="18"/>
                <w:szCs w:val="18"/>
              </w:rPr>
              <w:instrText xml:space="preserve"> FORMTEXT </w:instrText>
            </w:r>
            <w:r w:rsidR="001049F4">
              <w:rPr>
                <w:rFonts w:cs="Arial"/>
                <w:sz w:val="18"/>
                <w:szCs w:val="18"/>
              </w:rPr>
            </w:r>
            <w:r w:rsidR="001049F4">
              <w:rPr>
                <w:rFonts w:cs="Arial"/>
                <w:sz w:val="18"/>
                <w:szCs w:val="18"/>
              </w:rPr>
              <w:fldChar w:fldCharType="separate"/>
            </w:r>
            <w:r w:rsidR="001049F4">
              <w:rPr>
                <w:rFonts w:cs="Arial"/>
                <w:noProof/>
                <w:sz w:val="18"/>
                <w:szCs w:val="18"/>
              </w:rPr>
              <w:t> </w:t>
            </w:r>
            <w:r w:rsidR="001049F4">
              <w:rPr>
                <w:rFonts w:cs="Arial"/>
                <w:noProof/>
                <w:sz w:val="18"/>
                <w:szCs w:val="18"/>
              </w:rPr>
              <w:t> </w:t>
            </w:r>
            <w:r w:rsidR="001049F4">
              <w:rPr>
                <w:rFonts w:cs="Arial"/>
                <w:noProof/>
                <w:sz w:val="18"/>
                <w:szCs w:val="18"/>
              </w:rPr>
              <w:t> </w:t>
            </w:r>
            <w:r w:rsidR="001049F4">
              <w:rPr>
                <w:rFonts w:cs="Arial"/>
                <w:noProof/>
                <w:sz w:val="18"/>
                <w:szCs w:val="18"/>
              </w:rPr>
              <w:t> </w:t>
            </w:r>
            <w:r w:rsidR="001049F4">
              <w:rPr>
                <w:rFonts w:cs="Arial"/>
                <w:noProof/>
                <w:sz w:val="18"/>
                <w:szCs w:val="18"/>
              </w:rPr>
              <w:t> </w:t>
            </w:r>
            <w:r w:rsidR="001049F4">
              <w:rPr>
                <w:rFonts w:cs="Arial"/>
                <w:sz w:val="18"/>
                <w:szCs w:val="18"/>
              </w:rPr>
              <w:fldChar w:fldCharType="end"/>
            </w:r>
          </w:p>
        </w:tc>
        <w:tc>
          <w:tcPr>
            <w:tcW w:w="3330" w:type="dxa"/>
            <w:gridSpan w:val="3"/>
            <w:tcBorders>
              <w:bottom w:val="single" w:sz="4" w:space="0" w:color="auto"/>
            </w:tcBorders>
            <w:vAlign w:val="center"/>
          </w:tcPr>
          <w:p w14:paraId="7A6B0A0A" w14:textId="0B2E0D45" w:rsidR="00355617" w:rsidRPr="002336D1" w:rsidRDefault="00355617" w:rsidP="00355617">
            <w:pPr>
              <w:tabs>
                <w:tab w:val="left" w:pos="1062"/>
              </w:tabs>
              <w:spacing w:after="0" w:line="240" w:lineRule="auto"/>
              <w:ind w:left="-52" w:right="-18"/>
              <w:rPr>
                <w:rFonts w:cs="Arial"/>
                <w:sz w:val="18"/>
                <w:szCs w:val="18"/>
              </w:rPr>
            </w:pPr>
            <w:r>
              <w:rPr>
                <w:rFonts w:eastAsia="Times" w:cs="Arial"/>
                <w:sz w:val="16"/>
                <w:szCs w:val="16"/>
              </w:rPr>
              <w:t xml:space="preserve">Serial </w:t>
            </w:r>
            <w:r w:rsidR="00181DD5">
              <w:rPr>
                <w:rFonts w:eastAsia="Times" w:cs="Arial"/>
                <w:sz w:val="16"/>
                <w:szCs w:val="16"/>
              </w:rPr>
              <w:t>n</w:t>
            </w:r>
            <w:r>
              <w:rPr>
                <w:rFonts w:eastAsia="Times" w:cs="Arial"/>
                <w:sz w:val="16"/>
                <w:szCs w:val="16"/>
              </w:rPr>
              <w:t>umber</w:t>
            </w:r>
            <w:r w:rsidR="00DB6413">
              <w:rPr>
                <w:rFonts w:eastAsia="Times" w:cs="Arial"/>
                <w:sz w:val="16"/>
                <w:szCs w:val="16"/>
              </w:rPr>
              <w:t>:</w:t>
            </w:r>
            <w:r>
              <w:rPr>
                <w:rFonts w:cs="Arial"/>
                <w:sz w:val="16"/>
                <w:szCs w:val="16"/>
              </w:rPr>
              <w:t xml:space="preserve"> </w:t>
            </w:r>
            <w:r>
              <w:rPr>
                <w:rFonts w:cs="Arial"/>
                <w:sz w:val="16"/>
                <w:szCs w:val="16"/>
              </w:rPr>
              <w:tab/>
            </w:r>
            <w:r w:rsidR="001049F4">
              <w:rPr>
                <w:rFonts w:cs="Arial"/>
                <w:sz w:val="18"/>
                <w:szCs w:val="18"/>
              </w:rPr>
              <w:fldChar w:fldCharType="begin">
                <w:ffData>
                  <w:name w:val=""/>
                  <w:enabled/>
                  <w:calcOnExit w:val="0"/>
                  <w:textInput/>
                </w:ffData>
              </w:fldChar>
            </w:r>
            <w:r w:rsidR="001049F4">
              <w:rPr>
                <w:rFonts w:cs="Arial"/>
                <w:sz w:val="18"/>
                <w:szCs w:val="18"/>
              </w:rPr>
              <w:instrText xml:space="preserve"> FORMTEXT </w:instrText>
            </w:r>
            <w:r w:rsidR="001049F4">
              <w:rPr>
                <w:rFonts w:cs="Arial"/>
                <w:sz w:val="18"/>
                <w:szCs w:val="18"/>
              </w:rPr>
            </w:r>
            <w:r w:rsidR="001049F4">
              <w:rPr>
                <w:rFonts w:cs="Arial"/>
                <w:sz w:val="18"/>
                <w:szCs w:val="18"/>
              </w:rPr>
              <w:fldChar w:fldCharType="separate"/>
            </w:r>
            <w:r w:rsidR="001049F4">
              <w:rPr>
                <w:rFonts w:cs="Arial"/>
                <w:noProof/>
                <w:sz w:val="18"/>
                <w:szCs w:val="18"/>
              </w:rPr>
              <w:t> </w:t>
            </w:r>
            <w:r w:rsidR="001049F4">
              <w:rPr>
                <w:rFonts w:cs="Arial"/>
                <w:noProof/>
                <w:sz w:val="18"/>
                <w:szCs w:val="18"/>
              </w:rPr>
              <w:t> </w:t>
            </w:r>
            <w:r w:rsidR="001049F4">
              <w:rPr>
                <w:rFonts w:cs="Arial"/>
                <w:noProof/>
                <w:sz w:val="18"/>
                <w:szCs w:val="18"/>
              </w:rPr>
              <w:t> </w:t>
            </w:r>
            <w:r w:rsidR="001049F4">
              <w:rPr>
                <w:rFonts w:cs="Arial"/>
                <w:noProof/>
                <w:sz w:val="18"/>
                <w:szCs w:val="18"/>
              </w:rPr>
              <w:t> </w:t>
            </w:r>
            <w:r w:rsidR="001049F4">
              <w:rPr>
                <w:rFonts w:cs="Arial"/>
                <w:noProof/>
                <w:sz w:val="18"/>
                <w:szCs w:val="18"/>
              </w:rPr>
              <w:t> </w:t>
            </w:r>
            <w:r w:rsidR="001049F4">
              <w:rPr>
                <w:rFonts w:cs="Arial"/>
                <w:sz w:val="18"/>
                <w:szCs w:val="18"/>
              </w:rPr>
              <w:fldChar w:fldCharType="end"/>
            </w:r>
          </w:p>
        </w:tc>
      </w:tr>
      <w:tr w:rsidR="00355617" w:rsidRPr="00370099" w14:paraId="50421DC2" w14:textId="77777777" w:rsidTr="00290A32">
        <w:trPr>
          <w:trHeight w:val="432"/>
        </w:trPr>
        <w:tc>
          <w:tcPr>
            <w:tcW w:w="2278" w:type="dxa"/>
            <w:gridSpan w:val="2"/>
            <w:tcBorders>
              <w:right w:val="single" w:sz="4" w:space="0" w:color="auto"/>
            </w:tcBorders>
            <w:vAlign w:val="center"/>
          </w:tcPr>
          <w:p w14:paraId="50421DBF" w14:textId="03E1539A" w:rsidR="00355617" w:rsidRPr="00D068B6" w:rsidRDefault="00355617" w:rsidP="00355617">
            <w:pPr>
              <w:keepNext/>
              <w:spacing w:before="60" w:after="60" w:line="240" w:lineRule="auto"/>
              <w:ind w:left="-923" w:right="58" w:firstLine="900"/>
              <w:rPr>
                <w:rFonts w:cs="Arial"/>
                <w:sz w:val="16"/>
                <w:szCs w:val="16"/>
              </w:rPr>
            </w:pPr>
            <w:r w:rsidRPr="00AF1C69">
              <w:rPr>
                <w:rFonts w:cs="Arial"/>
                <w:sz w:val="16"/>
                <w:szCs w:val="16"/>
              </w:rPr>
              <w:t xml:space="preserve">Date of </w:t>
            </w:r>
            <w:r w:rsidR="00181DD5">
              <w:rPr>
                <w:rFonts w:cs="Arial"/>
                <w:sz w:val="16"/>
                <w:szCs w:val="16"/>
              </w:rPr>
              <w:t>s</w:t>
            </w:r>
            <w:r w:rsidRPr="00AF1C69">
              <w:rPr>
                <w:rFonts w:cs="Arial"/>
                <w:sz w:val="16"/>
                <w:szCs w:val="16"/>
              </w:rPr>
              <w:t>ale</w:t>
            </w:r>
            <w:r w:rsidR="00463D48">
              <w:rPr>
                <w:rFonts w:cs="Arial"/>
                <w:sz w:val="16"/>
                <w:szCs w:val="16"/>
              </w:rPr>
              <w:t>:</w:t>
            </w:r>
            <w:r w:rsidR="0033165B">
              <w:rPr>
                <w:rFonts w:cs="Arial"/>
                <w:sz w:val="18"/>
                <w:szCs w:val="18"/>
              </w:rPr>
              <w:t xml:space="preserve"> </w:t>
            </w:r>
            <w:r w:rsidR="001049F4">
              <w:rPr>
                <w:rFonts w:cs="Arial"/>
                <w:sz w:val="18"/>
                <w:szCs w:val="18"/>
              </w:rPr>
              <w:fldChar w:fldCharType="begin">
                <w:ffData>
                  <w:name w:val=""/>
                  <w:enabled/>
                  <w:calcOnExit w:val="0"/>
                  <w:textInput/>
                </w:ffData>
              </w:fldChar>
            </w:r>
            <w:r w:rsidR="001049F4">
              <w:rPr>
                <w:rFonts w:cs="Arial"/>
                <w:sz w:val="18"/>
                <w:szCs w:val="18"/>
              </w:rPr>
              <w:instrText xml:space="preserve"> FORMTEXT </w:instrText>
            </w:r>
            <w:r w:rsidR="001049F4">
              <w:rPr>
                <w:rFonts w:cs="Arial"/>
                <w:sz w:val="18"/>
                <w:szCs w:val="18"/>
              </w:rPr>
            </w:r>
            <w:r w:rsidR="001049F4">
              <w:rPr>
                <w:rFonts w:cs="Arial"/>
                <w:sz w:val="18"/>
                <w:szCs w:val="18"/>
              </w:rPr>
              <w:fldChar w:fldCharType="separate"/>
            </w:r>
            <w:r w:rsidR="001049F4">
              <w:rPr>
                <w:rFonts w:cs="Arial"/>
                <w:noProof/>
                <w:sz w:val="18"/>
                <w:szCs w:val="18"/>
              </w:rPr>
              <w:t> </w:t>
            </w:r>
            <w:r w:rsidR="001049F4">
              <w:rPr>
                <w:rFonts w:cs="Arial"/>
                <w:noProof/>
                <w:sz w:val="18"/>
                <w:szCs w:val="18"/>
              </w:rPr>
              <w:t> </w:t>
            </w:r>
            <w:r w:rsidR="001049F4">
              <w:rPr>
                <w:rFonts w:cs="Arial"/>
                <w:noProof/>
                <w:sz w:val="18"/>
                <w:szCs w:val="18"/>
              </w:rPr>
              <w:t> </w:t>
            </w:r>
            <w:r w:rsidR="001049F4">
              <w:rPr>
                <w:rFonts w:cs="Arial"/>
                <w:noProof/>
                <w:sz w:val="18"/>
                <w:szCs w:val="18"/>
              </w:rPr>
              <w:t> </w:t>
            </w:r>
            <w:r w:rsidR="001049F4">
              <w:rPr>
                <w:rFonts w:cs="Arial"/>
                <w:noProof/>
                <w:sz w:val="18"/>
                <w:szCs w:val="18"/>
              </w:rPr>
              <w:t> </w:t>
            </w:r>
            <w:r w:rsidR="001049F4">
              <w:rPr>
                <w:rFonts w:cs="Arial"/>
                <w:sz w:val="18"/>
                <w:szCs w:val="18"/>
              </w:rPr>
              <w:fldChar w:fldCharType="end"/>
            </w:r>
          </w:p>
        </w:tc>
        <w:tc>
          <w:tcPr>
            <w:tcW w:w="2278" w:type="dxa"/>
            <w:gridSpan w:val="2"/>
            <w:tcBorders>
              <w:left w:val="single" w:sz="4" w:space="0" w:color="auto"/>
              <w:right w:val="single" w:sz="4" w:space="0" w:color="auto"/>
            </w:tcBorders>
            <w:vAlign w:val="center"/>
          </w:tcPr>
          <w:p w14:paraId="50421DC0" w14:textId="06AEAC02" w:rsidR="00355617" w:rsidRPr="00D068B6" w:rsidRDefault="00355617" w:rsidP="00355617">
            <w:pPr>
              <w:keepNext/>
              <w:tabs>
                <w:tab w:val="left" w:pos="1512"/>
              </w:tabs>
              <w:spacing w:before="60" w:after="60" w:line="240" w:lineRule="auto"/>
              <w:ind w:left="-36"/>
              <w:rPr>
                <w:rFonts w:cs="Arial"/>
                <w:sz w:val="16"/>
                <w:szCs w:val="16"/>
              </w:rPr>
            </w:pPr>
            <w:r>
              <w:rPr>
                <w:rFonts w:cs="Arial"/>
                <w:sz w:val="16"/>
                <w:szCs w:val="16"/>
              </w:rPr>
              <w:t xml:space="preserve">Date of </w:t>
            </w:r>
            <w:r w:rsidR="00181DD5">
              <w:rPr>
                <w:rFonts w:cs="Arial"/>
                <w:sz w:val="16"/>
                <w:szCs w:val="16"/>
              </w:rPr>
              <w:t>i</w:t>
            </w:r>
            <w:r>
              <w:rPr>
                <w:rFonts w:cs="Arial"/>
                <w:sz w:val="16"/>
                <w:szCs w:val="16"/>
              </w:rPr>
              <w:t>nstallation</w:t>
            </w:r>
            <w:r w:rsidR="00463D48">
              <w:rPr>
                <w:rFonts w:cs="Arial"/>
                <w:sz w:val="16"/>
                <w:szCs w:val="16"/>
              </w:rPr>
              <w:t>:</w:t>
            </w:r>
            <w:r w:rsidR="0033165B">
              <w:rPr>
                <w:rFonts w:cs="Arial"/>
                <w:sz w:val="16"/>
                <w:szCs w:val="16"/>
              </w:rPr>
              <w:t xml:space="preserve"> </w:t>
            </w:r>
            <w:r w:rsidR="001049F4">
              <w:rPr>
                <w:rFonts w:cs="Arial"/>
                <w:sz w:val="18"/>
                <w:szCs w:val="18"/>
              </w:rPr>
              <w:fldChar w:fldCharType="begin">
                <w:ffData>
                  <w:name w:val=""/>
                  <w:enabled/>
                  <w:calcOnExit w:val="0"/>
                  <w:textInput/>
                </w:ffData>
              </w:fldChar>
            </w:r>
            <w:r w:rsidR="001049F4">
              <w:rPr>
                <w:rFonts w:cs="Arial"/>
                <w:sz w:val="18"/>
                <w:szCs w:val="18"/>
              </w:rPr>
              <w:instrText xml:space="preserve"> FORMTEXT </w:instrText>
            </w:r>
            <w:r w:rsidR="001049F4">
              <w:rPr>
                <w:rFonts w:cs="Arial"/>
                <w:sz w:val="18"/>
                <w:szCs w:val="18"/>
              </w:rPr>
            </w:r>
            <w:r w:rsidR="001049F4">
              <w:rPr>
                <w:rFonts w:cs="Arial"/>
                <w:sz w:val="18"/>
                <w:szCs w:val="18"/>
              </w:rPr>
              <w:fldChar w:fldCharType="separate"/>
            </w:r>
            <w:r w:rsidR="001049F4">
              <w:rPr>
                <w:rFonts w:cs="Arial"/>
                <w:noProof/>
                <w:sz w:val="18"/>
                <w:szCs w:val="18"/>
              </w:rPr>
              <w:t> </w:t>
            </w:r>
            <w:r w:rsidR="001049F4">
              <w:rPr>
                <w:rFonts w:cs="Arial"/>
                <w:noProof/>
                <w:sz w:val="18"/>
                <w:szCs w:val="18"/>
              </w:rPr>
              <w:t> </w:t>
            </w:r>
            <w:r w:rsidR="001049F4">
              <w:rPr>
                <w:rFonts w:cs="Arial"/>
                <w:noProof/>
                <w:sz w:val="18"/>
                <w:szCs w:val="18"/>
              </w:rPr>
              <w:t> </w:t>
            </w:r>
            <w:r w:rsidR="001049F4">
              <w:rPr>
                <w:rFonts w:cs="Arial"/>
                <w:noProof/>
                <w:sz w:val="18"/>
                <w:szCs w:val="18"/>
              </w:rPr>
              <w:t> </w:t>
            </w:r>
            <w:r w:rsidR="001049F4">
              <w:rPr>
                <w:rFonts w:cs="Arial"/>
                <w:noProof/>
                <w:sz w:val="18"/>
                <w:szCs w:val="18"/>
              </w:rPr>
              <w:t> </w:t>
            </w:r>
            <w:r w:rsidR="001049F4">
              <w:rPr>
                <w:rFonts w:cs="Arial"/>
                <w:sz w:val="18"/>
                <w:szCs w:val="18"/>
              </w:rPr>
              <w:fldChar w:fldCharType="end"/>
            </w:r>
          </w:p>
        </w:tc>
        <w:tc>
          <w:tcPr>
            <w:tcW w:w="2279" w:type="dxa"/>
            <w:gridSpan w:val="2"/>
            <w:tcBorders>
              <w:left w:val="single" w:sz="4" w:space="0" w:color="auto"/>
            </w:tcBorders>
            <w:vAlign w:val="center"/>
          </w:tcPr>
          <w:p w14:paraId="50421DC1" w14:textId="1F05DE6D" w:rsidR="00355617" w:rsidRPr="00D068B6" w:rsidRDefault="00355617" w:rsidP="00355617">
            <w:pPr>
              <w:keepNext/>
              <w:tabs>
                <w:tab w:val="left" w:pos="882"/>
              </w:tabs>
              <w:spacing w:before="60" w:after="60" w:line="240" w:lineRule="auto"/>
              <w:ind w:left="-63"/>
              <w:rPr>
                <w:rFonts w:cs="Arial"/>
                <w:sz w:val="16"/>
                <w:szCs w:val="16"/>
              </w:rPr>
            </w:pPr>
            <w:r>
              <w:rPr>
                <w:rFonts w:eastAsia="Times" w:cs="Arial"/>
                <w:sz w:val="16"/>
                <w:szCs w:val="16"/>
              </w:rPr>
              <w:t xml:space="preserve">Sale </w:t>
            </w:r>
            <w:r w:rsidR="00181DD5">
              <w:rPr>
                <w:rFonts w:eastAsia="Times" w:cs="Arial"/>
                <w:sz w:val="16"/>
                <w:szCs w:val="16"/>
              </w:rPr>
              <w:t>p</w:t>
            </w:r>
            <w:r>
              <w:rPr>
                <w:rFonts w:eastAsia="Times" w:cs="Arial"/>
                <w:sz w:val="16"/>
                <w:szCs w:val="16"/>
              </w:rPr>
              <w:t>rice</w:t>
            </w:r>
            <w:r w:rsidR="00463D48">
              <w:rPr>
                <w:rFonts w:eastAsia="Times" w:cs="Arial"/>
                <w:sz w:val="16"/>
                <w:szCs w:val="16"/>
              </w:rPr>
              <w:t>:</w:t>
            </w:r>
            <w:r>
              <w:rPr>
                <w:rFonts w:cs="Arial"/>
                <w:sz w:val="16"/>
                <w:szCs w:val="16"/>
              </w:rPr>
              <w:t xml:space="preserve"> </w:t>
            </w:r>
            <w:r w:rsidR="00463D48">
              <w:rPr>
                <w:rFonts w:cs="Arial"/>
                <w:sz w:val="16"/>
                <w:szCs w:val="16"/>
              </w:rPr>
              <w:t>$</w:t>
            </w:r>
            <w:r w:rsidR="001049F4">
              <w:rPr>
                <w:rFonts w:cs="Arial"/>
                <w:sz w:val="18"/>
                <w:szCs w:val="18"/>
              </w:rPr>
              <w:fldChar w:fldCharType="begin">
                <w:ffData>
                  <w:name w:val=""/>
                  <w:enabled/>
                  <w:calcOnExit w:val="0"/>
                  <w:textInput/>
                </w:ffData>
              </w:fldChar>
            </w:r>
            <w:r w:rsidR="001049F4">
              <w:rPr>
                <w:rFonts w:cs="Arial"/>
                <w:sz w:val="18"/>
                <w:szCs w:val="18"/>
              </w:rPr>
              <w:instrText xml:space="preserve"> FORMTEXT </w:instrText>
            </w:r>
            <w:r w:rsidR="001049F4">
              <w:rPr>
                <w:rFonts w:cs="Arial"/>
                <w:sz w:val="18"/>
                <w:szCs w:val="18"/>
              </w:rPr>
            </w:r>
            <w:r w:rsidR="001049F4">
              <w:rPr>
                <w:rFonts w:cs="Arial"/>
                <w:sz w:val="18"/>
                <w:szCs w:val="18"/>
              </w:rPr>
              <w:fldChar w:fldCharType="separate"/>
            </w:r>
            <w:r w:rsidR="001049F4">
              <w:rPr>
                <w:rFonts w:cs="Arial"/>
                <w:noProof/>
                <w:sz w:val="18"/>
                <w:szCs w:val="18"/>
              </w:rPr>
              <w:t> </w:t>
            </w:r>
            <w:r w:rsidR="001049F4">
              <w:rPr>
                <w:rFonts w:cs="Arial"/>
                <w:noProof/>
                <w:sz w:val="18"/>
                <w:szCs w:val="18"/>
              </w:rPr>
              <w:t> </w:t>
            </w:r>
            <w:r w:rsidR="001049F4">
              <w:rPr>
                <w:rFonts w:cs="Arial"/>
                <w:noProof/>
                <w:sz w:val="18"/>
                <w:szCs w:val="18"/>
              </w:rPr>
              <w:t> </w:t>
            </w:r>
            <w:r w:rsidR="001049F4">
              <w:rPr>
                <w:rFonts w:cs="Arial"/>
                <w:noProof/>
                <w:sz w:val="18"/>
                <w:szCs w:val="18"/>
              </w:rPr>
              <w:t> </w:t>
            </w:r>
            <w:r w:rsidR="001049F4">
              <w:rPr>
                <w:rFonts w:cs="Arial"/>
                <w:noProof/>
                <w:sz w:val="18"/>
                <w:szCs w:val="18"/>
              </w:rPr>
              <w:t> </w:t>
            </w:r>
            <w:r w:rsidR="001049F4">
              <w:rPr>
                <w:rFonts w:cs="Arial"/>
                <w:sz w:val="18"/>
                <w:szCs w:val="18"/>
              </w:rPr>
              <w:fldChar w:fldCharType="end"/>
            </w:r>
          </w:p>
        </w:tc>
      </w:tr>
      <w:tr w:rsidR="00B70BA0" w:rsidRPr="00370099" w14:paraId="43459CFC" w14:textId="77777777" w:rsidTr="00290A32">
        <w:trPr>
          <w:trHeight w:val="305"/>
        </w:trPr>
        <w:tc>
          <w:tcPr>
            <w:tcW w:w="4556" w:type="dxa"/>
            <w:gridSpan w:val="4"/>
            <w:tcBorders>
              <w:right w:val="single" w:sz="4" w:space="0" w:color="auto"/>
            </w:tcBorders>
            <w:vAlign w:val="center"/>
          </w:tcPr>
          <w:p w14:paraId="1AB00C88" w14:textId="3970B829" w:rsidR="00B70BA0" w:rsidRDefault="00B70BA0" w:rsidP="00B70BA0">
            <w:pPr>
              <w:keepNext/>
              <w:tabs>
                <w:tab w:val="left" w:pos="1512"/>
              </w:tabs>
              <w:spacing w:before="60" w:after="60" w:line="240" w:lineRule="auto"/>
              <w:ind w:left="-36"/>
              <w:rPr>
                <w:rFonts w:cs="Arial"/>
                <w:sz w:val="16"/>
                <w:szCs w:val="16"/>
              </w:rPr>
            </w:pPr>
            <w:r>
              <w:rPr>
                <w:rFonts w:cs="Arial"/>
                <w:sz w:val="16"/>
                <w:szCs w:val="16"/>
              </w:rPr>
              <w:t>Was customer provided with a buyer’s incentive form (620c)?</w:t>
            </w:r>
          </w:p>
        </w:tc>
        <w:tc>
          <w:tcPr>
            <w:tcW w:w="1139" w:type="dxa"/>
            <w:tcBorders>
              <w:left w:val="single" w:sz="4" w:space="0" w:color="auto"/>
            </w:tcBorders>
            <w:vAlign w:val="center"/>
          </w:tcPr>
          <w:p w14:paraId="2B7B95B2" w14:textId="3455D7B5" w:rsidR="00B70BA0" w:rsidRDefault="00B70BA0" w:rsidP="00B70BA0">
            <w:pPr>
              <w:keepNext/>
              <w:tabs>
                <w:tab w:val="left" w:pos="882"/>
              </w:tabs>
              <w:spacing w:before="60" w:after="60" w:line="240" w:lineRule="auto"/>
              <w:ind w:left="-63"/>
              <w:rPr>
                <w:rFonts w:eastAsia="Times" w:cs="Arial"/>
                <w:sz w:val="16"/>
                <w:szCs w:val="16"/>
              </w:rPr>
            </w:pPr>
            <w:r w:rsidRPr="0054600C">
              <w:rPr>
                <w:rFonts w:eastAsia="Times New Roman"/>
                <w:sz w:val="18"/>
                <w:szCs w:val="16"/>
              </w:rPr>
              <w:fldChar w:fldCharType="begin">
                <w:ffData>
                  <w:name w:val="Check204"/>
                  <w:enabled/>
                  <w:calcOnExit w:val="0"/>
                  <w:checkBox>
                    <w:sizeAuto/>
                    <w:default w:val="0"/>
                  </w:checkBox>
                </w:ffData>
              </w:fldChar>
            </w:r>
            <w:r w:rsidRPr="0054600C">
              <w:rPr>
                <w:rFonts w:eastAsia="Times New Roman"/>
                <w:sz w:val="18"/>
                <w:szCs w:val="16"/>
              </w:rPr>
              <w:instrText xml:space="preserve"> FORMCHECKBOX </w:instrText>
            </w:r>
            <w:r w:rsidR="00817406">
              <w:rPr>
                <w:rFonts w:eastAsia="Times New Roman"/>
                <w:sz w:val="18"/>
                <w:szCs w:val="16"/>
              </w:rPr>
            </w:r>
            <w:r w:rsidR="00817406">
              <w:rPr>
                <w:rFonts w:eastAsia="Times New Roman"/>
                <w:sz w:val="18"/>
                <w:szCs w:val="16"/>
              </w:rPr>
              <w:fldChar w:fldCharType="separate"/>
            </w:r>
            <w:r w:rsidRPr="0054600C">
              <w:rPr>
                <w:rFonts w:eastAsia="Times New Roman"/>
                <w:sz w:val="18"/>
                <w:szCs w:val="16"/>
              </w:rPr>
              <w:fldChar w:fldCharType="end"/>
            </w:r>
            <w:r>
              <w:rPr>
                <w:rFonts w:eastAsia="Times New Roman"/>
                <w:sz w:val="18"/>
                <w:szCs w:val="16"/>
              </w:rPr>
              <w:t xml:space="preserve"> Yes</w:t>
            </w:r>
          </w:p>
        </w:tc>
        <w:tc>
          <w:tcPr>
            <w:tcW w:w="1140" w:type="dxa"/>
            <w:tcBorders>
              <w:left w:val="single" w:sz="4" w:space="0" w:color="auto"/>
            </w:tcBorders>
            <w:vAlign w:val="center"/>
          </w:tcPr>
          <w:p w14:paraId="6EDD8509" w14:textId="5C411A49" w:rsidR="00B70BA0" w:rsidRDefault="00B70BA0" w:rsidP="00B70BA0">
            <w:pPr>
              <w:keepNext/>
              <w:tabs>
                <w:tab w:val="left" w:pos="882"/>
              </w:tabs>
              <w:spacing w:before="60" w:after="60" w:line="240" w:lineRule="auto"/>
              <w:ind w:left="-63"/>
              <w:rPr>
                <w:rFonts w:eastAsia="Times" w:cs="Arial"/>
                <w:sz w:val="16"/>
                <w:szCs w:val="16"/>
              </w:rPr>
            </w:pPr>
            <w:r w:rsidRPr="0054600C">
              <w:rPr>
                <w:rFonts w:eastAsia="Times New Roman"/>
                <w:sz w:val="18"/>
                <w:szCs w:val="16"/>
              </w:rPr>
              <w:fldChar w:fldCharType="begin">
                <w:ffData>
                  <w:name w:val="Check204"/>
                  <w:enabled/>
                  <w:calcOnExit w:val="0"/>
                  <w:checkBox>
                    <w:sizeAuto/>
                    <w:default w:val="0"/>
                  </w:checkBox>
                </w:ffData>
              </w:fldChar>
            </w:r>
            <w:r w:rsidRPr="0054600C">
              <w:rPr>
                <w:rFonts w:eastAsia="Times New Roman"/>
                <w:sz w:val="18"/>
                <w:szCs w:val="16"/>
              </w:rPr>
              <w:instrText xml:space="preserve"> FORMCHECKBOX </w:instrText>
            </w:r>
            <w:r w:rsidR="00817406">
              <w:rPr>
                <w:rFonts w:eastAsia="Times New Roman"/>
                <w:sz w:val="18"/>
                <w:szCs w:val="16"/>
              </w:rPr>
            </w:r>
            <w:r w:rsidR="00817406">
              <w:rPr>
                <w:rFonts w:eastAsia="Times New Roman"/>
                <w:sz w:val="18"/>
                <w:szCs w:val="16"/>
              </w:rPr>
              <w:fldChar w:fldCharType="separate"/>
            </w:r>
            <w:r w:rsidRPr="0054600C">
              <w:rPr>
                <w:rFonts w:eastAsia="Times New Roman"/>
                <w:sz w:val="18"/>
                <w:szCs w:val="16"/>
              </w:rPr>
              <w:fldChar w:fldCharType="end"/>
            </w:r>
            <w:r>
              <w:rPr>
                <w:rFonts w:eastAsia="Times New Roman"/>
                <w:sz w:val="18"/>
                <w:szCs w:val="16"/>
              </w:rPr>
              <w:t xml:space="preserve"> No</w:t>
            </w:r>
          </w:p>
        </w:tc>
      </w:tr>
    </w:tbl>
    <w:p w14:paraId="50421DEE" w14:textId="27875ED8" w:rsidR="003023B3" w:rsidRPr="00290A32" w:rsidRDefault="003023B3" w:rsidP="00527374">
      <w:pPr>
        <w:tabs>
          <w:tab w:val="left" w:pos="3630"/>
          <w:tab w:val="left" w:pos="7110"/>
          <w:tab w:val="left" w:pos="9000"/>
          <w:tab w:val="left" w:pos="9630"/>
        </w:tabs>
        <w:spacing w:after="0" w:line="240" w:lineRule="auto"/>
        <w:ind w:left="3960"/>
        <w:rPr>
          <w:sz w:val="8"/>
          <w:szCs w:val="8"/>
        </w:rPr>
      </w:pP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324"/>
        <w:gridCol w:w="6"/>
        <w:gridCol w:w="3238"/>
        <w:gridCol w:w="3782"/>
      </w:tblGrid>
      <w:tr w:rsidR="00100F1F" w:rsidRPr="0007034B" w14:paraId="72429E65" w14:textId="77777777" w:rsidTr="00100F1F">
        <w:tc>
          <w:tcPr>
            <w:tcW w:w="10710" w:type="dxa"/>
            <w:gridSpan w:val="5"/>
            <w:tcBorders>
              <w:top w:val="single" w:sz="4" w:space="0" w:color="auto"/>
              <w:left w:val="single" w:sz="4" w:space="0" w:color="auto"/>
              <w:bottom w:val="single" w:sz="4" w:space="0" w:color="auto"/>
              <w:right w:val="single" w:sz="4" w:space="0" w:color="auto"/>
            </w:tcBorders>
            <w:shd w:val="clear" w:color="auto" w:fill="D9D9D9"/>
          </w:tcPr>
          <w:p w14:paraId="561156FA" w14:textId="69FF68ED" w:rsidR="00100F1F" w:rsidRPr="0007034B" w:rsidRDefault="00100F1F" w:rsidP="001F41D0">
            <w:pPr>
              <w:tabs>
                <w:tab w:val="left" w:pos="990"/>
                <w:tab w:val="left" w:pos="2682"/>
              </w:tabs>
              <w:spacing w:before="40" w:after="20" w:line="240" w:lineRule="auto"/>
              <w:ind w:left="-21"/>
              <w:rPr>
                <w:b/>
                <w:sz w:val="24"/>
                <w:szCs w:val="24"/>
              </w:rPr>
            </w:pPr>
            <w:r>
              <w:rPr>
                <w:b/>
                <w:sz w:val="24"/>
                <w:szCs w:val="24"/>
              </w:rPr>
              <w:t>Central Heat Pump Incentive</w:t>
            </w:r>
          </w:p>
        </w:tc>
      </w:tr>
      <w:tr w:rsidR="00100F1F" w:rsidRPr="00F6654D" w14:paraId="44A3D9B0" w14:textId="77777777" w:rsidTr="00290A32">
        <w:trPr>
          <w:trHeight w:val="360"/>
        </w:trPr>
        <w:tc>
          <w:tcPr>
            <w:tcW w:w="360" w:type="dxa"/>
            <w:tcBorders>
              <w:bottom w:val="single" w:sz="4" w:space="0" w:color="auto"/>
              <w:right w:val="nil"/>
            </w:tcBorders>
            <w:vAlign w:val="center"/>
          </w:tcPr>
          <w:p w14:paraId="00C36B60" w14:textId="77777777" w:rsidR="00100F1F" w:rsidRPr="00F6654D" w:rsidRDefault="00100F1F" w:rsidP="001F41D0">
            <w:pPr>
              <w:tabs>
                <w:tab w:val="left" w:pos="1057"/>
              </w:tabs>
              <w:spacing w:after="0" w:line="240" w:lineRule="auto"/>
              <w:ind w:left="-23" w:right="-144"/>
              <w:rPr>
                <w:rFonts w:eastAsia="Times" w:cs="Arial"/>
                <w:b/>
                <w:sz w:val="18"/>
                <w:szCs w:val="18"/>
              </w:rPr>
            </w:pPr>
          </w:p>
        </w:tc>
        <w:tc>
          <w:tcPr>
            <w:tcW w:w="3330" w:type="dxa"/>
            <w:gridSpan w:val="2"/>
            <w:tcBorders>
              <w:left w:val="nil"/>
              <w:bottom w:val="single" w:sz="4" w:space="0" w:color="auto"/>
            </w:tcBorders>
            <w:vAlign w:val="center"/>
          </w:tcPr>
          <w:p w14:paraId="63FAFDE4" w14:textId="77777777" w:rsidR="00100F1F" w:rsidRPr="00F6654D" w:rsidRDefault="00100F1F" w:rsidP="001F41D0">
            <w:pPr>
              <w:tabs>
                <w:tab w:val="left" w:pos="1057"/>
              </w:tabs>
              <w:spacing w:after="0" w:line="240" w:lineRule="auto"/>
              <w:ind w:left="-23" w:right="-144"/>
              <w:rPr>
                <w:rFonts w:eastAsia="Times" w:cs="Arial"/>
                <w:b/>
                <w:sz w:val="18"/>
                <w:szCs w:val="18"/>
              </w:rPr>
            </w:pPr>
            <w:r>
              <w:rPr>
                <w:rFonts w:eastAsia="Times" w:cs="Arial"/>
                <w:b/>
                <w:sz w:val="18"/>
                <w:szCs w:val="18"/>
              </w:rPr>
              <w:t>Upgrade type</w:t>
            </w:r>
          </w:p>
        </w:tc>
        <w:tc>
          <w:tcPr>
            <w:tcW w:w="3238" w:type="dxa"/>
            <w:tcBorders>
              <w:bottom w:val="single" w:sz="4" w:space="0" w:color="auto"/>
            </w:tcBorders>
            <w:vAlign w:val="center"/>
          </w:tcPr>
          <w:p w14:paraId="2EEB00A0" w14:textId="77777777" w:rsidR="00100F1F" w:rsidRPr="00F6654D" w:rsidRDefault="00100F1F" w:rsidP="001F41D0">
            <w:pPr>
              <w:tabs>
                <w:tab w:val="left" w:pos="1057"/>
              </w:tabs>
              <w:spacing w:after="0" w:line="240" w:lineRule="auto"/>
              <w:ind w:left="-23" w:right="-144"/>
              <w:rPr>
                <w:rFonts w:eastAsia="Times" w:cs="Arial"/>
                <w:b/>
                <w:sz w:val="18"/>
                <w:szCs w:val="18"/>
              </w:rPr>
            </w:pPr>
            <w:r>
              <w:rPr>
                <w:rFonts w:eastAsia="Times" w:cs="Arial"/>
                <w:b/>
                <w:sz w:val="18"/>
                <w:szCs w:val="18"/>
              </w:rPr>
              <w:t>Efficiency requirements</w:t>
            </w:r>
          </w:p>
        </w:tc>
        <w:tc>
          <w:tcPr>
            <w:tcW w:w="3782" w:type="dxa"/>
            <w:tcBorders>
              <w:bottom w:val="single" w:sz="4" w:space="0" w:color="auto"/>
            </w:tcBorders>
            <w:vAlign w:val="center"/>
          </w:tcPr>
          <w:p w14:paraId="0883D58B" w14:textId="77777777" w:rsidR="00100F1F" w:rsidRPr="00F6654D" w:rsidRDefault="00100F1F" w:rsidP="00290A32">
            <w:pPr>
              <w:tabs>
                <w:tab w:val="left" w:pos="1062"/>
              </w:tabs>
              <w:spacing w:after="0" w:line="240" w:lineRule="auto"/>
              <w:ind w:left="-52" w:right="-18"/>
              <w:jc w:val="center"/>
              <w:rPr>
                <w:rFonts w:eastAsia="Times" w:cs="Arial"/>
                <w:b/>
                <w:sz w:val="18"/>
                <w:szCs w:val="18"/>
              </w:rPr>
            </w:pPr>
            <w:r w:rsidRPr="00F6654D">
              <w:rPr>
                <w:rFonts w:eastAsia="Times" w:cs="Arial"/>
                <w:b/>
                <w:sz w:val="18"/>
                <w:szCs w:val="18"/>
              </w:rPr>
              <w:t>Incentive amount</w:t>
            </w:r>
          </w:p>
        </w:tc>
      </w:tr>
      <w:tr w:rsidR="00100F1F" w14:paraId="2FEF46B7" w14:textId="77777777" w:rsidTr="00290A32">
        <w:trPr>
          <w:trHeight w:val="360"/>
        </w:trPr>
        <w:tc>
          <w:tcPr>
            <w:tcW w:w="360" w:type="dxa"/>
            <w:tcBorders>
              <w:bottom w:val="single" w:sz="12" w:space="0" w:color="auto"/>
              <w:right w:val="nil"/>
            </w:tcBorders>
            <w:vAlign w:val="center"/>
          </w:tcPr>
          <w:p w14:paraId="6DF2F90D" w14:textId="77777777" w:rsidR="00100F1F" w:rsidRDefault="00100F1F" w:rsidP="001F41D0">
            <w:pPr>
              <w:tabs>
                <w:tab w:val="left" w:pos="1057"/>
              </w:tabs>
              <w:spacing w:after="0" w:line="240" w:lineRule="auto"/>
              <w:ind w:left="-23" w:right="-144"/>
              <w:rPr>
                <w:rFonts w:eastAsia="Times" w:cs="Arial"/>
                <w:sz w:val="16"/>
                <w:szCs w:val="16"/>
              </w:rPr>
            </w:pPr>
            <w:r w:rsidRPr="0054600C">
              <w:rPr>
                <w:rFonts w:eastAsia="Times New Roman"/>
                <w:sz w:val="18"/>
                <w:szCs w:val="16"/>
              </w:rPr>
              <w:fldChar w:fldCharType="begin">
                <w:ffData>
                  <w:name w:val="Check204"/>
                  <w:enabled/>
                  <w:calcOnExit w:val="0"/>
                  <w:checkBox>
                    <w:sizeAuto/>
                    <w:default w:val="0"/>
                  </w:checkBox>
                </w:ffData>
              </w:fldChar>
            </w:r>
            <w:r w:rsidRPr="0054600C">
              <w:rPr>
                <w:rFonts w:eastAsia="Times New Roman"/>
                <w:sz w:val="18"/>
                <w:szCs w:val="16"/>
              </w:rPr>
              <w:instrText xml:space="preserve"> FORMCHECKBOX </w:instrText>
            </w:r>
            <w:r w:rsidR="00817406">
              <w:rPr>
                <w:rFonts w:eastAsia="Times New Roman"/>
                <w:sz w:val="18"/>
                <w:szCs w:val="16"/>
              </w:rPr>
            </w:r>
            <w:r w:rsidR="00817406">
              <w:rPr>
                <w:rFonts w:eastAsia="Times New Roman"/>
                <w:sz w:val="18"/>
                <w:szCs w:val="16"/>
              </w:rPr>
              <w:fldChar w:fldCharType="separate"/>
            </w:r>
            <w:r w:rsidRPr="0054600C">
              <w:rPr>
                <w:rFonts w:eastAsia="Times New Roman"/>
                <w:sz w:val="18"/>
                <w:szCs w:val="16"/>
              </w:rPr>
              <w:fldChar w:fldCharType="end"/>
            </w:r>
          </w:p>
        </w:tc>
        <w:tc>
          <w:tcPr>
            <w:tcW w:w="3330" w:type="dxa"/>
            <w:gridSpan w:val="2"/>
            <w:tcBorders>
              <w:left w:val="nil"/>
              <w:bottom w:val="single" w:sz="12" w:space="0" w:color="auto"/>
            </w:tcBorders>
            <w:vAlign w:val="center"/>
          </w:tcPr>
          <w:p w14:paraId="1D495485" w14:textId="77777777" w:rsidR="00100F1F" w:rsidRDefault="00100F1F" w:rsidP="001F41D0">
            <w:pPr>
              <w:tabs>
                <w:tab w:val="left" w:pos="1057"/>
              </w:tabs>
              <w:spacing w:after="0" w:line="240" w:lineRule="auto"/>
              <w:ind w:left="-23" w:right="-144"/>
              <w:rPr>
                <w:rFonts w:eastAsia="Times" w:cs="Arial"/>
                <w:sz w:val="16"/>
                <w:szCs w:val="16"/>
              </w:rPr>
            </w:pPr>
            <w:r>
              <w:rPr>
                <w:rFonts w:eastAsia="Times" w:cs="Arial"/>
                <w:sz w:val="16"/>
                <w:szCs w:val="16"/>
              </w:rPr>
              <w:t>Central heat pump</w:t>
            </w:r>
          </w:p>
        </w:tc>
        <w:tc>
          <w:tcPr>
            <w:tcW w:w="3238" w:type="dxa"/>
            <w:tcBorders>
              <w:bottom w:val="single" w:sz="12" w:space="0" w:color="auto"/>
            </w:tcBorders>
            <w:vAlign w:val="center"/>
          </w:tcPr>
          <w:p w14:paraId="213C4244" w14:textId="77777777" w:rsidR="00100F1F" w:rsidRDefault="00100F1F" w:rsidP="001F41D0">
            <w:pPr>
              <w:tabs>
                <w:tab w:val="left" w:pos="1057"/>
              </w:tabs>
              <w:spacing w:after="0" w:line="240" w:lineRule="auto"/>
              <w:ind w:left="-23" w:right="-144"/>
              <w:rPr>
                <w:rFonts w:eastAsia="Times" w:cs="Arial"/>
                <w:sz w:val="16"/>
                <w:szCs w:val="16"/>
              </w:rPr>
            </w:pPr>
            <w:r>
              <w:rPr>
                <w:rFonts w:eastAsia="Times" w:cs="Arial"/>
                <w:sz w:val="16"/>
                <w:szCs w:val="16"/>
              </w:rPr>
              <w:t>Must be home’s primary heat source.</w:t>
            </w:r>
          </w:p>
        </w:tc>
        <w:tc>
          <w:tcPr>
            <w:tcW w:w="3782" w:type="dxa"/>
            <w:tcBorders>
              <w:bottom w:val="single" w:sz="12" w:space="0" w:color="auto"/>
            </w:tcBorders>
            <w:vAlign w:val="center"/>
          </w:tcPr>
          <w:p w14:paraId="1FC6FD47" w14:textId="77777777" w:rsidR="00100F1F" w:rsidRDefault="00100F1F" w:rsidP="00290A32">
            <w:pPr>
              <w:tabs>
                <w:tab w:val="left" w:pos="1062"/>
              </w:tabs>
              <w:spacing w:after="0" w:line="240" w:lineRule="auto"/>
              <w:ind w:left="-52" w:right="-18"/>
              <w:jc w:val="center"/>
              <w:rPr>
                <w:rFonts w:eastAsia="Times" w:cs="Arial"/>
                <w:sz w:val="16"/>
                <w:szCs w:val="16"/>
              </w:rPr>
            </w:pPr>
            <w:r>
              <w:rPr>
                <w:rFonts w:eastAsia="Times New Roman" w:cs="Arial"/>
                <w:b/>
                <w:sz w:val="18"/>
                <w:szCs w:val="16"/>
              </w:rPr>
              <w:t>$700</w:t>
            </w:r>
          </w:p>
        </w:tc>
      </w:tr>
      <w:tr w:rsidR="00D80F36" w:rsidRPr="002336D1" w14:paraId="62478058" w14:textId="77777777" w:rsidTr="00414143">
        <w:trPr>
          <w:trHeight w:val="432"/>
        </w:trPr>
        <w:tc>
          <w:tcPr>
            <w:tcW w:w="6928" w:type="dxa"/>
            <w:gridSpan w:val="4"/>
            <w:tcBorders>
              <w:top w:val="single" w:sz="12" w:space="0" w:color="auto"/>
              <w:bottom w:val="single" w:sz="4" w:space="0" w:color="auto"/>
            </w:tcBorders>
            <w:vAlign w:val="center"/>
          </w:tcPr>
          <w:p w14:paraId="60766466" w14:textId="2CD877C6" w:rsidR="00D80F36" w:rsidRDefault="00D80F36" w:rsidP="00290A32">
            <w:pPr>
              <w:tabs>
                <w:tab w:val="left" w:pos="1057"/>
              </w:tabs>
              <w:spacing w:after="0" w:line="240" w:lineRule="auto"/>
              <w:ind w:right="-144"/>
              <w:rPr>
                <w:rFonts w:eastAsia="Times" w:cs="Arial"/>
                <w:sz w:val="16"/>
                <w:szCs w:val="16"/>
              </w:rPr>
            </w:pPr>
            <w:r>
              <w:rPr>
                <w:rFonts w:eastAsia="Times" w:cs="Arial"/>
                <w:sz w:val="16"/>
                <w:szCs w:val="16"/>
              </w:rPr>
              <w:t xml:space="preserve">Date of installation: </w:t>
            </w: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782" w:type="dxa"/>
            <w:tcBorders>
              <w:top w:val="single" w:sz="12" w:space="0" w:color="auto"/>
              <w:bottom w:val="single" w:sz="4" w:space="0" w:color="auto"/>
            </w:tcBorders>
            <w:vAlign w:val="center"/>
          </w:tcPr>
          <w:p w14:paraId="38F67732" w14:textId="0777A80C" w:rsidR="00D80F36" w:rsidRDefault="00D80F36" w:rsidP="004B509F">
            <w:pPr>
              <w:tabs>
                <w:tab w:val="left" w:pos="1062"/>
              </w:tabs>
              <w:spacing w:after="0" w:line="240" w:lineRule="auto"/>
              <w:ind w:left="-52" w:right="-18"/>
              <w:rPr>
                <w:rFonts w:eastAsia="Times" w:cs="Arial"/>
                <w:sz w:val="16"/>
                <w:szCs w:val="16"/>
              </w:rPr>
            </w:pPr>
            <w:r>
              <w:rPr>
                <w:rFonts w:eastAsia="Times" w:cs="Arial"/>
                <w:sz w:val="16"/>
                <w:szCs w:val="16"/>
              </w:rPr>
              <w:t>Sale price:</w:t>
            </w:r>
            <w:r>
              <w:rPr>
                <w:rFonts w:cs="Arial"/>
                <w:sz w:val="16"/>
                <w:szCs w:val="16"/>
              </w:rPr>
              <w:t xml:space="preserve">  $</w:t>
            </w:r>
            <w:r>
              <w:rPr>
                <w:rFonts w:cs="Arial"/>
                <w:sz w:val="18"/>
                <w:szCs w:val="18"/>
              </w:rPr>
              <w:fldChar w:fldCharType="begin">
                <w:ffData>
                  <w:name w:val=""/>
                  <w:enabled/>
                  <w:calcOnExit w:val="0"/>
                  <w:textInput>
                    <w:type w:val="date"/>
                    <w:format w:val="M/d/yy"/>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4B509F" w:rsidRPr="002336D1" w14:paraId="62ABE3E9" w14:textId="77777777" w:rsidTr="00290A32">
        <w:trPr>
          <w:trHeight w:val="432"/>
        </w:trPr>
        <w:tc>
          <w:tcPr>
            <w:tcW w:w="3684" w:type="dxa"/>
            <w:gridSpan w:val="2"/>
            <w:tcBorders>
              <w:top w:val="single" w:sz="4" w:space="0" w:color="auto"/>
              <w:bottom w:val="single" w:sz="4" w:space="0" w:color="auto"/>
            </w:tcBorders>
            <w:vAlign w:val="center"/>
          </w:tcPr>
          <w:p w14:paraId="09789D9F" w14:textId="681D8488" w:rsidR="004B509F" w:rsidRPr="002336D1" w:rsidRDefault="004B509F" w:rsidP="004B509F">
            <w:pPr>
              <w:tabs>
                <w:tab w:val="left" w:pos="1057"/>
              </w:tabs>
              <w:spacing w:after="0" w:line="240" w:lineRule="auto"/>
              <w:ind w:left="-23" w:right="-144"/>
              <w:rPr>
                <w:rFonts w:cs="Arial"/>
                <w:sz w:val="18"/>
                <w:szCs w:val="18"/>
              </w:rPr>
            </w:pPr>
            <w:r>
              <w:rPr>
                <w:rFonts w:eastAsia="Times" w:cs="Arial"/>
                <w:sz w:val="16"/>
                <w:szCs w:val="16"/>
              </w:rPr>
              <w:t>Manufacturer</w:t>
            </w:r>
            <w:r w:rsidR="000C794A">
              <w:rPr>
                <w:rFonts w:eastAsia="Times" w:cs="Arial"/>
                <w:sz w:val="16"/>
                <w:szCs w:val="16"/>
              </w:rPr>
              <w:t>:</w:t>
            </w:r>
            <w:r>
              <w:rPr>
                <w:rFonts w:cs="Arial"/>
                <w:sz w:val="16"/>
                <w:szCs w:val="16"/>
              </w:rPr>
              <w:t xml:space="preserve"> </w:t>
            </w:r>
            <w:r>
              <w:rPr>
                <w:rFonts w:cs="Arial"/>
                <w:sz w:val="16"/>
                <w:szCs w:val="16"/>
              </w:rPr>
              <w:tab/>
            </w:r>
            <w:r>
              <w:rPr>
                <w:rFonts w:cs="Arial"/>
                <w:sz w:val="18"/>
                <w:szCs w:val="18"/>
              </w:rPr>
              <w:fldChar w:fldCharType="begin">
                <w:ffData>
                  <w:name w:val=""/>
                  <w:enabled/>
                  <w:calcOnExit w:val="0"/>
                  <w:textInput>
                    <w:type w:val="date"/>
                    <w:format w:val="M/d/yy"/>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244" w:type="dxa"/>
            <w:gridSpan w:val="2"/>
            <w:tcBorders>
              <w:top w:val="single" w:sz="4" w:space="0" w:color="auto"/>
              <w:bottom w:val="single" w:sz="4" w:space="0" w:color="auto"/>
            </w:tcBorders>
            <w:vAlign w:val="center"/>
          </w:tcPr>
          <w:p w14:paraId="734386A5" w14:textId="2CBE3884" w:rsidR="004B509F" w:rsidRPr="002336D1" w:rsidRDefault="004B509F" w:rsidP="004B509F">
            <w:pPr>
              <w:tabs>
                <w:tab w:val="left" w:pos="1057"/>
              </w:tabs>
              <w:spacing w:after="0" w:line="240" w:lineRule="auto"/>
              <w:ind w:left="-23" w:right="-144"/>
              <w:rPr>
                <w:rFonts w:cs="Arial"/>
                <w:sz w:val="18"/>
                <w:szCs w:val="18"/>
              </w:rPr>
            </w:pPr>
            <w:r>
              <w:rPr>
                <w:rFonts w:eastAsia="Times" w:cs="Arial"/>
                <w:sz w:val="16"/>
                <w:szCs w:val="16"/>
              </w:rPr>
              <w:t>Model</w:t>
            </w:r>
            <w:r w:rsidR="000C794A">
              <w:rPr>
                <w:rFonts w:eastAsia="Times" w:cs="Arial"/>
                <w:sz w:val="16"/>
                <w:szCs w:val="16"/>
              </w:rPr>
              <w:t>:</w:t>
            </w:r>
            <w:r>
              <w:rPr>
                <w:rFonts w:cs="Arial"/>
                <w:sz w:val="16"/>
                <w:szCs w:val="16"/>
              </w:rPr>
              <w:t xml:space="preserve"> </w:t>
            </w:r>
            <w:r>
              <w:rPr>
                <w:rFonts w:cs="Arial"/>
                <w:sz w:val="18"/>
                <w:szCs w:val="18"/>
              </w:rPr>
              <w:fldChar w:fldCharType="begin">
                <w:ffData>
                  <w:name w:val=""/>
                  <w:enabled/>
                  <w:calcOnExit w:val="0"/>
                  <w:textInput>
                    <w:type w:val="date"/>
                    <w:format w:val="M/d/yy"/>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782" w:type="dxa"/>
            <w:tcBorders>
              <w:top w:val="single" w:sz="4" w:space="0" w:color="auto"/>
              <w:bottom w:val="single" w:sz="4" w:space="0" w:color="auto"/>
            </w:tcBorders>
            <w:vAlign w:val="center"/>
          </w:tcPr>
          <w:p w14:paraId="00915664" w14:textId="5BCFEED0" w:rsidR="004B509F" w:rsidRPr="002336D1" w:rsidRDefault="004B509F" w:rsidP="004B509F">
            <w:pPr>
              <w:tabs>
                <w:tab w:val="left" w:pos="1062"/>
              </w:tabs>
              <w:spacing w:after="0" w:line="240" w:lineRule="auto"/>
              <w:ind w:left="-52" w:right="-18"/>
              <w:rPr>
                <w:rFonts w:cs="Arial"/>
                <w:sz w:val="18"/>
                <w:szCs w:val="18"/>
              </w:rPr>
            </w:pPr>
            <w:r>
              <w:rPr>
                <w:rFonts w:eastAsia="Times" w:cs="Arial"/>
                <w:sz w:val="16"/>
                <w:szCs w:val="16"/>
              </w:rPr>
              <w:t xml:space="preserve">Serial </w:t>
            </w:r>
            <w:r w:rsidR="000C794A">
              <w:rPr>
                <w:rFonts w:eastAsia="Times" w:cs="Arial"/>
                <w:sz w:val="16"/>
                <w:szCs w:val="16"/>
              </w:rPr>
              <w:t>n</w:t>
            </w:r>
            <w:r>
              <w:rPr>
                <w:rFonts w:eastAsia="Times" w:cs="Arial"/>
                <w:sz w:val="16"/>
                <w:szCs w:val="16"/>
              </w:rPr>
              <w:t>umber</w:t>
            </w:r>
            <w:r w:rsidR="000C794A">
              <w:rPr>
                <w:rFonts w:eastAsia="Times" w:cs="Arial"/>
                <w:sz w:val="16"/>
                <w:szCs w:val="16"/>
              </w:rPr>
              <w:t>:</w:t>
            </w:r>
            <w:r>
              <w:rPr>
                <w:rFonts w:cs="Arial"/>
                <w:sz w:val="16"/>
                <w:szCs w:val="16"/>
              </w:rPr>
              <w:t xml:space="preserve"> </w:t>
            </w:r>
            <w:r>
              <w:rPr>
                <w:rFonts w:cs="Arial"/>
                <w:sz w:val="16"/>
                <w:szCs w:val="16"/>
              </w:rPr>
              <w:tab/>
            </w:r>
            <w:r>
              <w:rPr>
                <w:rFonts w:cs="Arial"/>
                <w:sz w:val="18"/>
                <w:szCs w:val="18"/>
              </w:rPr>
              <w:fldChar w:fldCharType="begin">
                <w:ffData>
                  <w:name w:val=""/>
                  <w:enabled/>
                  <w:calcOnExit w:val="0"/>
                  <w:textInput>
                    <w:type w:val="date"/>
                    <w:format w:val="M/d/yy"/>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4B509F" w:rsidRPr="002336D1" w14:paraId="494B522F" w14:textId="77777777" w:rsidTr="00290A32">
        <w:trPr>
          <w:trHeight w:val="432"/>
        </w:trPr>
        <w:tc>
          <w:tcPr>
            <w:tcW w:w="3684" w:type="dxa"/>
            <w:gridSpan w:val="2"/>
            <w:tcBorders>
              <w:bottom w:val="single" w:sz="4" w:space="0" w:color="auto"/>
            </w:tcBorders>
            <w:vAlign w:val="center"/>
          </w:tcPr>
          <w:p w14:paraId="77535A94" w14:textId="4BDBF283" w:rsidR="004B509F" w:rsidRPr="0054600C" w:rsidDel="00CF6EEF" w:rsidRDefault="000C794A" w:rsidP="004B509F">
            <w:pPr>
              <w:tabs>
                <w:tab w:val="left" w:pos="1057"/>
              </w:tabs>
              <w:spacing w:after="0" w:line="240" w:lineRule="auto"/>
              <w:ind w:left="-23" w:right="-144"/>
              <w:rPr>
                <w:rFonts w:eastAsia="Times New Roman"/>
                <w:sz w:val="18"/>
                <w:szCs w:val="16"/>
              </w:rPr>
            </w:pPr>
            <w:r>
              <w:rPr>
                <w:rFonts w:eastAsia="Times" w:cs="Arial"/>
                <w:sz w:val="16"/>
                <w:szCs w:val="16"/>
              </w:rPr>
              <w:t xml:space="preserve">System </w:t>
            </w:r>
            <w:r w:rsidR="004B509F">
              <w:rPr>
                <w:rFonts w:eastAsia="Times" w:cs="Arial"/>
                <w:sz w:val="16"/>
                <w:szCs w:val="16"/>
              </w:rPr>
              <w:t>HSPF</w:t>
            </w:r>
            <w:r>
              <w:rPr>
                <w:rFonts w:eastAsia="Times" w:cs="Arial"/>
                <w:sz w:val="16"/>
                <w:szCs w:val="16"/>
              </w:rPr>
              <w:t>:</w:t>
            </w:r>
            <w:r w:rsidR="004B509F">
              <w:rPr>
                <w:rFonts w:cs="Arial"/>
                <w:sz w:val="16"/>
                <w:szCs w:val="16"/>
              </w:rPr>
              <w:t xml:space="preserve"> </w:t>
            </w:r>
            <w:r w:rsidR="004B509F">
              <w:rPr>
                <w:rFonts w:cs="Arial"/>
                <w:sz w:val="18"/>
                <w:szCs w:val="18"/>
              </w:rPr>
              <w:fldChar w:fldCharType="begin">
                <w:ffData>
                  <w:name w:val=""/>
                  <w:enabled/>
                  <w:calcOnExit w:val="0"/>
                  <w:textInput>
                    <w:type w:val="date"/>
                    <w:format w:val="M/d/yy"/>
                  </w:textInput>
                </w:ffData>
              </w:fldChar>
            </w:r>
            <w:r w:rsidR="004B509F">
              <w:rPr>
                <w:rFonts w:cs="Arial"/>
                <w:sz w:val="18"/>
                <w:szCs w:val="18"/>
              </w:rPr>
              <w:instrText xml:space="preserve"> FORMTEXT </w:instrText>
            </w:r>
            <w:r w:rsidR="004B509F">
              <w:rPr>
                <w:rFonts w:cs="Arial"/>
                <w:sz w:val="18"/>
                <w:szCs w:val="18"/>
              </w:rPr>
            </w:r>
            <w:r w:rsidR="004B509F">
              <w:rPr>
                <w:rFonts w:cs="Arial"/>
                <w:sz w:val="18"/>
                <w:szCs w:val="18"/>
              </w:rPr>
              <w:fldChar w:fldCharType="separate"/>
            </w:r>
            <w:r w:rsidR="004B509F">
              <w:rPr>
                <w:rFonts w:cs="Arial"/>
                <w:noProof/>
                <w:sz w:val="18"/>
                <w:szCs w:val="18"/>
              </w:rPr>
              <w:t> </w:t>
            </w:r>
            <w:r w:rsidR="004B509F">
              <w:rPr>
                <w:rFonts w:cs="Arial"/>
                <w:noProof/>
                <w:sz w:val="18"/>
                <w:szCs w:val="18"/>
              </w:rPr>
              <w:t> </w:t>
            </w:r>
            <w:r w:rsidR="004B509F">
              <w:rPr>
                <w:rFonts w:cs="Arial"/>
                <w:noProof/>
                <w:sz w:val="18"/>
                <w:szCs w:val="18"/>
              </w:rPr>
              <w:t> </w:t>
            </w:r>
            <w:r w:rsidR="004B509F">
              <w:rPr>
                <w:rFonts w:cs="Arial"/>
                <w:noProof/>
                <w:sz w:val="18"/>
                <w:szCs w:val="18"/>
              </w:rPr>
              <w:t> </w:t>
            </w:r>
            <w:r w:rsidR="004B509F">
              <w:rPr>
                <w:rFonts w:cs="Arial"/>
                <w:noProof/>
                <w:sz w:val="18"/>
                <w:szCs w:val="18"/>
              </w:rPr>
              <w:t> </w:t>
            </w:r>
            <w:r w:rsidR="004B509F">
              <w:rPr>
                <w:rFonts w:cs="Arial"/>
                <w:sz w:val="18"/>
                <w:szCs w:val="18"/>
              </w:rPr>
              <w:fldChar w:fldCharType="end"/>
            </w:r>
          </w:p>
        </w:tc>
        <w:tc>
          <w:tcPr>
            <w:tcW w:w="3244" w:type="dxa"/>
            <w:gridSpan w:val="2"/>
            <w:tcBorders>
              <w:bottom w:val="single" w:sz="4" w:space="0" w:color="auto"/>
            </w:tcBorders>
            <w:vAlign w:val="center"/>
          </w:tcPr>
          <w:p w14:paraId="53C6CB83" w14:textId="1947D5FD" w:rsidR="004B509F" w:rsidRDefault="000C794A" w:rsidP="004B509F">
            <w:pPr>
              <w:tabs>
                <w:tab w:val="left" w:pos="1057"/>
              </w:tabs>
              <w:spacing w:after="0" w:line="240" w:lineRule="auto"/>
              <w:ind w:left="-23" w:right="-144"/>
              <w:rPr>
                <w:rFonts w:eastAsia="Times" w:cs="Arial"/>
                <w:sz w:val="16"/>
                <w:szCs w:val="16"/>
              </w:rPr>
            </w:pPr>
            <w:r>
              <w:rPr>
                <w:rFonts w:eastAsia="Times" w:cs="Arial"/>
                <w:sz w:val="16"/>
                <w:szCs w:val="16"/>
              </w:rPr>
              <w:t xml:space="preserve">System </w:t>
            </w:r>
            <w:r w:rsidR="004B509F">
              <w:rPr>
                <w:rFonts w:eastAsia="Times" w:cs="Arial"/>
                <w:sz w:val="16"/>
                <w:szCs w:val="16"/>
              </w:rPr>
              <w:t>EER</w:t>
            </w:r>
            <w:r>
              <w:rPr>
                <w:rFonts w:eastAsia="Times" w:cs="Arial"/>
                <w:sz w:val="16"/>
                <w:szCs w:val="16"/>
              </w:rPr>
              <w:t>:</w:t>
            </w:r>
            <w:r w:rsidR="004B509F">
              <w:rPr>
                <w:rFonts w:cs="Arial"/>
                <w:sz w:val="16"/>
                <w:szCs w:val="16"/>
              </w:rPr>
              <w:t xml:space="preserve"> </w:t>
            </w:r>
            <w:r w:rsidR="004B509F">
              <w:rPr>
                <w:rFonts w:cs="Arial"/>
                <w:sz w:val="18"/>
                <w:szCs w:val="18"/>
              </w:rPr>
              <w:fldChar w:fldCharType="begin">
                <w:ffData>
                  <w:name w:val=""/>
                  <w:enabled/>
                  <w:calcOnExit w:val="0"/>
                  <w:textInput>
                    <w:type w:val="date"/>
                    <w:format w:val="M/d/yy"/>
                  </w:textInput>
                </w:ffData>
              </w:fldChar>
            </w:r>
            <w:r w:rsidR="004B509F">
              <w:rPr>
                <w:rFonts w:cs="Arial"/>
                <w:sz w:val="18"/>
                <w:szCs w:val="18"/>
              </w:rPr>
              <w:instrText xml:space="preserve"> FORMTEXT </w:instrText>
            </w:r>
            <w:r w:rsidR="004B509F">
              <w:rPr>
                <w:rFonts w:cs="Arial"/>
                <w:sz w:val="18"/>
                <w:szCs w:val="18"/>
              </w:rPr>
            </w:r>
            <w:r w:rsidR="004B509F">
              <w:rPr>
                <w:rFonts w:cs="Arial"/>
                <w:sz w:val="18"/>
                <w:szCs w:val="18"/>
              </w:rPr>
              <w:fldChar w:fldCharType="separate"/>
            </w:r>
            <w:r w:rsidR="004B509F">
              <w:rPr>
                <w:rFonts w:cs="Arial"/>
                <w:noProof/>
                <w:sz w:val="18"/>
                <w:szCs w:val="18"/>
              </w:rPr>
              <w:t> </w:t>
            </w:r>
            <w:r w:rsidR="004B509F">
              <w:rPr>
                <w:rFonts w:cs="Arial"/>
                <w:noProof/>
                <w:sz w:val="18"/>
                <w:szCs w:val="18"/>
              </w:rPr>
              <w:t> </w:t>
            </w:r>
            <w:r w:rsidR="004B509F">
              <w:rPr>
                <w:rFonts w:cs="Arial"/>
                <w:noProof/>
                <w:sz w:val="18"/>
                <w:szCs w:val="18"/>
              </w:rPr>
              <w:t> </w:t>
            </w:r>
            <w:r w:rsidR="004B509F">
              <w:rPr>
                <w:rFonts w:cs="Arial"/>
                <w:noProof/>
                <w:sz w:val="18"/>
                <w:szCs w:val="18"/>
              </w:rPr>
              <w:t> </w:t>
            </w:r>
            <w:r w:rsidR="004B509F">
              <w:rPr>
                <w:rFonts w:cs="Arial"/>
                <w:noProof/>
                <w:sz w:val="18"/>
                <w:szCs w:val="18"/>
              </w:rPr>
              <w:t> </w:t>
            </w:r>
            <w:r w:rsidR="004B509F">
              <w:rPr>
                <w:rFonts w:cs="Arial"/>
                <w:sz w:val="18"/>
                <w:szCs w:val="18"/>
              </w:rPr>
              <w:fldChar w:fldCharType="end"/>
            </w:r>
          </w:p>
        </w:tc>
        <w:tc>
          <w:tcPr>
            <w:tcW w:w="3782" w:type="dxa"/>
            <w:tcBorders>
              <w:bottom w:val="single" w:sz="4" w:space="0" w:color="auto"/>
            </w:tcBorders>
            <w:vAlign w:val="center"/>
          </w:tcPr>
          <w:p w14:paraId="0C7A423A" w14:textId="456C0163" w:rsidR="004B509F" w:rsidRDefault="000C794A" w:rsidP="004B509F">
            <w:pPr>
              <w:tabs>
                <w:tab w:val="left" w:pos="1062"/>
              </w:tabs>
              <w:spacing w:after="0" w:line="240" w:lineRule="auto"/>
              <w:ind w:left="-52" w:right="-18"/>
              <w:rPr>
                <w:rFonts w:eastAsia="Times" w:cs="Arial"/>
                <w:sz w:val="16"/>
                <w:szCs w:val="16"/>
              </w:rPr>
            </w:pPr>
            <w:r>
              <w:rPr>
                <w:rFonts w:eastAsia="Times" w:cs="Arial"/>
                <w:sz w:val="16"/>
                <w:szCs w:val="16"/>
              </w:rPr>
              <w:t xml:space="preserve">System </w:t>
            </w:r>
            <w:r w:rsidR="004B509F">
              <w:rPr>
                <w:rFonts w:eastAsia="Times" w:cs="Arial"/>
                <w:sz w:val="16"/>
                <w:szCs w:val="16"/>
              </w:rPr>
              <w:t>SEER</w:t>
            </w:r>
            <w:r>
              <w:rPr>
                <w:rFonts w:eastAsia="Times" w:cs="Arial"/>
                <w:sz w:val="16"/>
                <w:szCs w:val="16"/>
              </w:rPr>
              <w:t>:</w:t>
            </w:r>
            <w:r w:rsidR="004B509F">
              <w:rPr>
                <w:rFonts w:cs="Arial"/>
                <w:sz w:val="16"/>
                <w:szCs w:val="16"/>
              </w:rPr>
              <w:t xml:space="preserve"> </w:t>
            </w:r>
            <w:r w:rsidR="004B509F">
              <w:rPr>
                <w:rFonts w:cs="Arial"/>
                <w:sz w:val="16"/>
                <w:szCs w:val="16"/>
              </w:rPr>
              <w:tab/>
            </w:r>
            <w:r w:rsidR="004B509F">
              <w:rPr>
                <w:rFonts w:cs="Arial"/>
                <w:sz w:val="18"/>
                <w:szCs w:val="18"/>
              </w:rPr>
              <w:fldChar w:fldCharType="begin">
                <w:ffData>
                  <w:name w:val=""/>
                  <w:enabled/>
                  <w:calcOnExit w:val="0"/>
                  <w:textInput>
                    <w:type w:val="date"/>
                    <w:format w:val="M/d/yy"/>
                  </w:textInput>
                </w:ffData>
              </w:fldChar>
            </w:r>
            <w:r w:rsidR="004B509F">
              <w:rPr>
                <w:rFonts w:cs="Arial"/>
                <w:sz w:val="18"/>
                <w:szCs w:val="18"/>
              </w:rPr>
              <w:instrText xml:space="preserve"> FORMTEXT </w:instrText>
            </w:r>
            <w:r w:rsidR="004B509F">
              <w:rPr>
                <w:rFonts w:cs="Arial"/>
                <w:sz w:val="18"/>
                <w:szCs w:val="18"/>
              </w:rPr>
            </w:r>
            <w:r w:rsidR="004B509F">
              <w:rPr>
                <w:rFonts w:cs="Arial"/>
                <w:sz w:val="18"/>
                <w:szCs w:val="18"/>
              </w:rPr>
              <w:fldChar w:fldCharType="separate"/>
            </w:r>
            <w:r w:rsidR="004B509F">
              <w:rPr>
                <w:rFonts w:cs="Arial"/>
                <w:noProof/>
                <w:sz w:val="18"/>
                <w:szCs w:val="18"/>
              </w:rPr>
              <w:t> </w:t>
            </w:r>
            <w:r w:rsidR="004B509F">
              <w:rPr>
                <w:rFonts w:cs="Arial"/>
                <w:noProof/>
                <w:sz w:val="18"/>
                <w:szCs w:val="18"/>
              </w:rPr>
              <w:t> </w:t>
            </w:r>
            <w:r w:rsidR="004B509F">
              <w:rPr>
                <w:rFonts w:cs="Arial"/>
                <w:noProof/>
                <w:sz w:val="18"/>
                <w:szCs w:val="18"/>
              </w:rPr>
              <w:t> </w:t>
            </w:r>
            <w:r w:rsidR="004B509F">
              <w:rPr>
                <w:rFonts w:cs="Arial"/>
                <w:noProof/>
                <w:sz w:val="18"/>
                <w:szCs w:val="18"/>
              </w:rPr>
              <w:t> </w:t>
            </w:r>
            <w:r w:rsidR="004B509F">
              <w:rPr>
                <w:rFonts w:cs="Arial"/>
                <w:noProof/>
                <w:sz w:val="18"/>
                <w:szCs w:val="18"/>
              </w:rPr>
              <w:t> </w:t>
            </w:r>
            <w:r w:rsidR="004B509F">
              <w:rPr>
                <w:rFonts w:cs="Arial"/>
                <w:sz w:val="18"/>
                <w:szCs w:val="18"/>
              </w:rPr>
              <w:fldChar w:fldCharType="end"/>
            </w:r>
          </w:p>
        </w:tc>
      </w:tr>
    </w:tbl>
    <w:p w14:paraId="7031AE93" w14:textId="77777777" w:rsidR="00100F1F" w:rsidRPr="00290A32" w:rsidRDefault="00100F1F" w:rsidP="00290A32">
      <w:pPr>
        <w:spacing w:after="0"/>
        <w:rPr>
          <w:sz w:val="8"/>
          <w:szCs w:val="8"/>
        </w:rPr>
      </w:pP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890"/>
        <w:gridCol w:w="4678"/>
        <w:gridCol w:w="3782"/>
      </w:tblGrid>
      <w:tr w:rsidR="00CF6EEF" w:rsidRPr="0007034B" w14:paraId="385434CE" w14:textId="77777777" w:rsidTr="001F41D0">
        <w:tc>
          <w:tcPr>
            <w:tcW w:w="10710" w:type="dxa"/>
            <w:gridSpan w:val="4"/>
            <w:shd w:val="clear" w:color="auto" w:fill="D9D9D9"/>
          </w:tcPr>
          <w:p w14:paraId="48E5F0D0" w14:textId="5024282A" w:rsidR="00CF6EEF" w:rsidRPr="0007034B" w:rsidRDefault="00CF6EEF" w:rsidP="001F41D0">
            <w:pPr>
              <w:tabs>
                <w:tab w:val="left" w:pos="990"/>
                <w:tab w:val="left" w:pos="2682"/>
              </w:tabs>
              <w:spacing w:before="40" w:after="20" w:line="240" w:lineRule="auto"/>
              <w:ind w:left="-21"/>
              <w:rPr>
                <w:b/>
                <w:sz w:val="24"/>
                <w:szCs w:val="24"/>
              </w:rPr>
            </w:pPr>
            <w:r>
              <w:rPr>
                <w:b/>
                <w:sz w:val="24"/>
                <w:szCs w:val="24"/>
              </w:rPr>
              <w:t>Water Heating Incentives</w:t>
            </w:r>
          </w:p>
        </w:tc>
      </w:tr>
      <w:tr w:rsidR="00CF6EEF" w:rsidRPr="00F6654D" w14:paraId="0A58F230" w14:textId="77777777" w:rsidTr="00290A32">
        <w:trPr>
          <w:trHeight w:val="360"/>
        </w:trPr>
        <w:tc>
          <w:tcPr>
            <w:tcW w:w="360" w:type="dxa"/>
            <w:tcBorders>
              <w:bottom w:val="single" w:sz="4" w:space="0" w:color="auto"/>
              <w:right w:val="nil"/>
            </w:tcBorders>
            <w:vAlign w:val="center"/>
          </w:tcPr>
          <w:p w14:paraId="117A8321" w14:textId="77777777" w:rsidR="00CF6EEF" w:rsidRPr="00F6654D" w:rsidRDefault="00CF6EEF" w:rsidP="001F41D0">
            <w:pPr>
              <w:tabs>
                <w:tab w:val="left" w:pos="1057"/>
              </w:tabs>
              <w:spacing w:after="0" w:line="240" w:lineRule="auto"/>
              <w:ind w:left="-23" w:right="-144"/>
              <w:rPr>
                <w:rFonts w:eastAsia="Times" w:cs="Arial"/>
                <w:b/>
                <w:sz w:val="18"/>
                <w:szCs w:val="18"/>
              </w:rPr>
            </w:pPr>
          </w:p>
        </w:tc>
        <w:tc>
          <w:tcPr>
            <w:tcW w:w="1890" w:type="dxa"/>
            <w:tcBorders>
              <w:left w:val="nil"/>
              <w:bottom w:val="single" w:sz="4" w:space="0" w:color="auto"/>
            </w:tcBorders>
            <w:vAlign w:val="center"/>
          </w:tcPr>
          <w:p w14:paraId="2405369F" w14:textId="77777777" w:rsidR="00CF6EEF" w:rsidRPr="00F6654D" w:rsidRDefault="00CF6EEF" w:rsidP="00290A32">
            <w:pPr>
              <w:tabs>
                <w:tab w:val="left" w:pos="1057"/>
              </w:tabs>
              <w:spacing w:after="0" w:line="240" w:lineRule="auto"/>
              <w:ind w:left="-23" w:right="-144"/>
              <w:jc w:val="center"/>
              <w:rPr>
                <w:rFonts w:eastAsia="Times" w:cs="Arial"/>
                <w:b/>
                <w:sz w:val="18"/>
                <w:szCs w:val="18"/>
              </w:rPr>
            </w:pPr>
            <w:r>
              <w:rPr>
                <w:rFonts w:eastAsia="Times" w:cs="Arial"/>
                <w:b/>
                <w:sz w:val="18"/>
                <w:szCs w:val="18"/>
              </w:rPr>
              <w:t>Upgrade type</w:t>
            </w:r>
          </w:p>
        </w:tc>
        <w:tc>
          <w:tcPr>
            <w:tcW w:w="4678" w:type="dxa"/>
            <w:tcBorders>
              <w:bottom w:val="single" w:sz="4" w:space="0" w:color="auto"/>
            </w:tcBorders>
            <w:vAlign w:val="center"/>
          </w:tcPr>
          <w:p w14:paraId="770D3CFD" w14:textId="77777777" w:rsidR="00CF6EEF" w:rsidRPr="00F6654D" w:rsidRDefault="00CF6EEF" w:rsidP="00290A32">
            <w:pPr>
              <w:tabs>
                <w:tab w:val="left" w:pos="1057"/>
              </w:tabs>
              <w:spacing w:after="0" w:line="240" w:lineRule="auto"/>
              <w:ind w:left="-23" w:right="-144"/>
              <w:jc w:val="center"/>
              <w:rPr>
                <w:rFonts w:eastAsia="Times" w:cs="Arial"/>
                <w:b/>
                <w:sz w:val="18"/>
                <w:szCs w:val="18"/>
              </w:rPr>
            </w:pPr>
            <w:r>
              <w:rPr>
                <w:rFonts w:eastAsia="Times" w:cs="Arial"/>
                <w:b/>
                <w:sz w:val="18"/>
                <w:szCs w:val="18"/>
              </w:rPr>
              <w:t>Efficiency requirements</w:t>
            </w:r>
          </w:p>
        </w:tc>
        <w:tc>
          <w:tcPr>
            <w:tcW w:w="3782" w:type="dxa"/>
            <w:tcBorders>
              <w:bottom w:val="single" w:sz="4" w:space="0" w:color="auto"/>
            </w:tcBorders>
            <w:vAlign w:val="center"/>
          </w:tcPr>
          <w:p w14:paraId="51E99DD6" w14:textId="77777777" w:rsidR="00CF6EEF" w:rsidRPr="00F6654D" w:rsidRDefault="00CF6EEF" w:rsidP="00290A32">
            <w:pPr>
              <w:tabs>
                <w:tab w:val="left" w:pos="1062"/>
              </w:tabs>
              <w:spacing w:after="0" w:line="240" w:lineRule="auto"/>
              <w:ind w:left="-52" w:right="-18"/>
              <w:jc w:val="center"/>
              <w:rPr>
                <w:rFonts w:eastAsia="Times" w:cs="Arial"/>
                <w:b/>
                <w:sz w:val="18"/>
                <w:szCs w:val="18"/>
              </w:rPr>
            </w:pPr>
            <w:r w:rsidRPr="00F6654D">
              <w:rPr>
                <w:rFonts w:eastAsia="Times" w:cs="Arial"/>
                <w:b/>
                <w:sz w:val="18"/>
                <w:szCs w:val="18"/>
              </w:rPr>
              <w:t>Incentive amount</w:t>
            </w:r>
          </w:p>
        </w:tc>
      </w:tr>
      <w:tr w:rsidR="00CF6EEF" w14:paraId="4AD171F1" w14:textId="77777777" w:rsidTr="00290A32">
        <w:trPr>
          <w:trHeight w:val="360"/>
        </w:trPr>
        <w:tc>
          <w:tcPr>
            <w:tcW w:w="360" w:type="dxa"/>
            <w:tcBorders>
              <w:bottom w:val="single" w:sz="12" w:space="0" w:color="auto"/>
              <w:right w:val="nil"/>
            </w:tcBorders>
            <w:vAlign w:val="center"/>
          </w:tcPr>
          <w:p w14:paraId="114FCDF1" w14:textId="77777777" w:rsidR="00CF6EEF" w:rsidRDefault="00CF6EEF" w:rsidP="001F41D0">
            <w:pPr>
              <w:tabs>
                <w:tab w:val="left" w:pos="1057"/>
              </w:tabs>
              <w:spacing w:after="0" w:line="240" w:lineRule="auto"/>
              <w:ind w:left="-23" w:right="-144"/>
              <w:rPr>
                <w:rFonts w:eastAsia="Times" w:cs="Arial"/>
                <w:sz w:val="16"/>
                <w:szCs w:val="16"/>
              </w:rPr>
            </w:pPr>
            <w:r w:rsidRPr="0054600C">
              <w:rPr>
                <w:rFonts w:eastAsia="Times New Roman"/>
                <w:sz w:val="18"/>
                <w:szCs w:val="16"/>
              </w:rPr>
              <w:fldChar w:fldCharType="begin">
                <w:ffData>
                  <w:name w:val="Check204"/>
                  <w:enabled/>
                  <w:calcOnExit w:val="0"/>
                  <w:checkBox>
                    <w:sizeAuto/>
                    <w:default w:val="0"/>
                  </w:checkBox>
                </w:ffData>
              </w:fldChar>
            </w:r>
            <w:r w:rsidRPr="0054600C">
              <w:rPr>
                <w:rFonts w:eastAsia="Times New Roman"/>
                <w:sz w:val="18"/>
                <w:szCs w:val="16"/>
              </w:rPr>
              <w:instrText xml:space="preserve"> FORMCHECKBOX </w:instrText>
            </w:r>
            <w:r w:rsidR="00817406">
              <w:rPr>
                <w:rFonts w:eastAsia="Times New Roman"/>
                <w:sz w:val="18"/>
                <w:szCs w:val="16"/>
              </w:rPr>
            </w:r>
            <w:r w:rsidR="00817406">
              <w:rPr>
                <w:rFonts w:eastAsia="Times New Roman"/>
                <w:sz w:val="18"/>
                <w:szCs w:val="16"/>
              </w:rPr>
              <w:fldChar w:fldCharType="separate"/>
            </w:r>
            <w:r w:rsidRPr="0054600C">
              <w:rPr>
                <w:rFonts w:eastAsia="Times New Roman"/>
                <w:sz w:val="18"/>
                <w:szCs w:val="16"/>
              </w:rPr>
              <w:fldChar w:fldCharType="end"/>
            </w:r>
          </w:p>
        </w:tc>
        <w:tc>
          <w:tcPr>
            <w:tcW w:w="1890" w:type="dxa"/>
            <w:tcBorders>
              <w:left w:val="nil"/>
              <w:bottom w:val="single" w:sz="12" w:space="0" w:color="auto"/>
            </w:tcBorders>
            <w:vAlign w:val="center"/>
          </w:tcPr>
          <w:p w14:paraId="3D9C5A5D" w14:textId="6AC4E51B" w:rsidR="00CF6EEF" w:rsidRDefault="00162D75" w:rsidP="001F41D0">
            <w:pPr>
              <w:tabs>
                <w:tab w:val="left" w:pos="1057"/>
              </w:tabs>
              <w:spacing w:after="0" w:line="240" w:lineRule="auto"/>
              <w:ind w:left="-23" w:right="-144"/>
              <w:rPr>
                <w:rFonts w:eastAsia="Times" w:cs="Arial"/>
                <w:sz w:val="16"/>
                <w:szCs w:val="16"/>
              </w:rPr>
            </w:pPr>
            <w:r>
              <w:rPr>
                <w:rFonts w:eastAsia="Times" w:cs="Arial"/>
                <w:sz w:val="16"/>
                <w:szCs w:val="16"/>
              </w:rPr>
              <w:t>H</w:t>
            </w:r>
            <w:r w:rsidR="00F243AD">
              <w:rPr>
                <w:rFonts w:eastAsia="Times" w:cs="Arial"/>
                <w:sz w:val="16"/>
                <w:szCs w:val="16"/>
              </w:rPr>
              <w:t>eat pump water heater</w:t>
            </w:r>
          </w:p>
        </w:tc>
        <w:tc>
          <w:tcPr>
            <w:tcW w:w="4678" w:type="dxa"/>
            <w:tcBorders>
              <w:bottom w:val="single" w:sz="12" w:space="0" w:color="auto"/>
            </w:tcBorders>
            <w:vAlign w:val="center"/>
          </w:tcPr>
          <w:p w14:paraId="32436406" w14:textId="7EADD598" w:rsidR="00CF6EEF" w:rsidRDefault="00162D75" w:rsidP="001F41D0">
            <w:pPr>
              <w:tabs>
                <w:tab w:val="left" w:pos="1057"/>
              </w:tabs>
              <w:spacing w:after="0" w:line="240" w:lineRule="auto"/>
              <w:ind w:left="-23" w:right="-144"/>
              <w:rPr>
                <w:rFonts w:eastAsia="Times" w:cs="Arial"/>
                <w:sz w:val="16"/>
                <w:szCs w:val="16"/>
              </w:rPr>
            </w:pPr>
            <w:r>
              <w:rPr>
                <w:rFonts w:eastAsia="Times New Roman"/>
                <w:sz w:val="16"/>
                <w:szCs w:val="15"/>
              </w:rPr>
              <w:t xml:space="preserve">Any tank size will qualify. Must meet </w:t>
            </w:r>
            <w:r w:rsidRPr="00031562">
              <w:rPr>
                <w:rFonts w:cs="Arial"/>
                <w:sz w:val="16"/>
                <w:szCs w:val="18"/>
              </w:rPr>
              <w:t xml:space="preserve">Northwest Energy Efficiency Alliance’s </w:t>
            </w:r>
            <w:r w:rsidRPr="00FE1F53">
              <w:rPr>
                <w:rFonts w:cs="Arial"/>
                <w:sz w:val="16"/>
                <w:szCs w:val="18"/>
              </w:rPr>
              <w:t>Advanced Water Heater</w:t>
            </w:r>
            <w:r>
              <w:rPr>
                <w:rFonts w:cs="Arial"/>
                <w:sz w:val="16"/>
                <w:szCs w:val="18"/>
              </w:rPr>
              <w:t xml:space="preserve"> Specification Tier 3.</w:t>
            </w:r>
          </w:p>
        </w:tc>
        <w:tc>
          <w:tcPr>
            <w:tcW w:w="3782" w:type="dxa"/>
            <w:tcBorders>
              <w:bottom w:val="single" w:sz="12" w:space="0" w:color="auto"/>
            </w:tcBorders>
            <w:vAlign w:val="center"/>
          </w:tcPr>
          <w:p w14:paraId="5E610388" w14:textId="08BD6D4F" w:rsidR="00CF6EEF" w:rsidRDefault="00CF6EEF" w:rsidP="00290A32">
            <w:pPr>
              <w:tabs>
                <w:tab w:val="left" w:pos="1062"/>
              </w:tabs>
              <w:spacing w:after="0" w:line="240" w:lineRule="auto"/>
              <w:ind w:left="-52" w:right="-18"/>
              <w:jc w:val="center"/>
              <w:rPr>
                <w:rFonts w:eastAsia="Times" w:cs="Arial"/>
                <w:sz w:val="16"/>
                <w:szCs w:val="16"/>
              </w:rPr>
            </w:pPr>
            <w:r w:rsidRPr="00892684">
              <w:rPr>
                <w:rFonts w:eastAsia="Times New Roman" w:cs="Arial"/>
                <w:b/>
                <w:sz w:val="18"/>
                <w:szCs w:val="16"/>
              </w:rPr>
              <w:t>$</w:t>
            </w:r>
            <w:r w:rsidR="00162D75">
              <w:rPr>
                <w:rFonts w:eastAsia="Times New Roman" w:cs="Arial"/>
                <w:b/>
                <w:sz w:val="18"/>
                <w:szCs w:val="16"/>
              </w:rPr>
              <w:t>3</w:t>
            </w:r>
            <w:r>
              <w:rPr>
                <w:rFonts w:eastAsia="Times New Roman" w:cs="Arial"/>
                <w:b/>
                <w:sz w:val="18"/>
                <w:szCs w:val="16"/>
              </w:rPr>
              <w:t>00</w:t>
            </w:r>
          </w:p>
        </w:tc>
      </w:tr>
      <w:tr w:rsidR="00D80F36" w14:paraId="06F45A47" w14:textId="77777777" w:rsidTr="00677509">
        <w:trPr>
          <w:trHeight w:val="432"/>
        </w:trPr>
        <w:tc>
          <w:tcPr>
            <w:tcW w:w="6928" w:type="dxa"/>
            <w:gridSpan w:val="3"/>
            <w:tcBorders>
              <w:top w:val="single" w:sz="12" w:space="0" w:color="auto"/>
              <w:bottom w:val="single" w:sz="4" w:space="0" w:color="auto"/>
            </w:tcBorders>
            <w:vAlign w:val="center"/>
          </w:tcPr>
          <w:p w14:paraId="78305FE8" w14:textId="0FA99665" w:rsidR="00D80F36" w:rsidRDefault="00D80F36">
            <w:pPr>
              <w:tabs>
                <w:tab w:val="left" w:pos="1057"/>
              </w:tabs>
              <w:spacing w:after="0" w:line="240" w:lineRule="auto"/>
              <w:ind w:left="-23" w:right="-144"/>
              <w:rPr>
                <w:rFonts w:eastAsia="Times" w:cs="Arial"/>
                <w:sz w:val="16"/>
                <w:szCs w:val="16"/>
              </w:rPr>
            </w:pPr>
            <w:r>
              <w:rPr>
                <w:rFonts w:eastAsia="Times" w:cs="Arial"/>
                <w:sz w:val="16"/>
                <w:szCs w:val="16"/>
              </w:rPr>
              <w:t xml:space="preserve">Date of installation: </w:t>
            </w: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782" w:type="dxa"/>
            <w:tcBorders>
              <w:top w:val="single" w:sz="12" w:space="0" w:color="auto"/>
              <w:bottom w:val="single" w:sz="4" w:space="0" w:color="auto"/>
            </w:tcBorders>
            <w:vAlign w:val="center"/>
          </w:tcPr>
          <w:p w14:paraId="72DC429C" w14:textId="0EDB939C" w:rsidR="00D80F36" w:rsidRDefault="00D80F36" w:rsidP="00717CCA">
            <w:pPr>
              <w:tabs>
                <w:tab w:val="left" w:pos="1062"/>
              </w:tabs>
              <w:spacing w:after="0" w:line="240" w:lineRule="auto"/>
              <w:ind w:left="-52" w:right="-18"/>
              <w:rPr>
                <w:rFonts w:eastAsia="Times" w:cs="Arial"/>
                <w:sz w:val="16"/>
                <w:szCs w:val="16"/>
              </w:rPr>
            </w:pPr>
            <w:r>
              <w:rPr>
                <w:rFonts w:eastAsia="Times" w:cs="Arial"/>
                <w:sz w:val="16"/>
                <w:szCs w:val="16"/>
              </w:rPr>
              <w:t>Sale price:</w:t>
            </w:r>
            <w:r>
              <w:rPr>
                <w:rFonts w:cs="Arial"/>
                <w:sz w:val="16"/>
                <w:szCs w:val="16"/>
              </w:rPr>
              <w:t xml:space="preserve">  $</w:t>
            </w:r>
            <w:r>
              <w:rPr>
                <w:rFonts w:cs="Arial"/>
                <w:sz w:val="18"/>
                <w:szCs w:val="18"/>
              </w:rPr>
              <w:fldChar w:fldCharType="begin">
                <w:ffData>
                  <w:name w:val=""/>
                  <w:enabled/>
                  <w:calcOnExit w:val="0"/>
                  <w:textInput>
                    <w:type w:val="date"/>
                    <w:format w:val="M/d/yy"/>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717CCA" w14:paraId="506932BF" w14:textId="77777777" w:rsidTr="00290A32">
        <w:trPr>
          <w:trHeight w:val="432"/>
        </w:trPr>
        <w:tc>
          <w:tcPr>
            <w:tcW w:w="2250" w:type="dxa"/>
            <w:gridSpan w:val="2"/>
            <w:tcBorders>
              <w:top w:val="single" w:sz="4" w:space="0" w:color="auto"/>
            </w:tcBorders>
            <w:vAlign w:val="center"/>
          </w:tcPr>
          <w:p w14:paraId="6946F929" w14:textId="49F7C80B" w:rsidR="00717CCA" w:rsidRDefault="00717CCA" w:rsidP="00717CCA">
            <w:pPr>
              <w:tabs>
                <w:tab w:val="left" w:pos="1057"/>
              </w:tabs>
              <w:spacing w:after="0" w:line="240" w:lineRule="auto"/>
              <w:ind w:left="-23" w:right="-144"/>
              <w:rPr>
                <w:rFonts w:eastAsia="Times" w:cs="Arial"/>
                <w:sz w:val="16"/>
                <w:szCs w:val="16"/>
              </w:rPr>
            </w:pPr>
            <w:r>
              <w:rPr>
                <w:rFonts w:eastAsia="Times" w:cs="Arial"/>
                <w:sz w:val="16"/>
                <w:szCs w:val="16"/>
              </w:rPr>
              <w:t>Manufacturer:</w:t>
            </w:r>
            <w:r>
              <w:rPr>
                <w:rFonts w:cs="Arial"/>
                <w:sz w:val="16"/>
                <w:szCs w:val="16"/>
              </w:rPr>
              <w:t xml:space="preserve"> </w:t>
            </w:r>
            <w:r>
              <w:rPr>
                <w:rFonts w:cs="Arial"/>
                <w:sz w:val="16"/>
                <w:szCs w:val="16"/>
              </w:rPr>
              <w:tab/>
            </w:r>
            <w:r>
              <w:rPr>
                <w:rFonts w:cs="Arial"/>
                <w:sz w:val="18"/>
                <w:szCs w:val="18"/>
              </w:rPr>
              <w:fldChar w:fldCharType="begin">
                <w:ffData>
                  <w:name w:val=""/>
                  <w:enabled/>
                  <w:calcOnExit w:val="0"/>
                  <w:textInput>
                    <w:type w:val="date"/>
                    <w:format w:val="M/d/yy"/>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4678" w:type="dxa"/>
            <w:tcBorders>
              <w:top w:val="single" w:sz="4" w:space="0" w:color="auto"/>
            </w:tcBorders>
            <w:vAlign w:val="center"/>
          </w:tcPr>
          <w:p w14:paraId="62D18CE8" w14:textId="77FB6BEB" w:rsidR="00717CCA" w:rsidRDefault="00717CCA" w:rsidP="00717CCA">
            <w:pPr>
              <w:tabs>
                <w:tab w:val="left" w:pos="1057"/>
              </w:tabs>
              <w:spacing w:after="0" w:line="240" w:lineRule="auto"/>
              <w:ind w:left="-23" w:right="-144"/>
              <w:rPr>
                <w:rFonts w:eastAsia="Times New Roman"/>
                <w:sz w:val="16"/>
                <w:szCs w:val="15"/>
              </w:rPr>
            </w:pPr>
            <w:r>
              <w:rPr>
                <w:rFonts w:eastAsia="Times" w:cs="Arial"/>
                <w:sz w:val="16"/>
                <w:szCs w:val="16"/>
              </w:rPr>
              <w:t>Model:</w:t>
            </w:r>
            <w:r>
              <w:rPr>
                <w:rFonts w:cs="Arial"/>
                <w:sz w:val="16"/>
                <w:szCs w:val="16"/>
              </w:rPr>
              <w:t xml:space="preserve"> </w:t>
            </w:r>
            <w:r>
              <w:rPr>
                <w:rFonts w:cs="Arial"/>
                <w:sz w:val="18"/>
                <w:szCs w:val="18"/>
              </w:rPr>
              <w:fldChar w:fldCharType="begin">
                <w:ffData>
                  <w:name w:val=""/>
                  <w:enabled/>
                  <w:calcOnExit w:val="0"/>
                  <w:textInput>
                    <w:type w:val="date"/>
                    <w:format w:val="M/d/yy"/>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782" w:type="dxa"/>
            <w:tcBorders>
              <w:top w:val="single" w:sz="4" w:space="0" w:color="auto"/>
            </w:tcBorders>
            <w:vAlign w:val="center"/>
          </w:tcPr>
          <w:p w14:paraId="1C179985" w14:textId="0367FE4D" w:rsidR="00717CCA" w:rsidRPr="00892684" w:rsidRDefault="00717CCA" w:rsidP="00717CCA">
            <w:pPr>
              <w:tabs>
                <w:tab w:val="left" w:pos="1062"/>
              </w:tabs>
              <w:spacing w:after="0" w:line="240" w:lineRule="auto"/>
              <w:ind w:left="-52" w:right="-18"/>
              <w:rPr>
                <w:rFonts w:eastAsia="Times New Roman" w:cs="Arial"/>
                <w:b/>
                <w:sz w:val="18"/>
                <w:szCs w:val="16"/>
              </w:rPr>
            </w:pPr>
            <w:r>
              <w:rPr>
                <w:rFonts w:eastAsia="Times" w:cs="Arial"/>
                <w:sz w:val="16"/>
                <w:szCs w:val="16"/>
              </w:rPr>
              <w:t>Serial number:</w:t>
            </w:r>
            <w:r>
              <w:rPr>
                <w:rFonts w:cs="Arial"/>
                <w:sz w:val="16"/>
                <w:szCs w:val="16"/>
              </w:rPr>
              <w:t xml:space="preserve"> </w:t>
            </w:r>
            <w:r>
              <w:rPr>
                <w:rFonts w:cs="Arial"/>
                <w:sz w:val="16"/>
                <w:szCs w:val="16"/>
              </w:rPr>
              <w:tab/>
            </w:r>
            <w:r>
              <w:rPr>
                <w:rFonts w:cs="Arial"/>
                <w:sz w:val="18"/>
                <w:szCs w:val="18"/>
              </w:rPr>
              <w:fldChar w:fldCharType="begin">
                <w:ffData>
                  <w:name w:val=""/>
                  <w:enabled/>
                  <w:calcOnExit w:val="0"/>
                  <w:textInput>
                    <w:type w:val="date"/>
                    <w:format w:val="M/d/yy"/>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bl>
    <w:p w14:paraId="50421E11" w14:textId="77777777" w:rsidR="007810D4" w:rsidRDefault="007810D4" w:rsidP="003023B3">
      <w:pPr>
        <w:framePr w:w="6840" w:wrap="auto" w:hAnchor="text" w:x="4680"/>
        <w:tabs>
          <w:tab w:val="left" w:pos="990"/>
        </w:tabs>
        <w:spacing w:after="0" w:line="240" w:lineRule="auto"/>
        <w:rPr>
          <w:sz w:val="18"/>
          <w:szCs w:val="18"/>
        </w:rPr>
        <w:sectPr w:rsidR="007810D4" w:rsidSect="00C15CEA">
          <w:headerReference w:type="default" r:id="rId13"/>
          <w:footerReference w:type="default" r:id="rId14"/>
          <w:headerReference w:type="first" r:id="rId15"/>
          <w:footerReference w:type="first" r:id="rId16"/>
          <w:type w:val="continuous"/>
          <w:pgSz w:w="12240" w:h="15840" w:code="1"/>
          <w:pgMar w:top="720" w:right="720" w:bottom="720" w:left="720" w:header="720" w:footer="720" w:gutter="0"/>
          <w:cols w:space="720"/>
          <w:docGrid w:linePitch="360"/>
        </w:sectPr>
      </w:pPr>
    </w:p>
    <w:p w14:paraId="50421E12" w14:textId="77777777" w:rsidR="00A3428C" w:rsidRPr="00C13077" w:rsidRDefault="00A3428C" w:rsidP="00DE3999">
      <w:pPr>
        <w:pStyle w:val="Pa2"/>
        <w:spacing w:after="120" w:line="240" w:lineRule="auto"/>
        <w:rPr>
          <w:rStyle w:val="A21"/>
          <w:rFonts w:ascii="Arial" w:eastAsia="Calibri" w:hAnsi="Arial" w:cs="Arial"/>
          <w:b/>
          <w:sz w:val="24"/>
          <w:szCs w:val="24"/>
        </w:rPr>
      </w:pPr>
      <w:r w:rsidRPr="00C13077">
        <w:rPr>
          <w:rStyle w:val="A21"/>
          <w:rFonts w:ascii="Arial" w:hAnsi="Arial" w:cs="Arial"/>
          <w:b/>
          <w:sz w:val="24"/>
          <w:szCs w:val="24"/>
        </w:rPr>
        <w:lastRenderedPageBreak/>
        <w:t>Terms and Conditions</w:t>
      </w:r>
    </w:p>
    <w:p w14:paraId="50421E13" w14:textId="77777777" w:rsidR="007810D4" w:rsidRDefault="007810D4" w:rsidP="007810D4">
      <w:pPr>
        <w:pStyle w:val="Pa2"/>
        <w:spacing w:line="240" w:lineRule="atLeast"/>
        <w:ind w:left="360"/>
        <w:rPr>
          <w:rStyle w:val="A21"/>
          <w:rFonts w:ascii="Arial" w:hAnsi="Arial" w:cs="Arial"/>
          <w:b/>
          <w:sz w:val="18"/>
          <w:szCs w:val="18"/>
        </w:rPr>
        <w:sectPr w:rsidR="007810D4" w:rsidSect="007810D4">
          <w:pgSz w:w="12240" w:h="15840" w:code="1"/>
          <w:pgMar w:top="720" w:right="720" w:bottom="720" w:left="720" w:header="720" w:footer="720" w:gutter="0"/>
          <w:cols w:space="720"/>
          <w:docGrid w:linePitch="360"/>
        </w:sectPr>
      </w:pPr>
    </w:p>
    <w:p w14:paraId="50421E14" w14:textId="255F8E67" w:rsidR="00A3428C" w:rsidRPr="00DE3999" w:rsidRDefault="00A3428C" w:rsidP="00CC0156">
      <w:pPr>
        <w:pStyle w:val="Pa2"/>
        <w:spacing w:after="120" w:line="240" w:lineRule="auto"/>
        <w:ind w:left="45" w:right="-270"/>
        <w:rPr>
          <w:rStyle w:val="A21"/>
          <w:rFonts w:ascii="Arial" w:hAnsi="Arial" w:cs="Arial"/>
          <w:b/>
          <w:sz w:val="18"/>
          <w:szCs w:val="18"/>
        </w:rPr>
      </w:pPr>
      <w:r w:rsidRPr="00CC09EC">
        <w:rPr>
          <w:rStyle w:val="A21"/>
          <w:rFonts w:ascii="Arial" w:hAnsi="Arial" w:cs="Arial"/>
          <w:b/>
          <w:sz w:val="18"/>
          <w:szCs w:val="18"/>
        </w:rPr>
        <w:t>APPLICATION</w:t>
      </w:r>
      <w:r w:rsidRPr="00CC09EC">
        <w:rPr>
          <w:rStyle w:val="A21"/>
          <w:rFonts w:ascii="Arial" w:hAnsi="Arial" w:cs="Arial"/>
          <w:sz w:val="18"/>
          <w:szCs w:val="18"/>
        </w:rPr>
        <w:t>: This application must be filled out completely, truthfully and accurately. Retailers</w:t>
      </w:r>
      <w:r>
        <w:rPr>
          <w:rStyle w:val="A21"/>
          <w:rFonts w:ascii="Arial" w:hAnsi="Arial" w:cs="Arial"/>
          <w:sz w:val="18"/>
          <w:szCs w:val="18"/>
        </w:rPr>
        <w:t xml:space="preserve"> </w:t>
      </w:r>
      <w:r w:rsidR="0094623A">
        <w:rPr>
          <w:rStyle w:val="A21"/>
          <w:rFonts w:ascii="Arial" w:hAnsi="Arial" w:cs="Arial"/>
          <w:sz w:val="18"/>
          <w:szCs w:val="18"/>
        </w:rPr>
        <w:t>may wish</w:t>
      </w:r>
      <w:r w:rsidRPr="00CC09EC">
        <w:rPr>
          <w:rStyle w:val="A21"/>
          <w:rFonts w:ascii="Arial" w:hAnsi="Arial" w:cs="Arial"/>
          <w:sz w:val="18"/>
          <w:szCs w:val="18"/>
        </w:rPr>
        <w:t xml:space="preserve"> to retain </w:t>
      </w:r>
      <w:r w:rsidR="003E69AE">
        <w:rPr>
          <w:rStyle w:val="A21"/>
          <w:rFonts w:ascii="Arial" w:hAnsi="Arial" w:cs="Arial"/>
          <w:sz w:val="18"/>
          <w:szCs w:val="18"/>
        </w:rPr>
        <w:t xml:space="preserve">a copy of this application and any </w:t>
      </w:r>
      <w:r w:rsidRPr="00CC09EC">
        <w:rPr>
          <w:rStyle w:val="A21"/>
          <w:rFonts w:ascii="Arial" w:hAnsi="Arial" w:cs="Arial"/>
          <w:sz w:val="18"/>
          <w:szCs w:val="18"/>
        </w:rPr>
        <w:t xml:space="preserve">accompanying documentation submitted to </w:t>
      </w:r>
      <w:r w:rsidR="00AE05BA">
        <w:rPr>
          <w:rStyle w:val="A21"/>
          <w:rFonts w:ascii="Arial" w:hAnsi="Arial" w:cs="Arial"/>
          <w:sz w:val="18"/>
          <w:szCs w:val="18"/>
        </w:rPr>
        <w:t>Energy Trust</w:t>
      </w:r>
      <w:r w:rsidR="003E69AE">
        <w:rPr>
          <w:rStyle w:val="A21"/>
          <w:rFonts w:ascii="Arial" w:hAnsi="Arial" w:cs="Arial"/>
          <w:sz w:val="18"/>
          <w:szCs w:val="18"/>
        </w:rPr>
        <w:t xml:space="preserve"> </w:t>
      </w:r>
      <w:r w:rsidRPr="00CC09EC">
        <w:rPr>
          <w:rStyle w:val="A21"/>
          <w:rFonts w:ascii="Arial" w:hAnsi="Arial" w:cs="Arial"/>
          <w:sz w:val="18"/>
          <w:szCs w:val="18"/>
        </w:rPr>
        <w:t>under this program</w:t>
      </w:r>
      <w:r w:rsidR="003E69AE">
        <w:rPr>
          <w:rStyle w:val="A21"/>
          <w:rFonts w:ascii="Arial" w:hAnsi="Arial" w:cs="Arial"/>
          <w:sz w:val="18"/>
          <w:szCs w:val="18"/>
        </w:rPr>
        <w:t xml:space="preserve">. </w:t>
      </w:r>
      <w:r w:rsidR="00AE05BA">
        <w:rPr>
          <w:rStyle w:val="A21"/>
          <w:rFonts w:ascii="Arial" w:hAnsi="Arial" w:cs="Arial"/>
          <w:sz w:val="18"/>
          <w:szCs w:val="18"/>
        </w:rPr>
        <w:t>Energy Trust</w:t>
      </w:r>
      <w:r w:rsidRPr="00CC09EC">
        <w:rPr>
          <w:rStyle w:val="A21"/>
          <w:rFonts w:ascii="Arial" w:hAnsi="Arial" w:cs="Arial"/>
          <w:sz w:val="18"/>
          <w:szCs w:val="18"/>
        </w:rPr>
        <w:t xml:space="preserve"> will not be responsible for lost documentation pertain</w:t>
      </w:r>
      <w:r w:rsidR="00835A7F">
        <w:rPr>
          <w:rStyle w:val="A21"/>
          <w:rFonts w:ascii="Arial" w:hAnsi="Arial" w:cs="Arial"/>
          <w:sz w:val="18"/>
          <w:szCs w:val="18"/>
        </w:rPr>
        <w:t>ing to this application request</w:t>
      </w:r>
      <w:r w:rsidRPr="00CC09EC">
        <w:rPr>
          <w:rStyle w:val="A21"/>
          <w:rFonts w:ascii="Arial" w:hAnsi="Arial" w:cs="Arial"/>
          <w:sz w:val="18"/>
          <w:szCs w:val="18"/>
        </w:rPr>
        <w:t>.</w:t>
      </w:r>
      <w:r>
        <w:rPr>
          <w:rStyle w:val="A21"/>
          <w:rFonts w:ascii="Arial" w:hAnsi="Arial" w:cs="Arial"/>
          <w:sz w:val="18"/>
          <w:szCs w:val="18"/>
        </w:rPr>
        <w:t xml:space="preserve"> </w:t>
      </w:r>
      <w:r w:rsidR="003B046F" w:rsidRPr="00DE3999">
        <w:rPr>
          <w:rStyle w:val="A21"/>
          <w:rFonts w:ascii="Arial" w:hAnsi="Arial" w:cs="Arial"/>
          <w:b/>
          <w:sz w:val="18"/>
          <w:szCs w:val="18"/>
        </w:rPr>
        <w:t xml:space="preserve">Applications must be received within 60 days from the date of </w:t>
      </w:r>
      <w:r w:rsidR="007B0F45">
        <w:rPr>
          <w:rStyle w:val="A21"/>
          <w:rFonts w:ascii="Arial" w:hAnsi="Arial" w:cs="Arial"/>
          <w:b/>
          <w:sz w:val="18"/>
          <w:szCs w:val="18"/>
        </w:rPr>
        <w:t>purchase</w:t>
      </w:r>
      <w:r w:rsidR="0019623A">
        <w:rPr>
          <w:rStyle w:val="A21"/>
          <w:rFonts w:ascii="Arial" w:hAnsi="Arial" w:cs="Arial"/>
          <w:b/>
          <w:sz w:val="18"/>
          <w:szCs w:val="18"/>
        </w:rPr>
        <w:t xml:space="preserve"> or date of certification</w:t>
      </w:r>
      <w:r w:rsidR="003B046F" w:rsidRPr="00DE3999">
        <w:rPr>
          <w:rStyle w:val="A21"/>
          <w:rFonts w:ascii="Arial" w:hAnsi="Arial" w:cs="Arial"/>
          <w:b/>
          <w:sz w:val="18"/>
          <w:szCs w:val="18"/>
        </w:rPr>
        <w:t>.</w:t>
      </w:r>
      <w:r w:rsidR="003E69AE">
        <w:rPr>
          <w:rStyle w:val="A21"/>
          <w:rFonts w:ascii="Arial" w:hAnsi="Arial" w:cs="Arial"/>
          <w:sz w:val="18"/>
          <w:szCs w:val="18"/>
        </w:rPr>
        <w:t xml:space="preserve"> </w:t>
      </w:r>
      <w:r>
        <w:rPr>
          <w:rStyle w:val="A21"/>
          <w:rFonts w:ascii="Arial" w:hAnsi="Arial" w:cs="Arial"/>
          <w:sz w:val="18"/>
          <w:szCs w:val="18"/>
        </w:rPr>
        <w:t>I</w:t>
      </w:r>
      <w:r w:rsidRPr="00CC09EC">
        <w:rPr>
          <w:rStyle w:val="A21"/>
          <w:rFonts w:ascii="Arial" w:hAnsi="Arial" w:cs="Arial"/>
          <w:sz w:val="18"/>
          <w:szCs w:val="18"/>
        </w:rPr>
        <w:t xml:space="preserve">ncentive </w:t>
      </w:r>
      <w:r w:rsidR="003E69AE">
        <w:rPr>
          <w:rStyle w:val="A21"/>
          <w:rFonts w:ascii="Arial" w:hAnsi="Arial" w:cs="Arial"/>
          <w:sz w:val="18"/>
          <w:szCs w:val="18"/>
        </w:rPr>
        <w:t xml:space="preserve">offers </w:t>
      </w:r>
      <w:r w:rsidRPr="00CC09EC">
        <w:rPr>
          <w:rStyle w:val="A21"/>
          <w:rFonts w:ascii="Arial" w:hAnsi="Arial" w:cs="Arial"/>
          <w:sz w:val="18"/>
          <w:szCs w:val="18"/>
        </w:rPr>
        <w:t xml:space="preserve">are </w:t>
      </w:r>
      <w:r>
        <w:rPr>
          <w:rStyle w:val="A21"/>
          <w:rFonts w:ascii="Arial" w:hAnsi="Arial" w:cs="Arial"/>
          <w:sz w:val="18"/>
          <w:szCs w:val="18"/>
        </w:rPr>
        <w:t>subject to funding availability and may change</w:t>
      </w:r>
      <w:r w:rsidR="00F85E81" w:rsidRPr="00872B51">
        <w:rPr>
          <w:rFonts w:ascii="Arial" w:hAnsi="Arial" w:cs="Arial"/>
          <w:color w:val="000000"/>
          <w:sz w:val="18"/>
          <w:szCs w:val="18"/>
        </w:rPr>
        <w:t xml:space="preserve">. </w:t>
      </w:r>
      <w:r w:rsidR="003B046F" w:rsidRPr="00DE3999">
        <w:rPr>
          <w:rFonts w:ascii="Arial" w:hAnsi="Arial" w:cs="Arial"/>
          <w:b/>
          <w:color w:val="000000"/>
          <w:sz w:val="18"/>
          <w:szCs w:val="18"/>
        </w:rPr>
        <w:t xml:space="preserve">Incentive amounts are valid </w:t>
      </w:r>
      <w:r w:rsidR="009D44D3">
        <w:rPr>
          <w:rFonts w:ascii="Arial" w:hAnsi="Arial" w:cs="Arial"/>
          <w:b/>
          <w:color w:val="000000"/>
          <w:sz w:val="18"/>
          <w:szCs w:val="18"/>
        </w:rPr>
        <w:t>for purchases</w:t>
      </w:r>
      <w:r w:rsidR="00737E09">
        <w:rPr>
          <w:rFonts w:ascii="Arial" w:hAnsi="Arial" w:cs="Arial"/>
          <w:b/>
          <w:color w:val="000000"/>
          <w:sz w:val="18"/>
          <w:szCs w:val="18"/>
        </w:rPr>
        <w:t xml:space="preserve"> </w:t>
      </w:r>
      <w:r w:rsidR="003B046F" w:rsidRPr="00DE3999">
        <w:rPr>
          <w:rFonts w:ascii="Arial" w:hAnsi="Arial" w:cs="Arial"/>
          <w:b/>
          <w:color w:val="000000"/>
          <w:sz w:val="18"/>
          <w:szCs w:val="18"/>
        </w:rPr>
        <w:t>through December 31,</w:t>
      </w:r>
      <w:r w:rsidR="00737E09">
        <w:rPr>
          <w:rFonts w:ascii="Arial" w:hAnsi="Arial" w:cs="Arial"/>
          <w:b/>
          <w:color w:val="000000"/>
          <w:sz w:val="18"/>
          <w:szCs w:val="18"/>
        </w:rPr>
        <w:t xml:space="preserve"> 2019</w:t>
      </w:r>
      <w:r w:rsidR="003B046F" w:rsidRPr="00DE3999">
        <w:rPr>
          <w:rFonts w:ascii="Arial" w:hAnsi="Arial" w:cs="Arial"/>
          <w:b/>
          <w:color w:val="000000"/>
          <w:sz w:val="18"/>
          <w:szCs w:val="18"/>
        </w:rPr>
        <w:t xml:space="preserve">. Please allow </w:t>
      </w:r>
      <w:r w:rsidR="00A350FB">
        <w:rPr>
          <w:rFonts w:ascii="Arial" w:hAnsi="Arial" w:cs="Arial"/>
          <w:b/>
          <w:color w:val="000000"/>
          <w:sz w:val="18"/>
          <w:szCs w:val="18"/>
        </w:rPr>
        <w:t>four</w:t>
      </w:r>
      <w:r w:rsidR="00A350FB" w:rsidRPr="00DE3999">
        <w:rPr>
          <w:rFonts w:ascii="Arial" w:hAnsi="Arial" w:cs="Arial"/>
          <w:b/>
          <w:color w:val="000000"/>
          <w:sz w:val="18"/>
          <w:szCs w:val="18"/>
        </w:rPr>
        <w:t xml:space="preserve"> </w:t>
      </w:r>
      <w:r w:rsidR="003B046F" w:rsidRPr="00DE3999">
        <w:rPr>
          <w:rFonts w:ascii="Arial" w:hAnsi="Arial" w:cs="Arial"/>
          <w:b/>
          <w:color w:val="000000"/>
          <w:sz w:val="18"/>
          <w:szCs w:val="18"/>
        </w:rPr>
        <w:t xml:space="preserve">to </w:t>
      </w:r>
      <w:r w:rsidR="00A350FB">
        <w:rPr>
          <w:rFonts w:ascii="Arial" w:hAnsi="Arial" w:cs="Arial"/>
          <w:b/>
          <w:color w:val="000000"/>
          <w:sz w:val="18"/>
          <w:szCs w:val="18"/>
        </w:rPr>
        <w:t>six</w:t>
      </w:r>
      <w:r w:rsidR="00A350FB" w:rsidRPr="00DE3999">
        <w:rPr>
          <w:rFonts w:ascii="Arial" w:hAnsi="Arial" w:cs="Arial"/>
          <w:b/>
          <w:color w:val="000000"/>
          <w:sz w:val="18"/>
          <w:szCs w:val="18"/>
        </w:rPr>
        <w:t xml:space="preserve"> </w:t>
      </w:r>
      <w:r w:rsidR="003B046F" w:rsidRPr="00DE3999">
        <w:rPr>
          <w:rFonts w:ascii="Arial" w:hAnsi="Arial" w:cs="Arial"/>
          <w:b/>
          <w:color w:val="000000"/>
          <w:sz w:val="18"/>
          <w:szCs w:val="18"/>
        </w:rPr>
        <w:t>weeks for incentive processing.</w:t>
      </w:r>
    </w:p>
    <w:p w14:paraId="50421E15" w14:textId="0E1A3227" w:rsidR="00A3428C" w:rsidRPr="00C6058E" w:rsidRDefault="00A3428C" w:rsidP="00CC0156">
      <w:pPr>
        <w:spacing w:before="120" w:after="120" w:line="240" w:lineRule="auto"/>
        <w:ind w:left="45" w:right="-360"/>
        <w:rPr>
          <w:rStyle w:val="A21"/>
          <w:rFonts w:cs="Arial"/>
          <w:b/>
          <w:sz w:val="18"/>
          <w:szCs w:val="18"/>
        </w:rPr>
      </w:pPr>
      <w:r w:rsidRPr="00EC4A25">
        <w:rPr>
          <w:rStyle w:val="A21"/>
          <w:rFonts w:cs="Arial"/>
          <w:b/>
          <w:sz w:val="18"/>
          <w:szCs w:val="18"/>
        </w:rPr>
        <w:t>ELIGIBILITY</w:t>
      </w:r>
      <w:r w:rsidRPr="00EC4A25">
        <w:rPr>
          <w:rStyle w:val="A21"/>
          <w:rFonts w:cs="Arial"/>
          <w:sz w:val="18"/>
          <w:szCs w:val="18"/>
        </w:rPr>
        <w:t xml:space="preserve">: </w:t>
      </w:r>
      <w:r w:rsidR="00CC0156" w:rsidRPr="00CC0156">
        <w:rPr>
          <w:rFonts w:cs="Arial"/>
          <w:color w:val="000000"/>
          <w:sz w:val="18"/>
          <w:szCs w:val="18"/>
        </w:rPr>
        <w:t xml:space="preserve">Incentives are available </w:t>
      </w:r>
      <w:r w:rsidR="00C9523F">
        <w:rPr>
          <w:rFonts w:cs="Arial"/>
          <w:color w:val="000000"/>
          <w:sz w:val="18"/>
          <w:szCs w:val="18"/>
        </w:rPr>
        <w:t>for sales of new manufactured homes sited in the service territories of</w:t>
      </w:r>
      <w:r w:rsidR="00CC0156" w:rsidRPr="00841683">
        <w:rPr>
          <w:rFonts w:cs="Arial"/>
          <w:color w:val="000000"/>
          <w:sz w:val="18"/>
          <w:szCs w:val="18"/>
        </w:rPr>
        <w:t xml:space="preserve"> </w:t>
      </w:r>
      <w:r w:rsidR="00DE0B4D">
        <w:rPr>
          <w:rFonts w:cs="Arial"/>
          <w:color w:val="000000"/>
          <w:sz w:val="18"/>
          <w:szCs w:val="18"/>
        </w:rPr>
        <w:t>Portland General Electric</w:t>
      </w:r>
      <w:r w:rsidR="00CC0156" w:rsidRPr="00CC0156">
        <w:rPr>
          <w:rFonts w:cs="Arial"/>
          <w:color w:val="000000"/>
          <w:sz w:val="18"/>
          <w:szCs w:val="18"/>
        </w:rPr>
        <w:t xml:space="preserve">, </w:t>
      </w:r>
      <w:r w:rsidR="00DE0B4D">
        <w:rPr>
          <w:rFonts w:cs="Arial"/>
          <w:color w:val="000000"/>
          <w:sz w:val="18"/>
          <w:szCs w:val="18"/>
        </w:rPr>
        <w:t>Pacific Power</w:t>
      </w:r>
      <w:r w:rsidR="00CC0156" w:rsidRPr="00CC0156">
        <w:rPr>
          <w:rFonts w:cs="Arial"/>
          <w:color w:val="000000"/>
          <w:sz w:val="18"/>
          <w:szCs w:val="18"/>
        </w:rPr>
        <w:t xml:space="preserve">, </w:t>
      </w:r>
      <w:r w:rsidR="00DE0B4D">
        <w:rPr>
          <w:rFonts w:cs="Arial"/>
          <w:color w:val="000000"/>
          <w:sz w:val="18"/>
          <w:szCs w:val="18"/>
        </w:rPr>
        <w:t>NW Natural</w:t>
      </w:r>
      <w:r w:rsidR="009B4829">
        <w:rPr>
          <w:rFonts w:cs="Arial"/>
          <w:color w:val="000000"/>
          <w:sz w:val="18"/>
          <w:szCs w:val="18"/>
        </w:rPr>
        <w:t>,</w:t>
      </w:r>
      <w:r w:rsidR="00CC0156" w:rsidRPr="00CC0156">
        <w:rPr>
          <w:rFonts w:cs="Arial"/>
          <w:color w:val="000000"/>
          <w:sz w:val="18"/>
          <w:szCs w:val="18"/>
        </w:rPr>
        <w:t xml:space="preserve"> </w:t>
      </w:r>
      <w:r w:rsidR="00DE0B4D">
        <w:rPr>
          <w:rFonts w:cs="Arial"/>
          <w:color w:val="000000"/>
          <w:sz w:val="18"/>
          <w:szCs w:val="18"/>
        </w:rPr>
        <w:t>Cascade Natural Gas</w:t>
      </w:r>
      <w:r w:rsidR="009B4829">
        <w:rPr>
          <w:rFonts w:cs="Arial"/>
          <w:color w:val="000000"/>
          <w:sz w:val="18"/>
          <w:szCs w:val="18"/>
        </w:rPr>
        <w:t xml:space="preserve"> and Avista</w:t>
      </w:r>
      <w:r w:rsidR="00CC0156" w:rsidRPr="00CC0156">
        <w:rPr>
          <w:rFonts w:ascii="Times" w:eastAsia="Times" w:hAnsi="Times"/>
          <w:sz w:val="18"/>
          <w:szCs w:val="18"/>
        </w:rPr>
        <w:t xml:space="preserve"> </w:t>
      </w:r>
      <w:r w:rsidR="00CC0156" w:rsidRPr="00CC0156">
        <w:rPr>
          <w:rFonts w:eastAsia="Times" w:cs="Arial"/>
          <w:sz w:val="18"/>
          <w:szCs w:val="18"/>
        </w:rPr>
        <w:t xml:space="preserve">and are payable to the retailer (or salesperson if designated as payee). All homes must meet </w:t>
      </w:r>
      <w:r w:rsidR="00AE05BA">
        <w:rPr>
          <w:rFonts w:eastAsia="Times" w:cs="Arial"/>
          <w:sz w:val="18"/>
          <w:szCs w:val="18"/>
        </w:rPr>
        <w:t>Northwest Energy Efficient Manufactured Housing Program</w:t>
      </w:r>
      <w:r w:rsidR="00CC0156" w:rsidRPr="00CC0156">
        <w:rPr>
          <w:rFonts w:eastAsia="Times" w:cs="Arial"/>
          <w:sz w:val="18"/>
          <w:szCs w:val="18"/>
        </w:rPr>
        <w:t xml:space="preserve"> siting requirements to be eligible.</w:t>
      </w:r>
    </w:p>
    <w:p w14:paraId="50421E16" w14:textId="7591698B" w:rsidR="00A3428C" w:rsidRPr="007810D4" w:rsidRDefault="00A3428C" w:rsidP="00CC0156">
      <w:pPr>
        <w:pStyle w:val="Pa2"/>
        <w:spacing w:before="120" w:after="120" w:line="240" w:lineRule="auto"/>
        <w:ind w:left="45" w:right="-270"/>
        <w:rPr>
          <w:rFonts w:ascii="Arial" w:hAnsi="Arial" w:cs="Arial"/>
          <w:sz w:val="18"/>
          <w:szCs w:val="18"/>
        </w:rPr>
      </w:pPr>
      <w:r w:rsidRPr="00EC4A25">
        <w:rPr>
          <w:rStyle w:val="A21"/>
          <w:rFonts w:ascii="Arial" w:hAnsi="Arial" w:cs="Arial"/>
          <w:b/>
          <w:sz w:val="18"/>
          <w:szCs w:val="18"/>
        </w:rPr>
        <w:t>PAYMENT</w:t>
      </w:r>
      <w:r w:rsidRPr="00EC4A25">
        <w:rPr>
          <w:rStyle w:val="A21"/>
          <w:rFonts w:ascii="Arial" w:hAnsi="Arial" w:cs="Arial"/>
          <w:sz w:val="18"/>
          <w:szCs w:val="18"/>
        </w:rPr>
        <w:t xml:space="preserve">: The incentives will be paid </w:t>
      </w:r>
      <w:r>
        <w:rPr>
          <w:rStyle w:val="A21"/>
          <w:rFonts w:ascii="Arial" w:hAnsi="Arial" w:cs="Arial"/>
          <w:sz w:val="18"/>
          <w:szCs w:val="18"/>
        </w:rPr>
        <w:t>following</w:t>
      </w:r>
      <w:r w:rsidRPr="00EC4A25">
        <w:rPr>
          <w:rStyle w:val="A21"/>
          <w:rFonts w:ascii="Arial" w:hAnsi="Arial" w:cs="Arial"/>
          <w:sz w:val="18"/>
          <w:szCs w:val="18"/>
        </w:rPr>
        <w:t xml:space="preserve">: (i) siting and completion of the new manufactured home, (ii) submission of this completed application with all required information supplied, </w:t>
      </w:r>
      <w:r w:rsidRPr="00AE5E28">
        <w:rPr>
          <w:rStyle w:val="A21"/>
          <w:rFonts w:ascii="Arial" w:hAnsi="Arial" w:cs="Arial"/>
          <w:sz w:val="18"/>
          <w:szCs w:val="18"/>
        </w:rPr>
        <w:t xml:space="preserve">(iii) verification of the siting information and eligibility through the </w:t>
      </w:r>
      <w:r w:rsidR="00AE05BA">
        <w:rPr>
          <w:rStyle w:val="A21"/>
          <w:rFonts w:ascii="Arial" w:hAnsi="Arial" w:cs="Arial"/>
          <w:sz w:val="18"/>
          <w:szCs w:val="18"/>
        </w:rPr>
        <w:t>Northwest Energy Efficient Manufactured Housing Program</w:t>
      </w:r>
      <w:r w:rsidRPr="00AE5E28">
        <w:rPr>
          <w:rStyle w:val="A21"/>
          <w:rFonts w:ascii="Arial" w:hAnsi="Arial" w:cs="Arial"/>
          <w:sz w:val="18"/>
          <w:szCs w:val="18"/>
        </w:rPr>
        <w:t>, and (i</w:t>
      </w:r>
      <w:r>
        <w:rPr>
          <w:rStyle w:val="A21"/>
          <w:rFonts w:ascii="Arial" w:hAnsi="Arial" w:cs="Arial"/>
          <w:sz w:val="18"/>
          <w:szCs w:val="18"/>
        </w:rPr>
        <w:t>v</w:t>
      </w:r>
      <w:r w:rsidRPr="00AE5E28">
        <w:rPr>
          <w:rStyle w:val="A21"/>
          <w:rFonts w:ascii="Arial" w:hAnsi="Arial" w:cs="Arial"/>
          <w:sz w:val="18"/>
          <w:szCs w:val="18"/>
        </w:rPr>
        <w:t xml:space="preserve">) </w:t>
      </w:r>
      <w:r w:rsidRPr="00C6058E">
        <w:rPr>
          <w:rFonts w:ascii="Arial" w:hAnsi="Arial" w:cs="Arial"/>
          <w:sz w:val="18"/>
          <w:szCs w:val="18"/>
        </w:rPr>
        <w:t>itemized documentation showing proof of upgrade to a ductless heat pump in a certified home (if applying for additional $</w:t>
      </w:r>
      <w:r w:rsidR="0070188C">
        <w:rPr>
          <w:rFonts w:ascii="Arial" w:hAnsi="Arial" w:cs="Arial"/>
          <w:sz w:val="18"/>
          <w:szCs w:val="18"/>
        </w:rPr>
        <w:t>7</w:t>
      </w:r>
      <w:r w:rsidRPr="00C6058E">
        <w:rPr>
          <w:rFonts w:ascii="Arial" w:hAnsi="Arial" w:cs="Arial"/>
          <w:sz w:val="18"/>
          <w:szCs w:val="18"/>
        </w:rPr>
        <w:t xml:space="preserve">00 </w:t>
      </w:r>
      <w:r w:rsidR="0070188C">
        <w:rPr>
          <w:rFonts w:ascii="Arial" w:hAnsi="Arial" w:cs="Arial"/>
          <w:sz w:val="18"/>
          <w:szCs w:val="18"/>
        </w:rPr>
        <w:t>central</w:t>
      </w:r>
      <w:r w:rsidRPr="00C6058E">
        <w:rPr>
          <w:rFonts w:ascii="Arial" w:hAnsi="Arial" w:cs="Arial"/>
          <w:sz w:val="18"/>
          <w:szCs w:val="18"/>
        </w:rPr>
        <w:t xml:space="preserve"> heat pump incentive).</w:t>
      </w:r>
      <w:r w:rsidRPr="00EC4A25">
        <w:rPr>
          <w:rStyle w:val="A21"/>
          <w:rFonts w:ascii="Arial" w:hAnsi="Arial" w:cs="Arial"/>
          <w:sz w:val="18"/>
          <w:szCs w:val="18"/>
        </w:rPr>
        <w:t xml:space="preserve"> </w:t>
      </w:r>
      <w:r w:rsidRPr="007810D4">
        <w:rPr>
          <w:rFonts w:ascii="Arial" w:hAnsi="Arial" w:cs="Arial"/>
          <w:sz w:val="18"/>
          <w:szCs w:val="18"/>
        </w:rPr>
        <w:t>Note: Each salesperson or retailer needs to submit a completed W-9 form before any payment can be made pursu</w:t>
      </w:r>
      <w:r w:rsidR="007810D4">
        <w:rPr>
          <w:rFonts w:ascii="Arial" w:hAnsi="Arial" w:cs="Arial"/>
          <w:sz w:val="18"/>
          <w:szCs w:val="18"/>
        </w:rPr>
        <w:t>a</w:t>
      </w:r>
      <w:r w:rsidRPr="007810D4">
        <w:rPr>
          <w:rFonts w:ascii="Arial" w:hAnsi="Arial" w:cs="Arial"/>
          <w:sz w:val="18"/>
          <w:szCs w:val="18"/>
        </w:rPr>
        <w:t xml:space="preserve">nt to this application. Only one W-9 needs to be submitted per year, unless requested more frequently by </w:t>
      </w:r>
      <w:r w:rsidR="00AE05BA">
        <w:rPr>
          <w:rFonts w:ascii="Arial" w:hAnsi="Arial" w:cs="Arial"/>
          <w:sz w:val="18"/>
          <w:szCs w:val="18"/>
        </w:rPr>
        <w:t>Energy Trust</w:t>
      </w:r>
      <w:r w:rsidRPr="007810D4">
        <w:rPr>
          <w:rFonts w:ascii="Arial" w:hAnsi="Arial" w:cs="Arial"/>
          <w:sz w:val="18"/>
          <w:szCs w:val="18"/>
        </w:rPr>
        <w:t>.</w:t>
      </w:r>
    </w:p>
    <w:p w14:paraId="50421E17" w14:textId="02DBFF51" w:rsidR="007810D4" w:rsidRPr="007810D4" w:rsidRDefault="007810D4" w:rsidP="00CC0156">
      <w:pPr>
        <w:spacing w:before="120" w:after="120" w:line="240" w:lineRule="auto"/>
        <w:ind w:left="45" w:right="-270"/>
      </w:pPr>
      <w:r w:rsidRPr="00CC09EC">
        <w:rPr>
          <w:rStyle w:val="A21"/>
          <w:rFonts w:cs="Arial"/>
          <w:b/>
          <w:sz w:val="18"/>
          <w:szCs w:val="18"/>
        </w:rPr>
        <w:t>NO ENDORSEMENT</w:t>
      </w:r>
      <w:r w:rsidRPr="00CC09EC">
        <w:rPr>
          <w:rStyle w:val="A21"/>
          <w:rFonts w:cs="Arial"/>
          <w:sz w:val="18"/>
          <w:szCs w:val="18"/>
        </w:rPr>
        <w:t>:</w:t>
      </w:r>
      <w:r>
        <w:rPr>
          <w:rStyle w:val="A21"/>
          <w:rFonts w:cs="Arial"/>
          <w:sz w:val="18"/>
          <w:szCs w:val="18"/>
        </w:rPr>
        <w:t xml:space="preserve"> </w:t>
      </w:r>
      <w:r w:rsidR="00AE05BA">
        <w:rPr>
          <w:rStyle w:val="A21"/>
          <w:rFonts w:cs="Arial"/>
          <w:sz w:val="18"/>
          <w:szCs w:val="18"/>
        </w:rPr>
        <w:t>Energy Trust</w:t>
      </w:r>
      <w:r w:rsidRPr="00CC09EC">
        <w:rPr>
          <w:rStyle w:val="A21"/>
          <w:rFonts w:cs="Arial"/>
          <w:sz w:val="18"/>
          <w:szCs w:val="18"/>
        </w:rPr>
        <w:t xml:space="preserve"> does not endorse any particular manufacturer, contractor or product. The fact that the names of particular manufacturers, contractors, products or systems may appear on this application does not constitute an endorsement. Manufacturers, contractors, products or systems not mentioned are not implied to be unsuitable or defective in any way.</w:t>
      </w:r>
    </w:p>
    <w:p w14:paraId="50421E18" w14:textId="77777777" w:rsidR="00A3428C" w:rsidRDefault="00A3428C" w:rsidP="00CC0156">
      <w:pPr>
        <w:pStyle w:val="Pa2"/>
        <w:spacing w:before="120" w:after="120" w:line="240" w:lineRule="auto"/>
        <w:ind w:left="45" w:right="-270"/>
        <w:rPr>
          <w:rStyle w:val="A21"/>
          <w:rFonts w:ascii="Arial" w:hAnsi="Arial" w:cs="Arial"/>
          <w:sz w:val="18"/>
          <w:szCs w:val="18"/>
        </w:rPr>
      </w:pPr>
      <w:r w:rsidRPr="00DB133B">
        <w:rPr>
          <w:rStyle w:val="A21"/>
          <w:rFonts w:ascii="Arial" w:hAnsi="Arial" w:cs="Arial"/>
          <w:b/>
          <w:sz w:val="18"/>
          <w:szCs w:val="18"/>
        </w:rPr>
        <w:t>INCENTIVE AMOUNT</w:t>
      </w:r>
      <w:r w:rsidRPr="00DB133B">
        <w:rPr>
          <w:rStyle w:val="A21"/>
          <w:rFonts w:ascii="Arial" w:hAnsi="Arial" w:cs="Arial"/>
          <w:sz w:val="18"/>
          <w:szCs w:val="18"/>
        </w:rPr>
        <w:t>: Incentives for the energy-saving measures completed are as set forth in program rules.</w:t>
      </w:r>
      <w:r w:rsidRPr="00DB133B" w:rsidDel="000B6693">
        <w:rPr>
          <w:rStyle w:val="A21"/>
          <w:rFonts w:ascii="Arial" w:hAnsi="Arial" w:cs="Arial"/>
          <w:sz w:val="18"/>
          <w:szCs w:val="18"/>
        </w:rPr>
        <w:t xml:space="preserve"> </w:t>
      </w:r>
      <w:r w:rsidRPr="00DB133B">
        <w:rPr>
          <w:rStyle w:val="A21"/>
          <w:rFonts w:ascii="Arial" w:hAnsi="Arial" w:cs="Arial"/>
          <w:sz w:val="18"/>
          <w:szCs w:val="18"/>
        </w:rPr>
        <w:t>Incentives are subject to availability and may change.</w:t>
      </w:r>
    </w:p>
    <w:p w14:paraId="50421E19" w14:textId="5C506CB3" w:rsidR="00A3428C" w:rsidRPr="00DB133B" w:rsidRDefault="00A3428C" w:rsidP="00CC0156">
      <w:pPr>
        <w:pStyle w:val="Pa2"/>
        <w:spacing w:before="120" w:after="120" w:line="240" w:lineRule="auto"/>
        <w:ind w:left="45" w:right="-270"/>
        <w:rPr>
          <w:rStyle w:val="A21"/>
          <w:rFonts w:ascii="Arial" w:hAnsi="Arial" w:cs="Arial"/>
          <w:sz w:val="18"/>
          <w:szCs w:val="18"/>
        </w:rPr>
      </w:pPr>
      <w:r w:rsidRPr="00DB133B">
        <w:rPr>
          <w:rStyle w:val="A21"/>
          <w:rFonts w:ascii="Arial" w:hAnsi="Arial" w:cs="Arial"/>
          <w:b/>
          <w:sz w:val="18"/>
          <w:szCs w:val="18"/>
        </w:rPr>
        <w:t>TAX LIABILITY</w:t>
      </w:r>
      <w:r w:rsidRPr="00DB133B">
        <w:rPr>
          <w:rStyle w:val="A21"/>
          <w:rFonts w:ascii="Arial" w:hAnsi="Arial" w:cs="Arial"/>
          <w:sz w:val="18"/>
          <w:szCs w:val="18"/>
        </w:rPr>
        <w:t xml:space="preserve">: </w:t>
      </w:r>
      <w:r w:rsidR="00AE05BA">
        <w:rPr>
          <w:rStyle w:val="A21"/>
          <w:rFonts w:ascii="Arial" w:hAnsi="Arial" w:cs="Arial"/>
          <w:sz w:val="18"/>
          <w:szCs w:val="18"/>
        </w:rPr>
        <w:t>Energy Trust</w:t>
      </w:r>
      <w:r w:rsidRPr="00DB133B">
        <w:rPr>
          <w:rStyle w:val="A21"/>
          <w:rFonts w:ascii="Arial" w:hAnsi="Arial" w:cs="Arial"/>
          <w:sz w:val="18"/>
          <w:szCs w:val="18"/>
        </w:rPr>
        <w:t xml:space="preserve"> is not responsible for any tax liability</w:t>
      </w:r>
      <w:r>
        <w:rPr>
          <w:rStyle w:val="A21"/>
          <w:rFonts w:ascii="Arial" w:hAnsi="Arial" w:cs="Arial"/>
          <w:sz w:val="18"/>
          <w:szCs w:val="18"/>
        </w:rPr>
        <w:t>, which may be</w:t>
      </w:r>
      <w:r w:rsidRPr="00DB133B">
        <w:rPr>
          <w:rStyle w:val="A21"/>
          <w:rFonts w:ascii="Arial" w:hAnsi="Arial" w:cs="Arial"/>
          <w:sz w:val="18"/>
          <w:szCs w:val="18"/>
        </w:rPr>
        <w:t xml:space="preserve"> imposed on a </w:t>
      </w:r>
      <w:r w:rsidR="00515F6D">
        <w:rPr>
          <w:rStyle w:val="A21"/>
          <w:rFonts w:ascii="Arial" w:hAnsi="Arial" w:cs="Arial"/>
          <w:sz w:val="18"/>
          <w:szCs w:val="18"/>
        </w:rPr>
        <w:t>r</w:t>
      </w:r>
      <w:r w:rsidRPr="00DB133B">
        <w:rPr>
          <w:rStyle w:val="A21"/>
          <w:rFonts w:ascii="Arial" w:hAnsi="Arial" w:cs="Arial"/>
          <w:sz w:val="18"/>
          <w:szCs w:val="18"/>
        </w:rPr>
        <w:t>etailer as a result of payment of</w:t>
      </w:r>
      <w:r>
        <w:rPr>
          <w:rStyle w:val="A21"/>
          <w:rFonts w:ascii="Arial" w:hAnsi="Arial" w:cs="Arial"/>
          <w:sz w:val="18"/>
          <w:szCs w:val="18"/>
        </w:rPr>
        <w:t xml:space="preserve"> any</w:t>
      </w:r>
      <w:r w:rsidRPr="00DB133B">
        <w:rPr>
          <w:rStyle w:val="A21"/>
          <w:rFonts w:ascii="Arial" w:hAnsi="Arial" w:cs="Arial"/>
          <w:sz w:val="18"/>
          <w:szCs w:val="18"/>
        </w:rPr>
        <w:t xml:space="preserve"> incentives. </w:t>
      </w:r>
      <w:r w:rsidR="00AE05BA">
        <w:rPr>
          <w:rStyle w:val="A21"/>
          <w:rFonts w:ascii="Arial" w:hAnsi="Arial" w:cs="Arial"/>
          <w:sz w:val="18"/>
          <w:szCs w:val="18"/>
        </w:rPr>
        <w:t>Energy Trust</w:t>
      </w:r>
      <w:r w:rsidRPr="00DB133B">
        <w:rPr>
          <w:rStyle w:val="A21"/>
          <w:rFonts w:ascii="Arial" w:hAnsi="Arial" w:cs="Arial"/>
          <w:sz w:val="18"/>
          <w:szCs w:val="18"/>
        </w:rPr>
        <w:t xml:space="preserve"> is not providing tax advice, and any communication by </w:t>
      </w:r>
      <w:r w:rsidR="00AE05BA">
        <w:rPr>
          <w:rStyle w:val="A21"/>
          <w:rFonts w:ascii="Arial" w:hAnsi="Arial" w:cs="Arial"/>
          <w:sz w:val="18"/>
          <w:szCs w:val="18"/>
        </w:rPr>
        <w:t>Energy Trust</w:t>
      </w:r>
      <w:r w:rsidRPr="00DB133B">
        <w:rPr>
          <w:rStyle w:val="A21"/>
          <w:rFonts w:ascii="Arial" w:hAnsi="Arial" w:cs="Arial"/>
          <w:sz w:val="18"/>
          <w:szCs w:val="18"/>
        </w:rPr>
        <w:t xml:space="preserve"> is not intended or written to be used, and cannot be used, for the purpose of avoiding penalties under the Internal Revenue Code. </w:t>
      </w:r>
    </w:p>
    <w:p w14:paraId="23E390DF" w14:textId="2BAC0446" w:rsidR="00F60C75" w:rsidRDefault="00F60C75" w:rsidP="007810D4">
      <w:pPr>
        <w:pStyle w:val="Pa2"/>
        <w:spacing w:before="120" w:after="120" w:line="240" w:lineRule="auto"/>
        <w:rPr>
          <w:rStyle w:val="A21"/>
          <w:rFonts w:ascii="Arial" w:hAnsi="Arial" w:cs="Arial"/>
          <w:b/>
          <w:sz w:val="18"/>
          <w:szCs w:val="18"/>
        </w:rPr>
      </w:pPr>
      <w:r>
        <w:rPr>
          <w:rStyle w:val="A21"/>
          <w:rFonts w:ascii="Arial" w:hAnsi="Arial" w:cs="Arial"/>
          <w:b/>
          <w:sz w:val="18"/>
          <w:szCs w:val="18"/>
        </w:rPr>
        <w:t xml:space="preserve">ACCESS TO PROPERTY: </w:t>
      </w:r>
      <w:r>
        <w:rPr>
          <w:rFonts w:ascii="Arial" w:hAnsi="Arial" w:cs="Arial"/>
          <w:color w:val="000000"/>
          <w:sz w:val="18"/>
          <w:szCs w:val="18"/>
        </w:rPr>
        <w:t>Energy Trust</w:t>
      </w:r>
      <w:r w:rsidRPr="00316562">
        <w:rPr>
          <w:rFonts w:ascii="Arial" w:hAnsi="Arial" w:cs="Arial"/>
          <w:color w:val="000000"/>
          <w:sz w:val="18"/>
          <w:szCs w:val="18"/>
        </w:rPr>
        <w:t xml:space="preserve"> and/or its representatives may request access to the property and may review and evaluate the project during and after completion. Retailer agrees to assist </w:t>
      </w:r>
      <w:r>
        <w:rPr>
          <w:rFonts w:ascii="Arial" w:hAnsi="Arial" w:cs="Arial"/>
          <w:color w:val="000000"/>
          <w:sz w:val="18"/>
          <w:szCs w:val="18"/>
        </w:rPr>
        <w:t>Energy Trust</w:t>
      </w:r>
      <w:r w:rsidRPr="00316562">
        <w:rPr>
          <w:rFonts w:ascii="Arial" w:hAnsi="Arial" w:cs="Arial"/>
          <w:color w:val="000000"/>
          <w:sz w:val="18"/>
          <w:szCs w:val="18"/>
        </w:rPr>
        <w:t xml:space="preserve"> by communicating with the homeowner for reasonable access to the property for the purposes described herein</w:t>
      </w:r>
      <w:r>
        <w:rPr>
          <w:rFonts w:ascii="Arial" w:hAnsi="Arial" w:cs="Arial"/>
          <w:color w:val="000000"/>
          <w:sz w:val="18"/>
          <w:szCs w:val="18"/>
        </w:rPr>
        <w:t>.</w:t>
      </w:r>
    </w:p>
    <w:p w14:paraId="7384153E" w14:textId="77777777" w:rsidR="00F60C75" w:rsidRDefault="00F60C75" w:rsidP="007810D4">
      <w:pPr>
        <w:pStyle w:val="Pa2"/>
        <w:spacing w:before="120" w:after="120" w:line="240" w:lineRule="auto"/>
        <w:rPr>
          <w:rStyle w:val="A21"/>
          <w:rFonts w:ascii="Arial" w:hAnsi="Arial" w:cs="Arial"/>
          <w:b/>
          <w:sz w:val="18"/>
          <w:szCs w:val="18"/>
        </w:rPr>
      </w:pPr>
    </w:p>
    <w:p w14:paraId="50421E1B" w14:textId="668AFCB2" w:rsidR="00A3428C" w:rsidRDefault="00A3428C" w:rsidP="007810D4">
      <w:pPr>
        <w:pStyle w:val="Pa2"/>
        <w:spacing w:before="120" w:after="120" w:line="240" w:lineRule="auto"/>
        <w:rPr>
          <w:rStyle w:val="A21"/>
          <w:rFonts w:ascii="Arial" w:hAnsi="Arial" w:cs="Arial"/>
          <w:sz w:val="18"/>
          <w:szCs w:val="18"/>
        </w:rPr>
      </w:pPr>
      <w:r w:rsidRPr="00CC09EC">
        <w:rPr>
          <w:rStyle w:val="A21"/>
          <w:rFonts w:ascii="Arial" w:hAnsi="Arial" w:cs="Arial"/>
          <w:b/>
          <w:sz w:val="18"/>
          <w:szCs w:val="18"/>
        </w:rPr>
        <w:t>DISCLAIMER / NO LIABILITY</w:t>
      </w:r>
      <w:r w:rsidRPr="00CC09EC">
        <w:rPr>
          <w:rStyle w:val="A21"/>
          <w:rFonts w:ascii="Arial" w:hAnsi="Arial" w:cs="Arial"/>
          <w:sz w:val="18"/>
          <w:szCs w:val="18"/>
        </w:rPr>
        <w:t xml:space="preserve">: Retailer understands that, while </w:t>
      </w:r>
      <w:r w:rsidR="00AE05BA">
        <w:rPr>
          <w:rStyle w:val="A21"/>
          <w:rFonts w:ascii="Arial" w:hAnsi="Arial" w:cs="Arial"/>
          <w:sz w:val="18"/>
          <w:szCs w:val="18"/>
        </w:rPr>
        <w:t>Energy Trust</w:t>
      </w:r>
      <w:r w:rsidRPr="00CC09EC">
        <w:rPr>
          <w:rStyle w:val="A21"/>
          <w:rFonts w:ascii="Arial" w:hAnsi="Arial" w:cs="Arial"/>
          <w:sz w:val="18"/>
          <w:szCs w:val="18"/>
        </w:rPr>
        <w:t xml:space="preserve"> is providing </w:t>
      </w:r>
      <w:r w:rsidR="00515F6D">
        <w:rPr>
          <w:rStyle w:val="A21"/>
          <w:rFonts w:ascii="Arial" w:hAnsi="Arial" w:cs="Arial"/>
          <w:sz w:val="18"/>
          <w:szCs w:val="18"/>
        </w:rPr>
        <w:t>r</w:t>
      </w:r>
      <w:r w:rsidRPr="00CC09EC">
        <w:rPr>
          <w:rStyle w:val="A21"/>
          <w:rFonts w:ascii="Arial" w:hAnsi="Arial" w:cs="Arial"/>
          <w:sz w:val="18"/>
          <w:szCs w:val="18"/>
        </w:rPr>
        <w:t xml:space="preserve">etailer with the incentives payment, </w:t>
      </w:r>
      <w:r w:rsidR="00AE05BA">
        <w:rPr>
          <w:rStyle w:val="A21"/>
          <w:rFonts w:ascii="Arial" w:hAnsi="Arial" w:cs="Arial"/>
          <w:sz w:val="18"/>
          <w:szCs w:val="18"/>
        </w:rPr>
        <w:t>Energy Trust</w:t>
      </w:r>
      <w:r w:rsidRPr="00CC09EC">
        <w:rPr>
          <w:rStyle w:val="A21"/>
          <w:rFonts w:ascii="Arial" w:hAnsi="Arial" w:cs="Arial"/>
          <w:sz w:val="18"/>
          <w:szCs w:val="18"/>
        </w:rPr>
        <w:t xml:space="preserve"> is not supervising</w:t>
      </w:r>
      <w:r>
        <w:rPr>
          <w:rStyle w:val="A21"/>
          <w:rFonts w:ascii="Arial" w:hAnsi="Arial" w:cs="Arial"/>
          <w:sz w:val="18"/>
          <w:szCs w:val="18"/>
        </w:rPr>
        <w:t xml:space="preserve"> any </w:t>
      </w:r>
      <w:r w:rsidRPr="00CC09EC">
        <w:rPr>
          <w:rStyle w:val="A21"/>
          <w:rFonts w:ascii="Arial" w:hAnsi="Arial" w:cs="Arial"/>
          <w:sz w:val="18"/>
          <w:szCs w:val="18"/>
        </w:rPr>
        <w:t xml:space="preserve">work performed </w:t>
      </w:r>
      <w:r w:rsidR="00F85E81" w:rsidRPr="000456F1">
        <w:rPr>
          <w:rFonts w:ascii="Arial" w:hAnsi="Arial" w:cs="Arial"/>
          <w:color w:val="000000"/>
          <w:sz w:val="18"/>
          <w:szCs w:val="18"/>
        </w:rPr>
        <w:t xml:space="preserve">for </w:t>
      </w:r>
      <w:r w:rsidR="00F85E81">
        <w:rPr>
          <w:rFonts w:ascii="Arial" w:hAnsi="Arial" w:cs="Arial"/>
          <w:color w:val="000000"/>
          <w:sz w:val="18"/>
          <w:szCs w:val="18"/>
        </w:rPr>
        <w:t xml:space="preserve">home owner </w:t>
      </w:r>
      <w:r w:rsidRPr="00CC09EC">
        <w:rPr>
          <w:rStyle w:val="A21"/>
          <w:rFonts w:ascii="Arial" w:hAnsi="Arial" w:cs="Arial"/>
          <w:sz w:val="18"/>
          <w:szCs w:val="18"/>
        </w:rPr>
        <w:t xml:space="preserve">nor is </w:t>
      </w:r>
      <w:r w:rsidR="00AE05BA">
        <w:rPr>
          <w:rStyle w:val="A21"/>
          <w:rFonts w:ascii="Arial" w:hAnsi="Arial" w:cs="Arial"/>
          <w:sz w:val="18"/>
          <w:szCs w:val="18"/>
        </w:rPr>
        <w:t>Energy Trust</w:t>
      </w:r>
      <w:r w:rsidRPr="00CC09EC">
        <w:rPr>
          <w:rStyle w:val="A21"/>
          <w:rFonts w:ascii="Arial" w:hAnsi="Arial" w:cs="Arial"/>
          <w:sz w:val="18"/>
          <w:szCs w:val="18"/>
        </w:rPr>
        <w:t xml:space="preserve"> responsible in any way for </w:t>
      </w:r>
      <w:r w:rsidR="00F85E81" w:rsidRPr="00F85E81">
        <w:rPr>
          <w:rFonts w:ascii="Arial" w:hAnsi="Arial" w:cs="Arial"/>
          <w:color w:val="000000"/>
          <w:sz w:val="18"/>
          <w:szCs w:val="18"/>
        </w:rPr>
        <w:t>proper product installation, completion of that work or proper performance of any product purchased.</w:t>
      </w:r>
      <w:r w:rsidRPr="00CC09EC">
        <w:rPr>
          <w:rStyle w:val="A21"/>
          <w:rFonts w:ascii="Arial" w:hAnsi="Arial" w:cs="Arial"/>
          <w:sz w:val="18"/>
          <w:szCs w:val="18"/>
        </w:rPr>
        <w:t xml:space="preserve"> No warranty is implied by </w:t>
      </w:r>
      <w:r w:rsidR="00AE05BA">
        <w:rPr>
          <w:rStyle w:val="A21"/>
          <w:rFonts w:ascii="Arial" w:hAnsi="Arial" w:cs="Arial"/>
          <w:sz w:val="18"/>
          <w:szCs w:val="18"/>
        </w:rPr>
        <w:t>Energy Trust</w:t>
      </w:r>
      <w:r w:rsidRPr="00CC09EC">
        <w:rPr>
          <w:rStyle w:val="A21"/>
          <w:rFonts w:ascii="Arial" w:hAnsi="Arial" w:cs="Arial"/>
          <w:sz w:val="18"/>
          <w:szCs w:val="18"/>
        </w:rPr>
        <w:t xml:space="preserve"> funding or inspection prior to funding. </w:t>
      </w:r>
      <w:r w:rsidR="00F85E81">
        <w:rPr>
          <w:rStyle w:val="A21"/>
          <w:rFonts w:ascii="Arial" w:hAnsi="Arial" w:cs="Arial"/>
          <w:sz w:val="18"/>
          <w:szCs w:val="18"/>
        </w:rPr>
        <w:br/>
      </w:r>
      <w:r w:rsidR="00AE05BA">
        <w:rPr>
          <w:rStyle w:val="A21"/>
          <w:rFonts w:ascii="Arial" w:hAnsi="Arial" w:cs="Arial"/>
          <w:sz w:val="18"/>
          <w:szCs w:val="18"/>
        </w:rPr>
        <w:t>Energy Trust</w:t>
      </w:r>
      <w:r w:rsidRPr="00CC09EC">
        <w:rPr>
          <w:rStyle w:val="A21"/>
          <w:rFonts w:ascii="Arial" w:hAnsi="Arial" w:cs="Arial"/>
          <w:sz w:val="18"/>
          <w:szCs w:val="18"/>
        </w:rPr>
        <w:t xml:space="preserve"> is </w:t>
      </w:r>
      <w:r w:rsidR="00F85E81" w:rsidRPr="00F85E81">
        <w:rPr>
          <w:rFonts w:ascii="Arial" w:hAnsi="Arial" w:cs="Arial"/>
          <w:color w:val="000000"/>
          <w:sz w:val="18"/>
          <w:szCs w:val="18"/>
        </w:rPr>
        <w:t>simply providing funding to assist retailer in</w:t>
      </w:r>
      <w:r w:rsidRPr="00CC09EC">
        <w:rPr>
          <w:rStyle w:val="A21"/>
          <w:rFonts w:ascii="Arial" w:hAnsi="Arial" w:cs="Arial"/>
          <w:sz w:val="18"/>
          <w:szCs w:val="18"/>
        </w:rPr>
        <w:t xml:space="preserve"> implementing energy-</w:t>
      </w:r>
      <w:r w:rsidR="00F85E81" w:rsidRPr="000456F1">
        <w:rPr>
          <w:rFonts w:ascii="Arial" w:hAnsi="Arial" w:cs="Arial"/>
          <w:color w:val="000000"/>
          <w:sz w:val="18"/>
          <w:szCs w:val="18"/>
        </w:rPr>
        <w:t xml:space="preserve">efficiency </w:t>
      </w:r>
      <w:r w:rsidRPr="00CC09EC">
        <w:rPr>
          <w:rStyle w:val="A21"/>
          <w:rFonts w:ascii="Arial" w:hAnsi="Arial" w:cs="Arial"/>
          <w:sz w:val="18"/>
          <w:szCs w:val="18"/>
        </w:rPr>
        <w:t xml:space="preserve">measures. </w:t>
      </w:r>
      <w:r w:rsidR="00AE05BA">
        <w:rPr>
          <w:rStyle w:val="A21"/>
          <w:rFonts w:ascii="Arial" w:hAnsi="Arial" w:cs="Arial"/>
          <w:sz w:val="18"/>
          <w:szCs w:val="18"/>
        </w:rPr>
        <w:t>Energy Trust</w:t>
      </w:r>
      <w:r w:rsidRPr="00CC09EC">
        <w:rPr>
          <w:rStyle w:val="A21"/>
          <w:rFonts w:ascii="Arial" w:hAnsi="Arial" w:cs="Arial"/>
          <w:sz w:val="18"/>
          <w:szCs w:val="18"/>
        </w:rPr>
        <w:t xml:space="preserve"> does not guarantee any particular energy-savings results by its approval of the application or by any other of its actions. </w:t>
      </w:r>
      <w:r w:rsidR="00AE05BA">
        <w:rPr>
          <w:rFonts w:ascii="Arial" w:hAnsi="Arial" w:cs="Arial"/>
          <w:color w:val="000000"/>
          <w:sz w:val="18"/>
          <w:szCs w:val="18"/>
        </w:rPr>
        <w:t>Energy Trust</w:t>
      </w:r>
      <w:r w:rsidR="00F85E81" w:rsidRPr="000456F1">
        <w:rPr>
          <w:rFonts w:ascii="Arial" w:hAnsi="Arial" w:cs="Arial"/>
          <w:color w:val="000000"/>
          <w:sz w:val="18"/>
          <w:szCs w:val="18"/>
        </w:rPr>
        <w:t xml:space="preserve"> will not be held responsible for any claims made by a retailer regarding the amount of the incentive and the eligibility of the purchase</w:t>
      </w:r>
      <w:r w:rsidR="00F85E81">
        <w:rPr>
          <w:rFonts w:ascii="Arial" w:hAnsi="Arial" w:cs="Arial"/>
          <w:color w:val="000000"/>
          <w:sz w:val="18"/>
          <w:szCs w:val="18"/>
        </w:rPr>
        <w:t>.</w:t>
      </w:r>
    </w:p>
    <w:p w14:paraId="50421E1F" w14:textId="77777777" w:rsidR="00F85E81" w:rsidRPr="00F85E81" w:rsidRDefault="00F85E81" w:rsidP="00F85E81">
      <w:pPr>
        <w:spacing w:before="240" w:after="0" w:line="240" w:lineRule="auto"/>
        <w:rPr>
          <w:rFonts w:eastAsia="Times" w:cs="Arial"/>
          <w:b/>
          <w:sz w:val="24"/>
          <w:szCs w:val="20"/>
        </w:rPr>
      </w:pPr>
      <w:r w:rsidRPr="00F85E81">
        <w:rPr>
          <w:rFonts w:eastAsia="Times" w:cs="Arial"/>
          <w:b/>
          <w:sz w:val="24"/>
          <w:szCs w:val="20"/>
        </w:rPr>
        <w:t>Resources</w:t>
      </w:r>
    </w:p>
    <w:p w14:paraId="50421E20" w14:textId="77777777" w:rsidR="00F85E81" w:rsidRPr="00F85E81" w:rsidRDefault="00F85E81" w:rsidP="00F85E81">
      <w:pPr>
        <w:spacing w:after="0" w:line="240" w:lineRule="auto"/>
        <w:rPr>
          <w:rFonts w:eastAsia="Times" w:cs="Arial"/>
          <w:sz w:val="18"/>
          <w:szCs w:val="18"/>
        </w:rPr>
      </w:pPr>
      <w:r w:rsidRPr="00F85E81">
        <w:rPr>
          <w:rFonts w:eastAsia="Times New Roman" w:cs="Arial"/>
          <w:color w:val="000000"/>
          <w:sz w:val="18"/>
          <w:szCs w:val="18"/>
        </w:rPr>
        <w:t>Find more information online:</w:t>
      </w:r>
    </w:p>
    <w:p w14:paraId="50421E21" w14:textId="77777777" w:rsidR="00F85E81" w:rsidRPr="00D9786D" w:rsidRDefault="00817406" w:rsidP="006457A0">
      <w:pPr>
        <w:spacing w:after="0" w:line="240" w:lineRule="auto"/>
        <w:rPr>
          <w:rFonts w:eastAsia="Times" w:cs="Arial"/>
          <w:color w:val="0000FF"/>
          <w:sz w:val="18"/>
          <w:szCs w:val="18"/>
          <w:u w:val="single"/>
        </w:rPr>
      </w:pPr>
      <w:hyperlink r:id="rId17" w:history="1">
        <w:r w:rsidR="00F85E81" w:rsidRPr="00D9786D">
          <w:rPr>
            <w:rStyle w:val="Hyperlink"/>
            <w:rFonts w:eastAsia="Times" w:cs="Arial"/>
            <w:sz w:val="18"/>
            <w:szCs w:val="18"/>
          </w:rPr>
          <w:t>www.energytrust.org/manufacturedta</w:t>
        </w:r>
      </w:hyperlink>
    </w:p>
    <w:p w14:paraId="50421E22" w14:textId="77777777" w:rsidR="00F85E81" w:rsidRPr="00F85E81" w:rsidRDefault="00F85E81" w:rsidP="00F85E81">
      <w:pPr>
        <w:spacing w:after="0" w:line="240" w:lineRule="auto"/>
        <w:rPr>
          <w:rFonts w:eastAsia="Times" w:cs="Arial"/>
          <w:sz w:val="18"/>
          <w:szCs w:val="18"/>
        </w:rPr>
      </w:pPr>
    </w:p>
    <w:p w14:paraId="50421E23" w14:textId="77777777" w:rsidR="00F85E81" w:rsidRPr="00F85E81" w:rsidRDefault="00F85E81" w:rsidP="00F85E81">
      <w:pPr>
        <w:spacing w:after="0" w:line="240" w:lineRule="auto"/>
        <w:rPr>
          <w:rFonts w:eastAsia="Times" w:cs="Arial"/>
          <w:sz w:val="18"/>
          <w:szCs w:val="18"/>
        </w:rPr>
      </w:pPr>
      <w:r w:rsidRPr="00F85E81">
        <w:rPr>
          <w:rFonts w:eastAsia="Times" w:cs="Arial"/>
          <w:sz w:val="18"/>
          <w:szCs w:val="18"/>
        </w:rPr>
        <w:t>Link to W-9</w:t>
      </w:r>
    </w:p>
    <w:p w14:paraId="50421E24" w14:textId="77777777" w:rsidR="00F85E81" w:rsidRPr="00F85E81" w:rsidRDefault="00817406" w:rsidP="00F85E81">
      <w:pPr>
        <w:spacing w:after="0" w:line="240" w:lineRule="auto"/>
        <w:rPr>
          <w:rFonts w:eastAsia="Times" w:cs="Arial"/>
          <w:sz w:val="18"/>
          <w:szCs w:val="18"/>
        </w:rPr>
      </w:pPr>
      <w:hyperlink r:id="rId18" w:history="1">
        <w:r w:rsidR="00F85E81" w:rsidRPr="00F85E81">
          <w:rPr>
            <w:rFonts w:eastAsia="Times" w:cs="Arial"/>
            <w:color w:val="0000FF"/>
            <w:sz w:val="18"/>
            <w:szCs w:val="18"/>
            <w:u w:val="single"/>
          </w:rPr>
          <w:t>www.energytrust.org/w9</w:t>
        </w:r>
      </w:hyperlink>
    </w:p>
    <w:p w14:paraId="50421E25" w14:textId="77777777" w:rsidR="00F85E81" w:rsidRPr="00F85E81" w:rsidRDefault="00F85E81" w:rsidP="00F85E81">
      <w:pPr>
        <w:spacing w:before="120" w:after="0" w:line="240" w:lineRule="auto"/>
        <w:rPr>
          <w:rFonts w:eastAsia="Times" w:cs="Arial"/>
          <w:b/>
          <w:sz w:val="24"/>
          <w:szCs w:val="20"/>
        </w:rPr>
      </w:pPr>
      <w:r w:rsidRPr="00F85E81">
        <w:rPr>
          <w:rFonts w:eastAsia="Times" w:cs="Arial"/>
          <w:b/>
          <w:sz w:val="24"/>
          <w:szCs w:val="20"/>
        </w:rPr>
        <w:t>Contact Us</w:t>
      </w:r>
    </w:p>
    <w:p w14:paraId="50421E26" w14:textId="002CB45A" w:rsidR="00F85E81" w:rsidRDefault="00F85E81" w:rsidP="00290A32">
      <w:pPr>
        <w:spacing w:after="2160"/>
      </w:pPr>
      <w:r w:rsidRPr="0046151C">
        <w:rPr>
          <w:rFonts w:eastAsia="Times New Roman" w:cs="Arial"/>
          <w:color w:val="000000"/>
          <w:sz w:val="18"/>
          <w:szCs w:val="18"/>
        </w:rPr>
        <w:t xml:space="preserve">Email </w:t>
      </w:r>
      <w:hyperlink r:id="rId19" w:history="1">
        <w:r w:rsidR="004C557F">
          <w:rPr>
            <w:rStyle w:val="Hyperlink"/>
            <w:sz w:val="18"/>
            <w:szCs w:val="18"/>
          </w:rPr>
          <w:t>manufactured@energytrust.org</w:t>
        </w:r>
      </w:hyperlink>
      <w:r w:rsidR="0046151C" w:rsidRPr="0046151C">
        <w:rPr>
          <w:sz w:val="18"/>
          <w:szCs w:val="18"/>
        </w:rPr>
        <w:t xml:space="preserve"> </w:t>
      </w:r>
      <w:r w:rsidRPr="0046151C">
        <w:rPr>
          <w:rFonts w:cs="Arial"/>
          <w:sz w:val="18"/>
          <w:szCs w:val="18"/>
        </w:rPr>
        <w:t xml:space="preserve">or call </w:t>
      </w:r>
      <w:r w:rsidRPr="00316E87">
        <w:rPr>
          <w:rFonts w:cs="Arial"/>
          <w:sz w:val="18"/>
          <w:szCs w:val="18"/>
        </w:rPr>
        <w:t>1.</w:t>
      </w:r>
      <w:r w:rsidR="00B43F9B">
        <w:rPr>
          <w:rFonts w:cs="Arial"/>
          <w:sz w:val="18"/>
          <w:szCs w:val="18"/>
        </w:rPr>
        <w:t>866.311.1822</w:t>
      </w:r>
    </w:p>
    <w:p w14:paraId="50421E28" w14:textId="77777777" w:rsidR="007810D4" w:rsidRDefault="007810D4" w:rsidP="007810D4">
      <w:pPr>
        <w:spacing w:before="120" w:after="120"/>
        <w:rPr>
          <w:rFonts w:cs="Arial"/>
        </w:rPr>
        <w:sectPr w:rsidR="007810D4" w:rsidSect="007810D4">
          <w:type w:val="continuous"/>
          <w:pgSz w:w="12240" w:h="15840" w:code="1"/>
          <w:pgMar w:top="720" w:right="720" w:bottom="720" w:left="720" w:header="720" w:footer="720" w:gutter="0"/>
          <w:cols w:num="2" w:space="720"/>
          <w:docGrid w:linePitch="360"/>
        </w:sectPr>
      </w:pPr>
    </w:p>
    <w:tbl>
      <w:tblPr>
        <w:tblW w:w="1079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3"/>
        <w:gridCol w:w="6840"/>
        <w:gridCol w:w="2313"/>
      </w:tblGrid>
      <w:tr w:rsidR="00445240" w:rsidRPr="0007034B" w14:paraId="426F9B1E" w14:textId="77777777" w:rsidTr="001F41D0">
        <w:tc>
          <w:tcPr>
            <w:tcW w:w="10796" w:type="dxa"/>
            <w:gridSpan w:val="3"/>
            <w:shd w:val="clear" w:color="auto" w:fill="D9D9D9"/>
          </w:tcPr>
          <w:p w14:paraId="0B1BBEB3" w14:textId="77777777" w:rsidR="00445240" w:rsidRDefault="00445240" w:rsidP="00290A32">
            <w:pPr>
              <w:tabs>
                <w:tab w:val="left" w:pos="990"/>
              </w:tabs>
              <w:spacing w:before="60" w:after="20" w:line="240" w:lineRule="auto"/>
              <w:rPr>
                <w:b/>
                <w:sz w:val="24"/>
                <w:szCs w:val="24"/>
              </w:rPr>
            </w:pPr>
            <w:r w:rsidRPr="00401D80">
              <w:rPr>
                <w:rFonts w:cs="Arial"/>
                <w:b/>
              </w:rPr>
              <w:t>Acceptance of Terms and Conditions</w:t>
            </w:r>
          </w:p>
        </w:tc>
      </w:tr>
      <w:tr w:rsidR="00445240" w:rsidRPr="005B032F" w14:paraId="34C00006" w14:textId="77777777" w:rsidTr="001F41D0">
        <w:tc>
          <w:tcPr>
            <w:tcW w:w="10796" w:type="dxa"/>
            <w:gridSpan w:val="3"/>
            <w:tcBorders>
              <w:bottom w:val="single" w:sz="4" w:space="0" w:color="auto"/>
            </w:tcBorders>
            <w:shd w:val="clear" w:color="auto" w:fill="auto"/>
          </w:tcPr>
          <w:p w14:paraId="4E9E94D1" w14:textId="79DC2CE9" w:rsidR="00445240" w:rsidRPr="005B032F" w:rsidRDefault="00445240" w:rsidP="001F41D0">
            <w:pPr>
              <w:tabs>
                <w:tab w:val="left" w:pos="450"/>
              </w:tabs>
              <w:spacing w:before="60" w:after="60" w:line="240" w:lineRule="auto"/>
              <w:rPr>
                <w:i/>
                <w:sz w:val="16"/>
                <w:szCs w:val="16"/>
              </w:rPr>
            </w:pPr>
            <w:r w:rsidRPr="004E2165">
              <w:rPr>
                <w:i/>
                <w:sz w:val="16"/>
                <w:szCs w:val="16"/>
              </w:rPr>
              <w:t xml:space="preserve">By signing below, I certify that all information on this form is true and correct to the best of my knowledge. I have read, understood and </w:t>
            </w:r>
            <w:r w:rsidR="001A5948">
              <w:rPr>
                <w:i/>
                <w:sz w:val="16"/>
                <w:szCs w:val="16"/>
              </w:rPr>
              <w:t>her</w:t>
            </w:r>
            <w:r w:rsidR="00F8184B">
              <w:rPr>
                <w:i/>
                <w:sz w:val="16"/>
                <w:szCs w:val="16"/>
              </w:rPr>
              <w:t>e</w:t>
            </w:r>
            <w:r w:rsidR="001A5948">
              <w:rPr>
                <w:i/>
                <w:sz w:val="16"/>
                <w:szCs w:val="16"/>
              </w:rPr>
              <w:t xml:space="preserve">by </w:t>
            </w:r>
            <w:r w:rsidRPr="004E2165">
              <w:rPr>
                <w:i/>
                <w:sz w:val="16"/>
                <w:szCs w:val="16"/>
              </w:rPr>
              <w:t xml:space="preserve">agree to the terms and conditions herein. </w:t>
            </w:r>
          </w:p>
        </w:tc>
      </w:tr>
      <w:tr w:rsidR="00445240" w:rsidRPr="00AD149F" w14:paraId="5ACB93E7" w14:textId="77777777" w:rsidTr="001F41D0">
        <w:trPr>
          <w:trHeight w:val="577"/>
        </w:trPr>
        <w:tc>
          <w:tcPr>
            <w:tcW w:w="1643" w:type="dxa"/>
            <w:tcBorders>
              <w:top w:val="single" w:sz="4" w:space="0" w:color="auto"/>
              <w:left w:val="nil"/>
              <w:bottom w:val="nil"/>
            </w:tcBorders>
            <w:shd w:val="clear" w:color="auto" w:fill="auto"/>
          </w:tcPr>
          <w:p w14:paraId="44CDC7D0" w14:textId="77777777" w:rsidR="00445240" w:rsidRPr="00AD149F" w:rsidRDefault="00445240" w:rsidP="001F41D0">
            <w:pPr>
              <w:tabs>
                <w:tab w:val="left" w:pos="5760"/>
                <w:tab w:val="left" w:pos="9360"/>
                <w:tab w:val="left" w:pos="10620"/>
              </w:tabs>
              <w:spacing w:before="120" w:after="40" w:line="240" w:lineRule="auto"/>
              <w:ind w:right="-75"/>
              <w:rPr>
                <w:bCs/>
                <w:sz w:val="18"/>
                <w:szCs w:val="18"/>
              </w:rPr>
            </w:pPr>
            <w:r w:rsidRPr="00AD149F">
              <w:rPr>
                <w:rFonts w:cs="Arial"/>
                <w:noProof/>
                <w:sz w:val="16"/>
                <w:szCs w:val="16"/>
              </w:rPr>
              <w:drawing>
                <wp:anchor distT="0" distB="0" distL="114300" distR="114300" simplePos="0" relativeHeight="251658242" behindDoc="1" locked="0" layoutInCell="1" allowOverlap="1" wp14:anchorId="4EF5E8CC" wp14:editId="4AF0B8D2">
                  <wp:simplePos x="0" y="0"/>
                  <wp:positionH relativeFrom="column">
                    <wp:posOffset>-27000</wp:posOffset>
                  </wp:positionH>
                  <wp:positionV relativeFrom="paragraph">
                    <wp:posOffset>72390</wp:posOffset>
                  </wp:positionV>
                  <wp:extent cx="983411" cy="345057"/>
                  <wp:effectExtent l="0" t="0" r="7620" b="0"/>
                  <wp:wrapNone/>
                  <wp:docPr id="6" name="il_fi" descr="http://www.brittonproducts.com/cart/large/ST041.gif"/>
                  <wp:cNvGraphicFramePr/>
                  <a:graphic xmlns:a="http://schemas.openxmlformats.org/drawingml/2006/main">
                    <a:graphicData uri="http://schemas.openxmlformats.org/drawingml/2006/picture">
                      <pic:pic xmlns:pic="http://schemas.openxmlformats.org/drawingml/2006/picture">
                        <pic:nvPicPr>
                          <pic:cNvPr id="3" name="il_fi" descr="http://www.brittonproducts.com/cart/large/ST041.gif"/>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83411" cy="34505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40" w:type="dxa"/>
            <w:tcBorders>
              <w:top w:val="single" w:sz="4" w:space="0" w:color="auto"/>
              <w:bottom w:val="single" w:sz="4" w:space="0" w:color="auto"/>
            </w:tcBorders>
            <w:shd w:val="clear" w:color="auto" w:fill="auto"/>
          </w:tcPr>
          <w:p w14:paraId="2577440A" w14:textId="77777777" w:rsidR="00445240" w:rsidRPr="008E0769" w:rsidRDefault="00445240" w:rsidP="001F41D0">
            <w:pPr>
              <w:spacing w:before="60" w:after="0" w:line="240" w:lineRule="auto"/>
              <w:ind w:left="418" w:hanging="418"/>
              <w:rPr>
                <w:sz w:val="18"/>
                <w:szCs w:val="18"/>
              </w:rPr>
            </w:pPr>
            <w:r>
              <w:rPr>
                <w:sz w:val="18"/>
                <w:szCs w:val="18"/>
              </w:rPr>
              <w:t>Authorized</w:t>
            </w:r>
            <w:r w:rsidRPr="008E0769">
              <w:rPr>
                <w:sz w:val="18"/>
                <w:szCs w:val="18"/>
              </w:rPr>
              <w:t xml:space="preserve"> Signature </w:t>
            </w:r>
          </w:p>
          <w:p w14:paraId="6B7A066D" w14:textId="77777777" w:rsidR="00445240" w:rsidRPr="00AB70DC" w:rsidDel="005F377F" w:rsidRDefault="00445240" w:rsidP="00290A32">
            <w:pPr>
              <w:spacing w:before="120" w:after="0" w:line="240" w:lineRule="auto"/>
              <w:ind w:left="423" w:hanging="423"/>
              <w:rPr>
                <w:b/>
                <w:bCs/>
                <w:sz w:val="18"/>
                <w:szCs w:val="18"/>
                <w:u w:val="single"/>
              </w:rPr>
            </w:pPr>
          </w:p>
        </w:tc>
        <w:tc>
          <w:tcPr>
            <w:tcW w:w="2313" w:type="dxa"/>
            <w:tcBorders>
              <w:top w:val="single" w:sz="4" w:space="0" w:color="auto"/>
              <w:bottom w:val="single" w:sz="4" w:space="0" w:color="auto"/>
            </w:tcBorders>
            <w:shd w:val="clear" w:color="auto" w:fill="auto"/>
          </w:tcPr>
          <w:p w14:paraId="435578C9" w14:textId="77777777" w:rsidR="00445240" w:rsidRDefault="00445240" w:rsidP="001F41D0">
            <w:pPr>
              <w:spacing w:before="60" w:after="0" w:line="240" w:lineRule="auto"/>
              <w:rPr>
                <w:b/>
                <w:bCs/>
                <w:sz w:val="18"/>
                <w:szCs w:val="18"/>
              </w:rPr>
            </w:pPr>
            <w:r w:rsidRPr="00A5447D">
              <w:rPr>
                <w:sz w:val="18"/>
                <w:szCs w:val="18"/>
              </w:rPr>
              <w:t>Date</w:t>
            </w:r>
            <w:r w:rsidRPr="00AD149F" w:rsidDel="00F66D5B">
              <w:rPr>
                <w:b/>
                <w:bCs/>
                <w:sz w:val="18"/>
                <w:szCs w:val="18"/>
              </w:rPr>
              <w:t xml:space="preserve"> </w:t>
            </w:r>
          </w:p>
          <w:p w14:paraId="41079428" w14:textId="77777777" w:rsidR="00445240" w:rsidRPr="00AB70DC" w:rsidRDefault="00445240" w:rsidP="001F41D0">
            <w:pPr>
              <w:spacing w:before="120" w:after="120" w:line="240" w:lineRule="auto"/>
              <w:ind w:left="423" w:hanging="423"/>
              <w:rPr>
                <w:b/>
                <w:noProof/>
                <w:sz w:val="18"/>
                <w:szCs w:val="18"/>
              </w:rPr>
            </w:pPr>
            <w:r w:rsidRPr="00AB70DC">
              <w:rPr>
                <w:b/>
                <w:sz w:val="18"/>
                <w:szCs w:val="18"/>
              </w:rPr>
              <w:fldChar w:fldCharType="begin">
                <w:ffData>
                  <w:name w:val="Text327"/>
                  <w:enabled/>
                  <w:calcOnExit w:val="0"/>
                  <w:textInput/>
                </w:ffData>
              </w:fldChar>
            </w:r>
            <w:r w:rsidRPr="00AB70DC">
              <w:rPr>
                <w:b/>
                <w:sz w:val="18"/>
                <w:szCs w:val="18"/>
              </w:rPr>
              <w:instrText xml:space="preserve"> FORMTEXT </w:instrText>
            </w:r>
            <w:r w:rsidRPr="00AB70DC">
              <w:rPr>
                <w:b/>
                <w:sz w:val="18"/>
                <w:szCs w:val="18"/>
              </w:rPr>
            </w:r>
            <w:r w:rsidRPr="00AB70DC">
              <w:rPr>
                <w:b/>
                <w:sz w:val="18"/>
                <w:szCs w:val="18"/>
              </w:rPr>
              <w:fldChar w:fldCharType="separate"/>
            </w:r>
            <w:r w:rsidRPr="00AB70DC">
              <w:rPr>
                <w:b/>
                <w:noProof/>
                <w:sz w:val="18"/>
                <w:szCs w:val="18"/>
              </w:rPr>
              <w:t> </w:t>
            </w:r>
            <w:r w:rsidRPr="00AB70DC">
              <w:rPr>
                <w:b/>
                <w:noProof/>
                <w:sz w:val="18"/>
                <w:szCs w:val="18"/>
              </w:rPr>
              <w:t> </w:t>
            </w:r>
            <w:r w:rsidRPr="00AB70DC">
              <w:rPr>
                <w:b/>
                <w:noProof/>
                <w:sz w:val="18"/>
                <w:szCs w:val="18"/>
              </w:rPr>
              <w:t> </w:t>
            </w:r>
            <w:r w:rsidRPr="00AB70DC">
              <w:rPr>
                <w:b/>
                <w:noProof/>
                <w:sz w:val="18"/>
                <w:szCs w:val="18"/>
              </w:rPr>
              <w:t> </w:t>
            </w:r>
            <w:r w:rsidRPr="00AB70DC">
              <w:rPr>
                <w:b/>
                <w:noProof/>
                <w:sz w:val="18"/>
                <w:szCs w:val="18"/>
              </w:rPr>
              <w:t> </w:t>
            </w:r>
            <w:r w:rsidRPr="00AB70DC">
              <w:rPr>
                <w:b/>
                <w:sz w:val="18"/>
                <w:szCs w:val="18"/>
              </w:rPr>
              <w:fldChar w:fldCharType="end"/>
            </w:r>
          </w:p>
        </w:tc>
      </w:tr>
    </w:tbl>
    <w:p w14:paraId="4867D7DF" w14:textId="532A23EC" w:rsidR="00330880" w:rsidRPr="00527374" w:rsidRDefault="00330880">
      <w:pPr>
        <w:tabs>
          <w:tab w:val="left" w:pos="1370"/>
        </w:tabs>
        <w:rPr>
          <w:sz w:val="24"/>
          <w:szCs w:val="24"/>
        </w:rPr>
      </w:pPr>
    </w:p>
    <w:sectPr w:rsidR="00330880" w:rsidRPr="00527374" w:rsidSect="00F241DC">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64670" w14:textId="77777777" w:rsidR="00312854" w:rsidRDefault="00312854" w:rsidP="00E736EB">
      <w:pPr>
        <w:spacing w:after="0" w:line="240" w:lineRule="auto"/>
      </w:pPr>
      <w:r>
        <w:separator/>
      </w:r>
    </w:p>
  </w:endnote>
  <w:endnote w:type="continuationSeparator" w:id="0">
    <w:p w14:paraId="4960A7F3" w14:textId="77777777" w:rsidR="00312854" w:rsidRDefault="00312854" w:rsidP="00E736EB">
      <w:pPr>
        <w:spacing w:after="0" w:line="240" w:lineRule="auto"/>
      </w:pPr>
      <w:r>
        <w:continuationSeparator/>
      </w:r>
    </w:p>
  </w:endnote>
  <w:endnote w:type="continuationNotice" w:id="1">
    <w:p w14:paraId="5E28D8F7" w14:textId="77777777" w:rsidR="00312854" w:rsidRDefault="003128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Gill Sans Std">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21E3F" w14:textId="454CDDD3" w:rsidR="00316E87" w:rsidRPr="00BC49E9" w:rsidRDefault="00316E87" w:rsidP="00527374">
    <w:pPr>
      <w:pStyle w:val="Footer"/>
      <w:pBdr>
        <w:bottom w:val="single" w:sz="18" w:space="1" w:color="auto"/>
      </w:pBdr>
      <w:tabs>
        <w:tab w:val="right" w:pos="10800"/>
      </w:tabs>
      <w:spacing w:before="60" w:after="60"/>
      <w:rPr>
        <w:rFonts w:cs="Arial"/>
        <w:b/>
        <w:i/>
        <w:sz w:val="16"/>
        <w:szCs w:val="16"/>
      </w:rPr>
    </w:pPr>
    <w:r w:rsidRPr="005228F1">
      <w:rPr>
        <w:rFonts w:cs="Arial"/>
        <w:b/>
        <w:i/>
        <w:sz w:val="16"/>
        <w:szCs w:val="16"/>
      </w:rPr>
      <w:t xml:space="preserve">Measures and Incentives are subject to change. Do not use this form for </w:t>
    </w:r>
    <w:r>
      <w:rPr>
        <w:rFonts w:cs="Arial"/>
        <w:b/>
        <w:i/>
        <w:sz w:val="16"/>
        <w:szCs w:val="16"/>
      </w:rPr>
      <w:t>homes</w:t>
    </w:r>
    <w:r w:rsidRPr="005228F1">
      <w:rPr>
        <w:rFonts w:cs="Arial"/>
        <w:b/>
        <w:i/>
        <w:sz w:val="16"/>
        <w:szCs w:val="16"/>
      </w:rPr>
      <w:t xml:space="preserve"> </w:t>
    </w:r>
    <w:r>
      <w:rPr>
        <w:rFonts w:cs="Arial"/>
        <w:b/>
        <w:i/>
        <w:sz w:val="16"/>
        <w:szCs w:val="16"/>
      </w:rPr>
      <w:t xml:space="preserve">sold </w:t>
    </w:r>
    <w:r w:rsidRPr="005228F1">
      <w:rPr>
        <w:rFonts w:cs="Arial"/>
        <w:b/>
        <w:i/>
        <w:sz w:val="16"/>
        <w:szCs w:val="16"/>
      </w:rPr>
      <w:t>after December 31, 201</w:t>
    </w:r>
    <w:r w:rsidR="00D25D66">
      <w:rPr>
        <w:rFonts w:cs="Arial"/>
        <w:b/>
        <w:i/>
        <w:sz w:val="16"/>
        <w:szCs w:val="16"/>
      </w:rPr>
      <w:t>9</w:t>
    </w:r>
    <w:r w:rsidRPr="005228F1">
      <w:rPr>
        <w:rFonts w:cs="Arial"/>
        <w:b/>
        <w:i/>
        <w:sz w:val="16"/>
        <w:szCs w:val="16"/>
      </w:rPr>
      <w:t>.</w:t>
    </w:r>
  </w:p>
  <w:p w14:paraId="50421E43" w14:textId="058E42C8" w:rsidR="00316E87" w:rsidRPr="00D16472" w:rsidRDefault="00AF6702" w:rsidP="00527374">
    <w:pPr>
      <w:pStyle w:val="Footer"/>
      <w:tabs>
        <w:tab w:val="clear" w:pos="4680"/>
        <w:tab w:val="clear" w:pos="9360"/>
        <w:tab w:val="center" w:pos="5400"/>
      </w:tabs>
      <w:rPr>
        <w:sz w:val="16"/>
        <w:szCs w:val="16"/>
      </w:rPr>
    </w:pPr>
    <w:r>
      <w:rPr>
        <w:rFonts w:cs="Arial"/>
        <w:sz w:val="16"/>
        <w:szCs w:val="16"/>
      </w:rPr>
      <w:fldChar w:fldCharType="begin"/>
    </w:r>
    <w:r>
      <w:rPr>
        <w:rFonts w:cs="Arial"/>
        <w:sz w:val="16"/>
        <w:szCs w:val="16"/>
      </w:rPr>
      <w:instrText xml:space="preserve"> DOCPROPERTY  Manager  \* MERGEFORMAT </w:instrText>
    </w:r>
    <w:r>
      <w:rPr>
        <w:rFonts w:cs="Arial"/>
        <w:sz w:val="16"/>
        <w:szCs w:val="16"/>
      </w:rPr>
      <w:fldChar w:fldCharType="separate"/>
    </w:r>
    <w:r w:rsidR="00817406">
      <w:rPr>
        <w:rFonts w:cs="Arial"/>
        <w:sz w:val="16"/>
        <w:szCs w:val="16"/>
      </w:rPr>
      <w:t>Form 620R</w:t>
    </w:r>
    <w:r>
      <w:rPr>
        <w:rFonts w:cs="Arial"/>
        <w:sz w:val="16"/>
        <w:szCs w:val="16"/>
      </w:rPr>
      <w:fldChar w:fldCharType="end"/>
    </w:r>
    <w:r w:rsidR="00316E87">
      <w:rPr>
        <w:rFonts w:cs="Arial"/>
        <w:sz w:val="16"/>
        <w:szCs w:val="16"/>
      </w:rPr>
      <w:t xml:space="preserve"> </w:t>
    </w:r>
    <w:sdt>
      <w:sdtPr>
        <w:rPr>
          <w:rFonts w:cs="Arial"/>
          <w:sz w:val="16"/>
          <w:szCs w:val="16"/>
        </w:rPr>
        <w:alias w:val="Status"/>
        <w:tag w:val=""/>
        <w:id w:val="-130011797"/>
        <w:placeholder>
          <w:docPart w:val="DB0929599C04457A92F8E53878675E9A"/>
        </w:placeholder>
        <w:dataBinding w:prefixMappings="xmlns:ns0='http://purl.org/dc/elements/1.1/' xmlns:ns1='http://schemas.openxmlformats.org/package/2006/metadata/core-properties' " w:xpath="/ns1:coreProperties[1]/ns1:contentStatus[1]" w:storeItemID="{6C3C8BC8-F283-45AE-878A-BAB7291924A1}"/>
        <w:text/>
      </w:sdtPr>
      <w:sdtEndPr/>
      <w:sdtContent>
        <w:r w:rsidR="00290A32">
          <w:rPr>
            <w:rFonts w:cs="Arial"/>
            <w:sz w:val="16"/>
            <w:szCs w:val="16"/>
          </w:rPr>
          <w:t>v2019.3 190805</w:t>
        </w:r>
      </w:sdtContent>
    </w:sdt>
    <w:r w:rsidR="00316E87">
      <w:rPr>
        <w:rFonts w:cs="Arial"/>
        <w:sz w:val="16"/>
        <w:szCs w:val="16"/>
      </w:rPr>
      <w:t xml:space="preserve"> —</w:t>
    </w:r>
    <w:r w:rsidR="00316E87" w:rsidRPr="00BA4882">
      <w:rPr>
        <w:rFonts w:cs="Arial"/>
        <w:sz w:val="16"/>
        <w:szCs w:val="16"/>
      </w:rPr>
      <w:t xml:space="preserve"> </w:t>
    </w:r>
    <w:r w:rsidR="00316E87" w:rsidRPr="00573557">
      <w:rPr>
        <w:rFonts w:cs="Arial"/>
        <w:b/>
        <w:sz w:val="16"/>
        <w:szCs w:val="16"/>
      </w:rPr>
      <w:t xml:space="preserve">Page </w:t>
    </w:r>
    <w:r w:rsidR="00316E87" w:rsidRPr="00573557">
      <w:rPr>
        <w:rFonts w:cs="Arial"/>
        <w:b/>
        <w:sz w:val="16"/>
        <w:szCs w:val="16"/>
      </w:rPr>
      <w:fldChar w:fldCharType="begin"/>
    </w:r>
    <w:r w:rsidR="00316E87" w:rsidRPr="00573557">
      <w:rPr>
        <w:rFonts w:cs="Arial"/>
        <w:b/>
        <w:sz w:val="16"/>
        <w:szCs w:val="16"/>
      </w:rPr>
      <w:instrText xml:space="preserve"> PAGE  \* Arabic  \* MERGEFORMAT </w:instrText>
    </w:r>
    <w:r w:rsidR="00316E87" w:rsidRPr="00573557">
      <w:rPr>
        <w:rFonts w:cs="Arial"/>
        <w:b/>
        <w:sz w:val="16"/>
        <w:szCs w:val="16"/>
      </w:rPr>
      <w:fldChar w:fldCharType="separate"/>
    </w:r>
    <w:r w:rsidR="002B675F">
      <w:rPr>
        <w:rFonts w:cs="Arial"/>
        <w:b/>
        <w:noProof/>
        <w:sz w:val="16"/>
        <w:szCs w:val="16"/>
      </w:rPr>
      <w:t>1</w:t>
    </w:r>
    <w:r w:rsidR="00316E87" w:rsidRPr="00573557">
      <w:rPr>
        <w:rFonts w:cs="Arial"/>
        <w:b/>
        <w:sz w:val="16"/>
        <w:szCs w:val="16"/>
      </w:rPr>
      <w:fldChar w:fldCharType="end"/>
    </w:r>
    <w:r w:rsidR="00316E87" w:rsidRPr="00573557">
      <w:rPr>
        <w:rFonts w:cs="Arial"/>
        <w:b/>
        <w:sz w:val="16"/>
        <w:szCs w:val="16"/>
      </w:rPr>
      <w:t xml:space="preserve"> of </w:t>
    </w:r>
    <w:r>
      <w:rPr>
        <w:rFonts w:cs="Arial"/>
        <w:b/>
        <w:noProof/>
        <w:sz w:val="16"/>
        <w:szCs w:val="16"/>
      </w:rPr>
      <w:fldChar w:fldCharType="begin"/>
    </w:r>
    <w:r>
      <w:rPr>
        <w:rFonts w:cs="Arial"/>
        <w:b/>
        <w:noProof/>
        <w:sz w:val="16"/>
        <w:szCs w:val="16"/>
      </w:rPr>
      <w:instrText xml:space="preserve"> NUMPAGES  \* Arabic  \* MERGEFORMAT </w:instrText>
    </w:r>
    <w:r>
      <w:rPr>
        <w:rFonts w:cs="Arial"/>
        <w:b/>
        <w:noProof/>
        <w:sz w:val="16"/>
        <w:szCs w:val="16"/>
      </w:rPr>
      <w:fldChar w:fldCharType="separate"/>
    </w:r>
    <w:r w:rsidR="002B675F">
      <w:rPr>
        <w:rFonts w:cs="Arial"/>
        <w:b/>
        <w:noProof/>
        <w:sz w:val="16"/>
        <w:szCs w:val="16"/>
      </w:rPr>
      <w:t>2</w:t>
    </w:r>
    <w:r>
      <w:rPr>
        <w:rFonts w:cs="Arial"/>
        <w:b/>
        <w:noProof/>
        <w:sz w:val="16"/>
        <w:szCs w:val="16"/>
      </w:rPr>
      <w:fldChar w:fldCharType="end"/>
    </w:r>
    <w:r w:rsidR="00316E87">
      <w:rPr>
        <w:rFonts w:cs="Arial"/>
        <w:b/>
        <w:noProof/>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21E48" w14:textId="77777777" w:rsidR="00316E87" w:rsidRPr="0098013A" w:rsidRDefault="00316E87" w:rsidP="00724C7D">
    <w:pPr>
      <w:spacing w:after="0"/>
      <w:rPr>
        <w:rFonts w:cs="Arial"/>
        <w:b/>
        <w:color w:val="191914"/>
        <w:sz w:val="16"/>
        <w:szCs w:val="16"/>
      </w:rPr>
    </w:pPr>
    <w:r>
      <w:rPr>
        <w:rFonts w:cs="Arial"/>
        <w:b/>
        <w:color w:val="191914"/>
        <w:sz w:val="16"/>
        <w:szCs w:val="16"/>
      </w:rPr>
      <w:t>Measure</w:t>
    </w:r>
    <w:r w:rsidRPr="0098013A">
      <w:rPr>
        <w:rFonts w:cs="Arial"/>
        <w:b/>
        <w:color w:val="191914"/>
        <w:sz w:val="16"/>
        <w:szCs w:val="16"/>
      </w:rPr>
      <w:t>s and incent</w:t>
    </w:r>
    <w:r>
      <w:rPr>
        <w:rFonts w:cs="Arial"/>
        <w:b/>
        <w:color w:val="191914"/>
        <w:sz w:val="16"/>
        <w:szCs w:val="16"/>
      </w:rPr>
      <w:t>ives subject to change. This form must not be used after December 31, 2014.</w:t>
    </w:r>
  </w:p>
  <w:p w14:paraId="50421E49" w14:textId="77777777" w:rsidR="00316E87" w:rsidRPr="00CF4749" w:rsidRDefault="00316E87" w:rsidP="00724C7D">
    <w:pPr>
      <w:pBdr>
        <w:top w:val="single" w:sz="18" w:space="1" w:color="auto"/>
      </w:pBdr>
      <w:spacing w:after="0" w:line="240" w:lineRule="auto"/>
      <w:rPr>
        <w:rFonts w:cs="Arial"/>
        <w:b/>
        <w:color w:val="191914"/>
        <w:sz w:val="8"/>
        <w:szCs w:val="8"/>
      </w:rPr>
    </w:pPr>
  </w:p>
  <w:tbl>
    <w:tblPr>
      <w:tblpPr w:leftFromText="180" w:rightFromText="180" w:vertAnchor="text" w:tblpX="335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1980"/>
      <w:gridCol w:w="2084"/>
      <w:gridCol w:w="563"/>
      <w:gridCol w:w="562"/>
      <w:gridCol w:w="563"/>
    </w:tblGrid>
    <w:tr w:rsidR="00316E87" w14:paraId="50421E50" w14:textId="77777777" w:rsidTr="00724C7D">
      <w:trPr>
        <w:trHeight w:val="389"/>
      </w:trPr>
      <w:tc>
        <w:tcPr>
          <w:tcW w:w="1728" w:type="dxa"/>
          <w:shd w:val="clear" w:color="auto" w:fill="DDDDDD"/>
        </w:tcPr>
        <w:p w14:paraId="50421E4A" w14:textId="77777777" w:rsidR="00316E87" w:rsidRPr="005B76E8" w:rsidRDefault="00316E87" w:rsidP="00724C7D">
          <w:pPr>
            <w:spacing w:before="40" w:after="0" w:line="240" w:lineRule="auto"/>
            <w:rPr>
              <w:rFonts w:cs="Arial"/>
              <w:sz w:val="18"/>
              <w:szCs w:val="18"/>
            </w:rPr>
          </w:pPr>
          <w:r>
            <w:rPr>
              <w:b/>
              <w:i/>
              <w:sz w:val="14"/>
              <w:szCs w:val="14"/>
            </w:rPr>
            <w:t>Energy Trust</w:t>
          </w:r>
          <w:r w:rsidRPr="005B76E8">
            <w:rPr>
              <w:b/>
              <w:i/>
              <w:sz w:val="14"/>
              <w:szCs w:val="14"/>
            </w:rPr>
            <w:t xml:space="preserve"> Use Only</w:t>
          </w:r>
        </w:p>
      </w:tc>
      <w:tc>
        <w:tcPr>
          <w:tcW w:w="1980" w:type="dxa"/>
          <w:shd w:val="clear" w:color="auto" w:fill="DDDDDD"/>
        </w:tcPr>
        <w:p w14:paraId="50421E4B" w14:textId="77777777" w:rsidR="00316E87" w:rsidRPr="005B76E8" w:rsidRDefault="00316E87" w:rsidP="00724C7D">
          <w:pPr>
            <w:spacing w:before="40" w:after="0" w:line="240" w:lineRule="auto"/>
            <w:rPr>
              <w:rFonts w:cs="Arial"/>
              <w:sz w:val="18"/>
              <w:szCs w:val="18"/>
            </w:rPr>
          </w:pPr>
          <w:r w:rsidRPr="0080084F">
            <w:rPr>
              <w:sz w:val="14"/>
            </w:rPr>
            <w:t>FT ID</w:t>
          </w:r>
        </w:p>
      </w:tc>
      <w:tc>
        <w:tcPr>
          <w:tcW w:w="2084" w:type="dxa"/>
          <w:shd w:val="clear" w:color="auto" w:fill="DDDDDD"/>
        </w:tcPr>
        <w:p w14:paraId="50421E4C" w14:textId="77777777" w:rsidR="00316E87" w:rsidRPr="005B76E8" w:rsidRDefault="00316E87" w:rsidP="00724C7D">
          <w:pPr>
            <w:spacing w:before="40" w:after="0" w:line="240" w:lineRule="auto"/>
            <w:rPr>
              <w:rFonts w:cs="Arial"/>
              <w:sz w:val="18"/>
              <w:szCs w:val="18"/>
            </w:rPr>
          </w:pPr>
          <w:r w:rsidRPr="0080084F">
            <w:rPr>
              <w:sz w:val="14"/>
            </w:rPr>
            <w:t>PART ID</w:t>
          </w:r>
        </w:p>
      </w:tc>
      <w:tc>
        <w:tcPr>
          <w:tcW w:w="563" w:type="dxa"/>
          <w:shd w:val="clear" w:color="auto" w:fill="DDDDDD"/>
        </w:tcPr>
        <w:p w14:paraId="50421E4D" w14:textId="77777777" w:rsidR="00316E87" w:rsidRPr="005B76E8" w:rsidRDefault="00316E87" w:rsidP="00724C7D">
          <w:pPr>
            <w:spacing w:before="40" w:after="0" w:line="240" w:lineRule="auto"/>
            <w:rPr>
              <w:rFonts w:cs="Arial"/>
              <w:sz w:val="18"/>
              <w:szCs w:val="18"/>
            </w:rPr>
          </w:pPr>
          <w:r w:rsidRPr="00C756E2">
            <w:rPr>
              <w:rFonts w:cs="Arial"/>
              <w:sz w:val="14"/>
              <w:szCs w:val="18"/>
            </w:rPr>
            <w:t>R1</w:t>
          </w:r>
        </w:p>
      </w:tc>
      <w:tc>
        <w:tcPr>
          <w:tcW w:w="562" w:type="dxa"/>
          <w:shd w:val="clear" w:color="auto" w:fill="DDDDDD"/>
        </w:tcPr>
        <w:p w14:paraId="50421E4E" w14:textId="77777777" w:rsidR="00316E87" w:rsidRPr="005B76E8" w:rsidRDefault="00316E87" w:rsidP="00724C7D">
          <w:pPr>
            <w:spacing w:before="40" w:after="0" w:line="240" w:lineRule="auto"/>
            <w:rPr>
              <w:rFonts w:cs="Arial"/>
              <w:sz w:val="18"/>
              <w:szCs w:val="18"/>
            </w:rPr>
          </w:pPr>
          <w:r w:rsidRPr="00C756E2">
            <w:rPr>
              <w:rFonts w:cs="Arial"/>
              <w:sz w:val="14"/>
              <w:szCs w:val="18"/>
            </w:rPr>
            <w:t>R2</w:t>
          </w:r>
        </w:p>
      </w:tc>
      <w:tc>
        <w:tcPr>
          <w:tcW w:w="563" w:type="dxa"/>
          <w:shd w:val="clear" w:color="auto" w:fill="DDDDDD"/>
        </w:tcPr>
        <w:p w14:paraId="50421E4F" w14:textId="77777777" w:rsidR="00316E87" w:rsidRPr="005B76E8" w:rsidRDefault="00316E87" w:rsidP="00724C7D">
          <w:pPr>
            <w:spacing w:before="40" w:after="0" w:line="240" w:lineRule="auto"/>
            <w:rPr>
              <w:rFonts w:cs="Arial"/>
              <w:sz w:val="18"/>
              <w:szCs w:val="18"/>
            </w:rPr>
          </w:pPr>
          <w:r w:rsidRPr="00C756E2">
            <w:rPr>
              <w:rFonts w:cs="Arial"/>
              <w:sz w:val="14"/>
              <w:szCs w:val="18"/>
            </w:rPr>
            <w:t>R3</w:t>
          </w:r>
        </w:p>
      </w:tc>
    </w:tr>
  </w:tbl>
  <w:p w14:paraId="50421E51" w14:textId="0B16473B" w:rsidR="00316E87" w:rsidRPr="00615131" w:rsidRDefault="00AF6702" w:rsidP="00615131">
    <w:pPr>
      <w:pStyle w:val="Header"/>
      <w:tabs>
        <w:tab w:val="clear" w:pos="4680"/>
        <w:tab w:val="center" w:pos="5940"/>
      </w:tabs>
      <w:ind w:right="270"/>
      <w:rPr>
        <w:sz w:val="16"/>
        <w:szCs w:val="16"/>
      </w:rPr>
    </w:pPr>
    <w:r>
      <w:rPr>
        <w:sz w:val="15"/>
        <w:szCs w:val="15"/>
      </w:rPr>
      <w:fldChar w:fldCharType="begin"/>
    </w:r>
    <w:r>
      <w:rPr>
        <w:sz w:val="15"/>
        <w:szCs w:val="15"/>
      </w:rPr>
      <w:instrText xml:space="preserve"> DOCPROPERTY  Manager  \* MERGEFORMAT </w:instrText>
    </w:r>
    <w:r>
      <w:rPr>
        <w:sz w:val="15"/>
        <w:szCs w:val="15"/>
      </w:rPr>
      <w:fldChar w:fldCharType="separate"/>
    </w:r>
    <w:r w:rsidR="00817406">
      <w:rPr>
        <w:sz w:val="15"/>
        <w:szCs w:val="15"/>
      </w:rPr>
      <w:t>Form 620R</w:t>
    </w:r>
    <w:r>
      <w:rPr>
        <w:sz w:val="15"/>
        <w:szCs w:val="15"/>
      </w:rPr>
      <w:fldChar w:fldCharType="end"/>
    </w:r>
    <w:r w:rsidR="00316E87" w:rsidRPr="00CF4749">
      <w:rPr>
        <w:sz w:val="15"/>
        <w:szCs w:val="15"/>
      </w:rPr>
      <w:t xml:space="preserve"> </w:t>
    </w:r>
    <w:r>
      <w:rPr>
        <w:sz w:val="15"/>
        <w:szCs w:val="15"/>
      </w:rPr>
      <w:fldChar w:fldCharType="begin"/>
    </w:r>
    <w:r>
      <w:rPr>
        <w:sz w:val="15"/>
        <w:szCs w:val="15"/>
      </w:rPr>
      <w:instrText xml:space="preserve"> DOCPROPERTY  Company  \* MERGEFORMAT </w:instrText>
    </w:r>
    <w:r>
      <w:rPr>
        <w:sz w:val="15"/>
        <w:szCs w:val="15"/>
      </w:rPr>
      <w:fldChar w:fldCharType="separate"/>
    </w:r>
    <w:r w:rsidR="00817406">
      <w:rPr>
        <w:sz w:val="15"/>
        <w:szCs w:val="15"/>
      </w:rPr>
      <w:t>Advantage IQ</w:t>
    </w:r>
    <w:r w:rsidR="00817406" w:rsidRPr="00817406">
      <w:t>, Inc.</w:t>
    </w:r>
    <w:r>
      <w:fldChar w:fldCharType="end"/>
    </w:r>
    <w:r w:rsidR="00316E87" w:rsidRPr="00CF4749">
      <w:rPr>
        <w:rFonts w:cs="Arial"/>
        <w:sz w:val="15"/>
        <w:szCs w:val="15"/>
      </w:rPr>
      <w:t>―</w:t>
    </w:r>
    <w:r w:rsidR="00316E87" w:rsidRPr="00CF4749">
      <w:rPr>
        <w:b/>
        <w:sz w:val="15"/>
        <w:szCs w:val="15"/>
      </w:rPr>
      <w:t xml:space="preserve">Page </w:t>
    </w:r>
    <w:r w:rsidR="00316E87" w:rsidRPr="00CF4749">
      <w:rPr>
        <w:b/>
        <w:sz w:val="15"/>
        <w:szCs w:val="15"/>
      </w:rPr>
      <w:fldChar w:fldCharType="begin"/>
    </w:r>
    <w:r w:rsidR="00316E87" w:rsidRPr="00CF4749">
      <w:rPr>
        <w:b/>
        <w:sz w:val="15"/>
        <w:szCs w:val="15"/>
      </w:rPr>
      <w:instrText xml:space="preserve"> PAGE </w:instrText>
    </w:r>
    <w:r w:rsidR="00316E87" w:rsidRPr="00CF4749">
      <w:rPr>
        <w:b/>
        <w:sz w:val="15"/>
        <w:szCs w:val="15"/>
      </w:rPr>
      <w:fldChar w:fldCharType="separate"/>
    </w:r>
    <w:r w:rsidR="00316E87">
      <w:rPr>
        <w:b/>
        <w:noProof/>
        <w:sz w:val="15"/>
        <w:szCs w:val="15"/>
      </w:rPr>
      <w:t>1</w:t>
    </w:r>
    <w:r w:rsidR="00316E87" w:rsidRPr="00CF4749">
      <w:rPr>
        <w:b/>
        <w:sz w:val="15"/>
        <w:szCs w:val="15"/>
      </w:rPr>
      <w:fldChar w:fldCharType="end"/>
    </w:r>
    <w:r w:rsidR="00316E87" w:rsidRPr="00CF4749">
      <w:rPr>
        <w:b/>
        <w:sz w:val="15"/>
        <w:szCs w:val="15"/>
      </w:rPr>
      <w:t xml:space="preserve"> of </w:t>
    </w:r>
    <w:r w:rsidR="00316E87" w:rsidRPr="00CF4749">
      <w:rPr>
        <w:b/>
        <w:sz w:val="15"/>
        <w:szCs w:val="15"/>
      </w:rPr>
      <w:fldChar w:fldCharType="begin"/>
    </w:r>
    <w:r w:rsidR="00316E87" w:rsidRPr="00CF4749">
      <w:rPr>
        <w:b/>
        <w:sz w:val="15"/>
        <w:szCs w:val="15"/>
      </w:rPr>
      <w:instrText xml:space="preserve"> NUMPAGES  </w:instrText>
    </w:r>
    <w:r w:rsidR="00316E87" w:rsidRPr="00CF4749">
      <w:rPr>
        <w:b/>
        <w:sz w:val="15"/>
        <w:szCs w:val="15"/>
      </w:rPr>
      <w:fldChar w:fldCharType="separate"/>
    </w:r>
    <w:r w:rsidR="003511FD">
      <w:rPr>
        <w:b/>
        <w:noProof/>
        <w:sz w:val="15"/>
        <w:szCs w:val="15"/>
      </w:rPr>
      <w:t>2</w:t>
    </w:r>
    <w:r w:rsidR="00316E87" w:rsidRPr="00CF4749">
      <w:rPr>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A52F9" w14:textId="77777777" w:rsidR="00312854" w:rsidRDefault="00312854" w:rsidP="00E736EB">
      <w:pPr>
        <w:spacing w:after="0" w:line="240" w:lineRule="auto"/>
      </w:pPr>
      <w:r>
        <w:separator/>
      </w:r>
    </w:p>
  </w:footnote>
  <w:footnote w:type="continuationSeparator" w:id="0">
    <w:p w14:paraId="15968FB7" w14:textId="77777777" w:rsidR="00312854" w:rsidRDefault="00312854" w:rsidP="00E736EB">
      <w:pPr>
        <w:spacing w:after="0" w:line="240" w:lineRule="auto"/>
      </w:pPr>
      <w:r>
        <w:continuationSeparator/>
      </w:r>
    </w:p>
  </w:footnote>
  <w:footnote w:type="continuationNotice" w:id="1">
    <w:p w14:paraId="39619017" w14:textId="77777777" w:rsidR="00312854" w:rsidRDefault="003128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21E3A" w14:textId="4E0F8ACE" w:rsidR="00316E87" w:rsidRPr="005272F9" w:rsidRDefault="00316E87" w:rsidP="005272F9">
    <w:pPr>
      <w:tabs>
        <w:tab w:val="left" w:pos="990"/>
      </w:tabs>
      <w:spacing w:after="0" w:line="240" w:lineRule="auto"/>
      <w:rPr>
        <w:b/>
        <w:sz w:val="28"/>
        <w:szCs w:val="28"/>
      </w:rPr>
    </w:pPr>
    <w:r>
      <w:rPr>
        <w:noProof/>
      </w:rPr>
      <w:drawing>
        <wp:anchor distT="0" distB="0" distL="114300" distR="114300" simplePos="0" relativeHeight="251658240" behindDoc="0" locked="0" layoutInCell="1" allowOverlap="1" wp14:anchorId="50421E52" wp14:editId="21FF4CE8">
          <wp:simplePos x="0" y="0"/>
          <wp:positionH relativeFrom="column">
            <wp:posOffset>5552440</wp:posOffset>
          </wp:positionH>
          <wp:positionV relativeFrom="page">
            <wp:posOffset>228600</wp:posOffset>
          </wp:positionV>
          <wp:extent cx="1377508" cy="621792"/>
          <wp:effectExtent l="0" t="0" r="0" b="6985"/>
          <wp:wrapSquare wrapText="bothSides"/>
          <wp:docPr id="1" name="Picture 55"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TLogo_black"/>
                  <pic:cNvPicPr>
                    <a:picLocks noChangeAspect="1" noChangeArrowheads="1"/>
                  </pic:cNvPicPr>
                </pic:nvPicPr>
                <pic:blipFill>
                  <a:blip r:embed="rId1"/>
                  <a:srcRect/>
                  <a:stretch>
                    <a:fillRect/>
                  </a:stretch>
                </pic:blipFill>
                <pic:spPr bwMode="auto">
                  <a:xfrm>
                    <a:off x="0" y="0"/>
                    <a:ext cx="1377508" cy="621792"/>
                  </a:xfrm>
                  <a:prstGeom prst="rect">
                    <a:avLst/>
                  </a:prstGeom>
                  <a:noFill/>
                </pic:spPr>
              </pic:pic>
            </a:graphicData>
          </a:graphic>
          <wp14:sizeRelV relativeFrom="margin">
            <wp14:pctHeight>0</wp14:pctHeight>
          </wp14:sizeRelV>
        </wp:anchor>
      </w:drawing>
    </w:r>
    <w:r w:rsidR="00A62483">
      <w:rPr>
        <w:b/>
        <w:sz w:val="28"/>
        <w:szCs w:val="28"/>
      </w:rPr>
      <w:t>Retailer/Salesperson In</w:t>
    </w:r>
    <w:r w:rsidR="008E648C">
      <w:rPr>
        <w:b/>
        <w:sz w:val="28"/>
        <w:szCs w:val="28"/>
      </w:rPr>
      <w:t>centive Application</w:t>
    </w:r>
    <w:r w:rsidR="008E648C" w:rsidRPr="00B05A69" w:rsidDel="008E648C">
      <w:rPr>
        <w:b/>
        <w:sz w:val="28"/>
        <w:szCs w:val="28"/>
      </w:rPr>
      <w:t xml:space="preserve"> </w:t>
    </w:r>
  </w:p>
  <w:p w14:paraId="50421E3B" w14:textId="6FB3707D" w:rsidR="00316E87" w:rsidRDefault="00316E87" w:rsidP="00FC6B06">
    <w:pPr>
      <w:tabs>
        <w:tab w:val="left" w:pos="990"/>
      </w:tabs>
      <w:spacing w:after="0" w:line="240" w:lineRule="auto"/>
      <w:rPr>
        <w:sz w:val="16"/>
        <w:szCs w:val="16"/>
      </w:rPr>
    </w:pPr>
    <w:r>
      <w:rPr>
        <w:sz w:val="24"/>
        <w:szCs w:val="24"/>
      </w:rPr>
      <w:t xml:space="preserve">New Manufactured Homes | Incentive Application | Form </w:t>
    </w:r>
    <w:r>
      <w:rPr>
        <w:sz w:val="32"/>
        <w:szCs w:val="32"/>
      </w:rPr>
      <w:t>620</w:t>
    </w:r>
    <w:r>
      <w:rPr>
        <w:sz w:val="16"/>
        <w:szCs w:val="16"/>
      </w:rPr>
      <w:t>R</w:t>
    </w:r>
  </w:p>
  <w:p w14:paraId="50421E3E" w14:textId="77777777" w:rsidR="00316E87" w:rsidRPr="005272F9" w:rsidRDefault="00316E87" w:rsidP="005272F9">
    <w:pPr>
      <w:pStyle w:val="Header"/>
      <w:spacing w:before="240" w:after="120"/>
      <w:rPr>
        <w:sz w:val="12"/>
        <w:szCs w:val="12"/>
      </w:rPr>
    </w:pPr>
    <w:r w:rsidRPr="005272F9">
      <w:rPr>
        <w:noProof/>
        <w:sz w:val="12"/>
        <w:szCs w:val="12"/>
      </w:rPr>
      <w:drawing>
        <wp:inline distT="0" distB="0" distL="0" distR="0" wp14:anchorId="01530580" wp14:editId="6906B213">
          <wp:extent cx="6912864" cy="73152"/>
          <wp:effectExtent l="0" t="0" r="0" b="3175"/>
          <wp:docPr id="2" name="Picture 2"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line pattern 7.5x.0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12864" cy="73152"/>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21E44" w14:textId="10FC3DE0" w:rsidR="00316E87" w:rsidRPr="00076220" w:rsidRDefault="00316E87" w:rsidP="00052114">
    <w:pPr>
      <w:tabs>
        <w:tab w:val="left" w:pos="990"/>
      </w:tabs>
      <w:spacing w:before="60" w:after="0" w:line="240" w:lineRule="auto"/>
      <w:rPr>
        <w:b/>
        <w:sz w:val="28"/>
        <w:szCs w:val="28"/>
      </w:rPr>
    </w:pPr>
    <w:r>
      <w:rPr>
        <w:noProof/>
      </w:rPr>
      <w:drawing>
        <wp:anchor distT="0" distB="0" distL="114300" distR="114300" simplePos="0" relativeHeight="251658241" behindDoc="0" locked="0" layoutInCell="1" allowOverlap="1" wp14:anchorId="50421E56" wp14:editId="50421E57">
          <wp:simplePos x="0" y="0"/>
          <wp:positionH relativeFrom="column">
            <wp:posOffset>5588000</wp:posOffset>
          </wp:positionH>
          <wp:positionV relativeFrom="paragraph">
            <wp:posOffset>-133350</wp:posOffset>
          </wp:positionV>
          <wp:extent cx="1371600" cy="619125"/>
          <wp:effectExtent l="19050" t="0" r="0" b="0"/>
          <wp:wrapSquare wrapText="bothSides"/>
          <wp:docPr id="3" name="Picture 55"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TLogo_black"/>
                  <pic:cNvPicPr>
                    <a:picLocks noChangeAspect="1" noChangeArrowheads="1"/>
                  </pic:cNvPicPr>
                </pic:nvPicPr>
                <pic:blipFill>
                  <a:blip r:embed="rId1"/>
                  <a:srcRect/>
                  <a:stretch>
                    <a:fillRect/>
                  </a:stretch>
                </pic:blipFill>
                <pic:spPr bwMode="auto">
                  <a:xfrm>
                    <a:off x="0" y="0"/>
                    <a:ext cx="1371600" cy="619125"/>
                  </a:xfrm>
                  <a:prstGeom prst="rect">
                    <a:avLst/>
                  </a:prstGeom>
                  <a:noFill/>
                </pic:spPr>
              </pic:pic>
            </a:graphicData>
          </a:graphic>
        </wp:anchor>
      </w:drawing>
    </w:r>
    <w:r>
      <w:rPr>
        <w:b/>
        <w:sz w:val="28"/>
        <w:szCs w:val="28"/>
      </w:rPr>
      <w:t>Retailer/Salesperson</w:t>
    </w:r>
  </w:p>
  <w:p w14:paraId="50421E45" w14:textId="77777777" w:rsidR="00316E87" w:rsidRDefault="00316E87" w:rsidP="00052114">
    <w:pPr>
      <w:tabs>
        <w:tab w:val="left" w:pos="990"/>
      </w:tabs>
      <w:spacing w:after="0" w:line="240" w:lineRule="auto"/>
      <w:rPr>
        <w:sz w:val="16"/>
        <w:szCs w:val="16"/>
      </w:rPr>
    </w:pPr>
    <w:r>
      <w:rPr>
        <w:sz w:val="24"/>
        <w:szCs w:val="24"/>
      </w:rPr>
      <w:t xml:space="preserve">New Manufactured Homes | Form </w:t>
    </w:r>
    <w:r>
      <w:rPr>
        <w:sz w:val="32"/>
        <w:szCs w:val="32"/>
      </w:rPr>
      <w:t>620</w:t>
    </w:r>
    <w:r>
      <w:rPr>
        <w:sz w:val="16"/>
        <w:szCs w:val="16"/>
      </w:rPr>
      <w:t>R</w:t>
    </w:r>
  </w:p>
  <w:p w14:paraId="50421E46" w14:textId="77777777" w:rsidR="00316E87" w:rsidRPr="007858D8" w:rsidRDefault="00316E87" w:rsidP="00052114">
    <w:pPr>
      <w:tabs>
        <w:tab w:val="left" w:pos="990"/>
      </w:tabs>
      <w:spacing w:after="0" w:line="240" w:lineRule="auto"/>
      <w:rPr>
        <w:sz w:val="24"/>
        <w:szCs w:val="24"/>
      </w:rPr>
    </w:pPr>
  </w:p>
  <w:p w14:paraId="50421E47" w14:textId="77777777" w:rsidR="00316E87" w:rsidRDefault="00316E87">
    <w:pPr>
      <w:pStyle w:val="Header"/>
    </w:pPr>
    <w:r>
      <w:rPr>
        <w:noProof/>
      </w:rPr>
      <w:drawing>
        <wp:anchor distT="0" distB="0" distL="114300" distR="114300" simplePos="0" relativeHeight="251658242" behindDoc="0" locked="0" layoutInCell="1" allowOverlap="1" wp14:anchorId="50421E58" wp14:editId="50421E59">
          <wp:simplePos x="0" y="0"/>
          <wp:positionH relativeFrom="page">
            <wp:posOffset>457200</wp:posOffset>
          </wp:positionH>
          <wp:positionV relativeFrom="paragraph">
            <wp:posOffset>15240</wp:posOffset>
          </wp:positionV>
          <wp:extent cx="6912864" cy="73152"/>
          <wp:effectExtent l="0" t="0" r="0" b="3175"/>
          <wp:wrapNone/>
          <wp:docPr id="7" name="Picture 7"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line pattern 7.5x.075.jpg"/>
                  <pic:cNvPicPr>
                    <a:picLocks noChangeAspect="1" noChangeArrowheads="1"/>
                  </pic:cNvPicPr>
                </pic:nvPicPr>
                <pic:blipFill>
                  <a:blip r:embed="rId2"/>
                  <a:srcRect/>
                  <a:stretch>
                    <a:fillRect/>
                  </a:stretch>
                </pic:blipFill>
                <pic:spPr bwMode="auto">
                  <a:xfrm>
                    <a:off x="0" y="0"/>
                    <a:ext cx="6912864" cy="73152"/>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0899"/>
    <w:multiLevelType w:val="hybridMultilevel"/>
    <w:tmpl w:val="F5DA78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02E06"/>
    <w:multiLevelType w:val="hybridMultilevel"/>
    <w:tmpl w:val="9AD8F2D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3296B"/>
    <w:multiLevelType w:val="hybridMultilevel"/>
    <w:tmpl w:val="74AC6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C4758"/>
    <w:multiLevelType w:val="hybridMultilevel"/>
    <w:tmpl w:val="F55A0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DD25E96"/>
    <w:multiLevelType w:val="hybridMultilevel"/>
    <w:tmpl w:val="4FEA5C48"/>
    <w:lvl w:ilvl="0" w:tplc="47D083D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353B2"/>
    <w:multiLevelType w:val="hybridMultilevel"/>
    <w:tmpl w:val="0B20222A"/>
    <w:lvl w:ilvl="0" w:tplc="29F6088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8BB78E3"/>
    <w:multiLevelType w:val="hybridMultilevel"/>
    <w:tmpl w:val="02D4F51E"/>
    <w:lvl w:ilvl="0" w:tplc="0FA80F14">
      <w:start w:val="1"/>
      <w:numFmt w:val="bullet"/>
      <w:lvlText w:val=""/>
      <w:lvlJc w:val="left"/>
      <w:pPr>
        <w:tabs>
          <w:tab w:val="num" w:pos="720"/>
        </w:tabs>
        <w:ind w:left="720" w:hanging="360"/>
      </w:pPr>
      <w:rPr>
        <w:rFonts w:ascii="Symbol" w:hAnsi="Symbol" w:hint="default"/>
      </w:rPr>
    </w:lvl>
    <w:lvl w:ilvl="1" w:tplc="F3849CB2" w:tentative="1">
      <w:start w:val="1"/>
      <w:numFmt w:val="bullet"/>
      <w:lvlText w:val=""/>
      <w:lvlJc w:val="left"/>
      <w:pPr>
        <w:tabs>
          <w:tab w:val="num" w:pos="1440"/>
        </w:tabs>
        <w:ind w:left="1440" w:hanging="360"/>
      </w:pPr>
      <w:rPr>
        <w:rFonts w:ascii="Symbol" w:hAnsi="Symbol" w:hint="default"/>
      </w:rPr>
    </w:lvl>
    <w:lvl w:ilvl="2" w:tplc="D522277C" w:tentative="1">
      <w:start w:val="1"/>
      <w:numFmt w:val="bullet"/>
      <w:lvlText w:val=""/>
      <w:lvlJc w:val="left"/>
      <w:pPr>
        <w:tabs>
          <w:tab w:val="num" w:pos="2160"/>
        </w:tabs>
        <w:ind w:left="2160" w:hanging="360"/>
      </w:pPr>
      <w:rPr>
        <w:rFonts w:ascii="Symbol" w:hAnsi="Symbol" w:hint="default"/>
      </w:rPr>
    </w:lvl>
    <w:lvl w:ilvl="3" w:tplc="4C4A0474" w:tentative="1">
      <w:start w:val="1"/>
      <w:numFmt w:val="bullet"/>
      <w:lvlText w:val=""/>
      <w:lvlJc w:val="left"/>
      <w:pPr>
        <w:tabs>
          <w:tab w:val="num" w:pos="2880"/>
        </w:tabs>
        <w:ind w:left="2880" w:hanging="360"/>
      </w:pPr>
      <w:rPr>
        <w:rFonts w:ascii="Symbol" w:hAnsi="Symbol" w:hint="default"/>
      </w:rPr>
    </w:lvl>
    <w:lvl w:ilvl="4" w:tplc="1954FBFE" w:tentative="1">
      <w:start w:val="1"/>
      <w:numFmt w:val="bullet"/>
      <w:lvlText w:val=""/>
      <w:lvlJc w:val="left"/>
      <w:pPr>
        <w:tabs>
          <w:tab w:val="num" w:pos="3600"/>
        </w:tabs>
        <w:ind w:left="3600" w:hanging="360"/>
      </w:pPr>
      <w:rPr>
        <w:rFonts w:ascii="Symbol" w:hAnsi="Symbol" w:hint="default"/>
      </w:rPr>
    </w:lvl>
    <w:lvl w:ilvl="5" w:tplc="F9E2E064" w:tentative="1">
      <w:start w:val="1"/>
      <w:numFmt w:val="bullet"/>
      <w:lvlText w:val=""/>
      <w:lvlJc w:val="left"/>
      <w:pPr>
        <w:tabs>
          <w:tab w:val="num" w:pos="4320"/>
        </w:tabs>
        <w:ind w:left="4320" w:hanging="360"/>
      </w:pPr>
      <w:rPr>
        <w:rFonts w:ascii="Symbol" w:hAnsi="Symbol" w:hint="default"/>
      </w:rPr>
    </w:lvl>
    <w:lvl w:ilvl="6" w:tplc="1D5CCC08" w:tentative="1">
      <w:start w:val="1"/>
      <w:numFmt w:val="bullet"/>
      <w:lvlText w:val=""/>
      <w:lvlJc w:val="left"/>
      <w:pPr>
        <w:tabs>
          <w:tab w:val="num" w:pos="5040"/>
        </w:tabs>
        <w:ind w:left="5040" w:hanging="360"/>
      </w:pPr>
      <w:rPr>
        <w:rFonts w:ascii="Symbol" w:hAnsi="Symbol" w:hint="default"/>
      </w:rPr>
    </w:lvl>
    <w:lvl w:ilvl="7" w:tplc="08F05428" w:tentative="1">
      <w:start w:val="1"/>
      <w:numFmt w:val="bullet"/>
      <w:lvlText w:val=""/>
      <w:lvlJc w:val="left"/>
      <w:pPr>
        <w:tabs>
          <w:tab w:val="num" w:pos="5760"/>
        </w:tabs>
        <w:ind w:left="5760" w:hanging="360"/>
      </w:pPr>
      <w:rPr>
        <w:rFonts w:ascii="Symbol" w:hAnsi="Symbol" w:hint="default"/>
      </w:rPr>
    </w:lvl>
    <w:lvl w:ilvl="8" w:tplc="DA707EE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3A5A61"/>
    <w:multiLevelType w:val="multilevel"/>
    <w:tmpl w:val="AC7476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96BC7"/>
    <w:multiLevelType w:val="hybridMultilevel"/>
    <w:tmpl w:val="6F50AF06"/>
    <w:lvl w:ilvl="0" w:tplc="02DC06E0">
      <w:start w:val="1"/>
      <w:numFmt w:val="decimal"/>
      <w:lvlText w:val="%1"/>
      <w:lvlJc w:val="left"/>
      <w:pPr>
        <w:ind w:left="360" w:hanging="360"/>
      </w:pPr>
      <w:rPr>
        <w:rFonts w:cs="Times New Roman" w:hint="default"/>
        <w:b/>
        <w:sz w:val="22"/>
        <w:szCs w:val="20"/>
      </w:rPr>
    </w:lvl>
    <w:lvl w:ilvl="1" w:tplc="8CA412D8">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226B1E34"/>
    <w:multiLevelType w:val="hybridMultilevel"/>
    <w:tmpl w:val="EFAAF6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30917"/>
    <w:multiLevelType w:val="hybridMultilevel"/>
    <w:tmpl w:val="AF50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63F96"/>
    <w:multiLevelType w:val="hybridMultilevel"/>
    <w:tmpl w:val="AB3CA86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3CD60E74"/>
    <w:multiLevelType w:val="hybridMultilevel"/>
    <w:tmpl w:val="B7B634B2"/>
    <w:lvl w:ilvl="0" w:tplc="7364564A">
      <w:start w:val="1"/>
      <w:numFmt w:val="decimal"/>
      <w:lvlText w:val="%1."/>
      <w:lvlJc w:val="left"/>
      <w:pPr>
        <w:ind w:left="690" w:hanging="360"/>
      </w:pPr>
      <w:rPr>
        <w:rFonts w:cs="Times New Roman" w:hint="default"/>
      </w:rPr>
    </w:lvl>
    <w:lvl w:ilvl="1" w:tplc="04090019" w:tentative="1">
      <w:start w:val="1"/>
      <w:numFmt w:val="lowerLetter"/>
      <w:lvlText w:val="%2."/>
      <w:lvlJc w:val="left"/>
      <w:pPr>
        <w:ind w:left="1410" w:hanging="360"/>
      </w:pPr>
      <w:rPr>
        <w:rFonts w:cs="Times New Roman"/>
      </w:rPr>
    </w:lvl>
    <w:lvl w:ilvl="2" w:tplc="0409001B" w:tentative="1">
      <w:start w:val="1"/>
      <w:numFmt w:val="lowerRoman"/>
      <w:lvlText w:val="%3."/>
      <w:lvlJc w:val="right"/>
      <w:pPr>
        <w:ind w:left="2130" w:hanging="180"/>
      </w:pPr>
      <w:rPr>
        <w:rFonts w:cs="Times New Roman"/>
      </w:rPr>
    </w:lvl>
    <w:lvl w:ilvl="3" w:tplc="0409000F" w:tentative="1">
      <w:start w:val="1"/>
      <w:numFmt w:val="decimal"/>
      <w:lvlText w:val="%4."/>
      <w:lvlJc w:val="left"/>
      <w:pPr>
        <w:ind w:left="2850" w:hanging="360"/>
      </w:pPr>
      <w:rPr>
        <w:rFonts w:cs="Times New Roman"/>
      </w:rPr>
    </w:lvl>
    <w:lvl w:ilvl="4" w:tplc="04090019" w:tentative="1">
      <w:start w:val="1"/>
      <w:numFmt w:val="lowerLetter"/>
      <w:lvlText w:val="%5."/>
      <w:lvlJc w:val="left"/>
      <w:pPr>
        <w:ind w:left="3570" w:hanging="360"/>
      </w:pPr>
      <w:rPr>
        <w:rFonts w:cs="Times New Roman"/>
      </w:rPr>
    </w:lvl>
    <w:lvl w:ilvl="5" w:tplc="0409001B" w:tentative="1">
      <w:start w:val="1"/>
      <w:numFmt w:val="lowerRoman"/>
      <w:lvlText w:val="%6."/>
      <w:lvlJc w:val="right"/>
      <w:pPr>
        <w:ind w:left="4290" w:hanging="180"/>
      </w:pPr>
      <w:rPr>
        <w:rFonts w:cs="Times New Roman"/>
      </w:rPr>
    </w:lvl>
    <w:lvl w:ilvl="6" w:tplc="0409000F" w:tentative="1">
      <w:start w:val="1"/>
      <w:numFmt w:val="decimal"/>
      <w:lvlText w:val="%7."/>
      <w:lvlJc w:val="left"/>
      <w:pPr>
        <w:ind w:left="5010" w:hanging="360"/>
      </w:pPr>
      <w:rPr>
        <w:rFonts w:cs="Times New Roman"/>
      </w:rPr>
    </w:lvl>
    <w:lvl w:ilvl="7" w:tplc="04090019" w:tentative="1">
      <w:start w:val="1"/>
      <w:numFmt w:val="lowerLetter"/>
      <w:lvlText w:val="%8."/>
      <w:lvlJc w:val="left"/>
      <w:pPr>
        <w:ind w:left="5730" w:hanging="360"/>
      </w:pPr>
      <w:rPr>
        <w:rFonts w:cs="Times New Roman"/>
      </w:rPr>
    </w:lvl>
    <w:lvl w:ilvl="8" w:tplc="0409001B" w:tentative="1">
      <w:start w:val="1"/>
      <w:numFmt w:val="lowerRoman"/>
      <w:lvlText w:val="%9."/>
      <w:lvlJc w:val="right"/>
      <w:pPr>
        <w:ind w:left="6450" w:hanging="180"/>
      </w:pPr>
      <w:rPr>
        <w:rFonts w:cs="Times New Roman"/>
      </w:rPr>
    </w:lvl>
  </w:abstractNum>
  <w:abstractNum w:abstractNumId="13" w15:restartNumberingAfterBreak="0">
    <w:nsid w:val="41F76D9B"/>
    <w:multiLevelType w:val="hybridMultilevel"/>
    <w:tmpl w:val="B7640132"/>
    <w:lvl w:ilvl="0" w:tplc="577A55C4">
      <w:start w:val="1"/>
      <w:numFmt w:val="decimal"/>
      <w:lvlText w:val="%1."/>
      <w:lvlJc w:val="left"/>
      <w:pPr>
        <w:tabs>
          <w:tab w:val="num" w:pos="360"/>
        </w:tabs>
        <w:ind w:left="360" w:hanging="360"/>
      </w:pPr>
      <w:rPr>
        <w:rFonts w:ascii="Arial" w:hAnsi="Arial" w:cs="Aria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3D15D3B"/>
    <w:multiLevelType w:val="hybridMultilevel"/>
    <w:tmpl w:val="CFF6D0A4"/>
    <w:lvl w:ilvl="0" w:tplc="0409000B">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5" w15:restartNumberingAfterBreak="0">
    <w:nsid w:val="4E184444"/>
    <w:multiLevelType w:val="hybridMultilevel"/>
    <w:tmpl w:val="4AFAF1E4"/>
    <w:lvl w:ilvl="0" w:tplc="6D6661E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F5352E"/>
    <w:multiLevelType w:val="hybridMultilevel"/>
    <w:tmpl w:val="54BC0938"/>
    <w:lvl w:ilvl="0" w:tplc="1DD4B2C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B3568A"/>
    <w:multiLevelType w:val="hybridMultilevel"/>
    <w:tmpl w:val="7F6241E2"/>
    <w:lvl w:ilvl="0" w:tplc="0D8E818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C34773"/>
    <w:multiLevelType w:val="hybridMultilevel"/>
    <w:tmpl w:val="B39E51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67E15E05"/>
    <w:multiLevelType w:val="hybridMultilevel"/>
    <w:tmpl w:val="3CAE69A8"/>
    <w:lvl w:ilvl="0" w:tplc="8CA412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8D7888"/>
    <w:multiLevelType w:val="hybridMultilevel"/>
    <w:tmpl w:val="AC747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9C6707"/>
    <w:multiLevelType w:val="hybridMultilevel"/>
    <w:tmpl w:val="6F50AF06"/>
    <w:lvl w:ilvl="0" w:tplc="02DC06E0">
      <w:start w:val="1"/>
      <w:numFmt w:val="decimal"/>
      <w:lvlText w:val="%1"/>
      <w:lvlJc w:val="left"/>
      <w:pPr>
        <w:ind w:left="360" w:hanging="360"/>
      </w:pPr>
      <w:rPr>
        <w:rFonts w:cs="Times New Roman" w:hint="default"/>
        <w:b/>
        <w:sz w:val="22"/>
        <w:szCs w:val="20"/>
      </w:rPr>
    </w:lvl>
    <w:lvl w:ilvl="1" w:tplc="8CA412D8">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72EA590F"/>
    <w:multiLevelType w:val="hybridMultilevel"/>
    <w:tmpl w:val="BB52E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0713CA"/>
    <w:multiLevelType w:val="hybridMultilevel"/>
    <w:tmpl w:val="D5327D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8"/>
  </w:num>
  <w:num w:numId="3">
    <w:abstractNumId w:val="3"/>
  </w:num>
  <w:num w:numId="4">
    <w:abstractNumId w:val="12"/>
  </w:num>
  <w:num w:numId="5">
    <w:abstractNumId w:val="8"/>
  </w:num>
  <w:num w:numId="6">
    <w:abstractNumId w:val="11"/>
  </w:num>
  <w:num w:numId="7">
    <w:abstractNumId w:val="1"/>
  </w:num>
  <w:num w:numId="8">
    <w:abstractNumId w:val="10"/>
  </w:num>
  <w:num w:numId="9">
    <w:abstractNumId w:val="14"/>
  </w:num>
  <w:num w:numId="10">
    <w:abstractNumId w:val="0"/>
  </w:num>
  <w:num w:numId="11">
    <w:abstractNumId w:val="20"/>
  </w:num>
  <w:num w:numId="12">
    <w:abstractNumId w:val="7"/>
  </w:num>
  <w:num w:numId="13">
    <w:abstractNumId w:val="23"/>
  </w:num>
  <w:num w:numId="14">
    <w:abstractNumId w:val="15"/>
  </w:num>
  <w:num w:numId="15">
    <w:abstractNumId w:val="9"/>
  </w:num>
  <w:num w:numId="16">
    <w:abstractNumId w:val="22"/>
  </w:num>
  <w:num w:numId="17">
    <w:abstractNumId w:val="19"/>
  </w:num>
  <w:num w:numId="18">
    <w:abstractNumId w:val="6"/>
  </w:num>
  <w:num w:numId="19">
    <w:abstractNumId w:val="16"/>
  </w:num>
  <w:num w:numId="20">
    <w:abstractNumId w:val="4"/>
  </w:num>
  <w:num w:numId="21">
    <w:abstractNumId w:val="2"/>
  </w:num>
  <w:num w:numId="22">
    <w:abstractNumId w:val="13"/>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ocumentProtection w:edit="forms" w:enforcement="1" w:cryptProviderType="rsaAES" w:cryptAlgorithmClass="hash" w:cryptAlgorithmType="typeAny" w:cryptAlgorithmSid="14" w:cryptSpinCount="100000" w:hash="+r83E1nWUGZBqvbUyYDcM80OTpxpYGVq2SPdl3p9CBlXRSEUCtNS907EcCNLC05le0Q+lEU4qDD2JQ4PWQ+t7w==" w:salt="avIovm88d1nwxEhOqPnxwg=="/>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yMTI0MjSxMDYwMjdS0lEKTi0uzszPAymwrAUAJzMgmiwAAAA="/>
  </w:docVars>
  <w:rsids>
    <w:rsidRoot w:val="003260A3"/>
    <w:rsid w:val="00004941"/>
    <w:rsid w:val="00005745"/>
    <w:rsid w:val="00006FAD"/>
    <w:rsid w:val="0001193F"/>
    <w:rsid w:val="00013547"/>
    <w:rsid w:val="0002039A"/>
    <w:rsid w:val="0002610D"/>
    <w:rsid w:val="000274C6"/>
    <w:rsid w:val="00032885"/>
    <w:rsid w:val="00034641"/>
    <w:rsid w:val="00036A99"/>
    <w:rsid w:val="00037F0A"/>
    <w:rsid w:val="0004051B"/>
    <w:rsid w:val="000443F6"/>
    <w:rsid w:val="00050507"/>
    <w:rsid w:val="00052114"/>
    <w:rsid w:val="00053AC6"/>
    <w:rsid w:val="0005687B"/>
    <w:rsid w:val="00062468"/>
    <w:rsid w:val="00064AC0"/>
    <w:rsid w:val="00065DA4"/>
    <w:rsid w:val="0007034B"/>
    <w:rsid w:val="000710D2"/>
    <w:rsid w:val="0007604C"/>
    <w:rsid w:val="00076220"/>
    <w:rsid w:val="0007681C"/>
    <w:rsid w:val="0007773D"/>
    <w:rsid w:val="00081634"/>
    <w:rsid w:val="00083C30"/>
    <w:rsid w:val="00085299"/>
    <w:rsid w:val="000854C6"/>
    <w:rsid w:val="000940B1"/>
    <w:rsid w:val="00096EEE"/>
    <w:rsid w:val="00097908"/>
    <w:rsid w:val="000A1802"/>
    <w:rsid w:val="000B019A"/>
    <w:rsid w:val="000B2A91"/>
    <w:rsid w:val="000B323C"/>
    <w:rsid w:val="000C0038"/>
    <w:rsid w:val="000C2593"/>
    <w:rsid w:val="000C484A"/>
    <w:rsid w:val="000C58CA"/>
    <w:rsid w:val="000C63C3"/>
    <w:rsid w:val="000C6E66"/>
    <w:rsid w:val="000C794A"/>
    <w:rsid w:val="000D1FF3"/>
    <w:rsid w:val="000D2719"/>
    <w:rsid w:val="000D3315"/>
    <w:rsid w:val="000D721F"/>
    <w:rsid w:val="000E0E89"/>
    <w:rsid w:val="000E2312"/>
    <w:rsid w:val="000E741B"/>
    <w:rsid w:val="000E7E5B"/>
    <w:rsid w:val="000F1217"/>
    <w:rsid w:val="000F3D81"/>
    <w:rsid w:val="000F7B6E"/>
    <w:rsid w:val="00100E2B"/>
    <w:rsid w:val="00100F1F"/>
    <w:rsid w:val="00100FA4"/>
    <w:rsid w:val="00101829"/>
    <w:rsid w:val="0010251F"/>
    <w:rsid w:val="00102795"/>
    <w:rsid w:val="001049F4"/>
    <w:rsid w:val="001103FE"/>
    <w:rsid w:val="00116087"/>
    <w:rsid w:val="0011707B"/>
    <w:rsid w:val="00117DAB"/>
    <w:rsid w:val="00122602"/>
    <w:rsid w:val="00125039"/>
    <w:rsid w:val="001250FE"/>
    <w:rsid w:val="00125105"/>
    <w:rsid w:val="0012573E"/>
    <w:rsid w:val="00125744"/>
    <w:rsid w:val="00131907"/>
    <w:rsid w:val="0013446E"/>
    <w:rsid w:val="00142219"/>
    <w:rsid w:val="00142822"/>
    <w:rsid w:val="00143739"/>
    <w:rsid w:val="001438D8"/>
    <w:rsid w:val="00144436"/>
    <w:rsid w:val="00145E01"/>
    <w:rsid w:val="001471A9"/>
    <w:rsid w:val="00147654"/>
    <w:rsid w:val="0015228E"/>
    <w:rsid w:val="00153414"/>
    <w:rsid w:val="00154DF4"/>
    <w:rsid w:val="00155D69"/>
    <w:rsid w:val="00161F72"/>
    <w:rsid w:val="00162D75"/>
    <w:rsid w:val="00166133"/>
    <w:rsid w:val="00166791"/>
    <w:rsid w:val="00170315"/>
    <w:rsid w:val="00173C6A"/>
    <w:rsid w:val="00174E01"/>
    <w:rsid w:val="00176B83"/>
    <w:rsid w:val="001817CB"/>
    <w:rsid w:val="00181DD5"/>
    <w:rsid w:val="00182F4D"/>
    <w:rsid w:val="00186398"/>
    <w:rsid w:val="00187053"/>
    <w:rsid w:val="00191D1A"/>
    <w:rsid w:val="001932C3"/>
    <w:rsid w:val="00193817"/>
    <w:rsid w:val="00195338"/>
    <w:rsid w:val="00195D0C"/>
    <w:rsid w:val="00195D46"/>
    <w:rsid w:val="0019623A"/>
    <w:rsid w:val="00197C1A"/>
    <w:rsid w:val="001A45A4"/>
    <w:rsid w:val="001A5948"/>
    <w:rsid w:val="001B10F3"/>
    <w:rsid w:val="001B4825"/>
    <w:rsid w:val="001C45D5"/>
    <w:rsid w:val="001C58F2"/>
    <w:rsid w:val="001C781F"/>
    <w:rsid w:val="001D03ED"/>
    <w:rsid w:val="001D6D66"/>
    <w:rsid w:val="001D74AC"/>
    <w:rsid w:val="001E2DAC"/>
    <w:rsid w:val="001E3106"/>
    <w:rsid w:val="001E7B06"/>
    <w:rsid w:val="001F17DC"/>
    <w:rsid w:val="001F41D0"/>
    <w:rsid w:val="001F6132"/>
    <w:rsid w:val="001F7C9A"/>
    <w:rsid w:val="002008D9"/>
    <w:rsid w:val="0020352A"/>
    <w:rsid w:val="00203ED8"/>
    <w:rsid w:val="0020484D"/>
    <w:rsid w:val="002108D6"/>
    <w:rsid w:val="00211105"/>
    <w:rsid w:val="0021336A"/>
    <w:rsid w:val="00214706"/>
    <w:rsid w:val="002158BE"/>
    <w:rsid w:val="00215E9C"/>
    <w:rsid w:val="002166CC"/>
    <w:rsid w:val="00226B24"/>
    <w:rsid w:val="00230E9C"/>
    <w:rsid w:val="00231194"/>
    <w:rsid w:val="0023206E"/>
    <w:rsid w:val="002336D1"/>
    <w:rsid w:val="00236136"/>
    <w:rsid w:val="002438B4"/>
    <w:rsid w:val="0024463A"/>
    <w:rsid w:val="00245693"/>
    <w:rsid w:val="002543D3"/>
    <w:rsid w:val="00254964"/>
    <w:rsid w:val="00254CCB"/>
    <w:rsid w:val="00257C09"/>
    <w:rsid w:val="00260361"/>
    <w:rsid w:val="00262713"/>
    <w:rsid w:val="00267985"/>
    <w:rsid w:val="00274274"/>
    <w:rsid w:val="0027467C"/>
    <w:rsid w:val="002779A9"/>
    <w:rsid w:val="00280D19"/>
    <w:rsid w:val="0028183E"/>
    <w:rsid w:val="002818DB"/>
    <w:rsid w:val="00282D9F"/>
    <w:rsid w:val="0028304F"/>
    <w:rsid w:val="00284477"/>
    <w:rsid w:val="002872A2"/>
    <w:rsid w:val="00287760"/>
    <w:rsid w:val="00290A32"/>
    <w:rsid w:val="00291EFD"/>
    <w:rsid w:val="00294C06"/>
    <w:rsid w:val="00295214"/>
    <w:rsid w:val="00295468"/>
    <w:rsid w:val="00295B6A"/>
    <w:rsid w:val="002970FD"/>
    <w:rsid w:val="002A01F0"/>
    <w:rsid w:val="002B4669"/>
    <w:rsid w:val="002B4C8C"/>
    <w:rsid w:val="002B5945"/>
    <w:rsid w:val="002B675F"/>
    <w:rsid w:val="002B7330"/>
    <w:rsid w:val="002B7D99"/>
    <w:rsid w:val="002C2DAE"/>
    <w:rsid w:val="002C3BA5"/>
    <w:rsid w:val="002C3D05"/>
    <w:rsid w:val="002C6D27"/>
    <w:rsid w:val="002D0C03"/>
    <w:rsid w:val="002D0DB7"/>
    <w:rsid w:val="002D11EB"/>
    <w:rsid w:val="002D1415"/>
    <w:rsid w:val="002D1CEE"/>
    <w:rsid w:val="002D3DCB"/>
    <w:rsid w:val="002D5C85"/>
    <w:rsid w:val="002D737C"/>
    <w:rsid w:val="002E1A52"/>
    <w:rsid w:val="002E480D"/>
    <w:rsid w:val="002E7D6E"/>
    <w:rsid w:val="002F3972"/>
    <w:rsid w:val="002F7D8E"/>
    <w:rsid w:val="00300CFE"/>
    <w:rsid w:val="003023B3"/>
    <w:rsid w:val="003036D7"/>
    <w:rsid w:val="00310646"/>
    <w:rsid w:val="0031137D"/>
    <w:rsid w:val="00312854"/>
    <w:rsid w:val="00313715"/>
    <w:rsid w:val="00313CF3"/>
    <w:rsid w:val="00316E87"/>
    <w:rsid w:val="003174C5"/>
    <w:rsid w:val="00320E37"/>
    <w:rsid w:val="00321563"/>
    <w:rsid w:val="003229D5"/>
    <w:rsid w:val="003238A1"/>
    <w:rsid w:val="003260A3"/>
    <w:rsid w:val="00330880"/>
    <w:rsid w:val="00330E56"/>
    <w:rsid w:val="0033165B"/>
    <w:rsid w:val="00334317"/>
    <w:rsid w:val="00335CF6"/>
    <w:rsid w:val="00341A58"/>
    <w:rsid w:val="0034284B"/>
    <w:rsid w:val="00342C24"/>
    <w:rsid w:val="00343955"/>
    <w:rsid w:val="003442EB"/>
    <w:rsid w:val="00344DAA"/>
    <w:rsid w:val="00346F93"/>
    <w:rsid w:val="003511FD"/>
    <w:rsid w:val="00353172"/>
    <w:rsid w:val="00353C63"/>
    <w:rsid w:val="00355617"/>
    <w:rsid w:val="00361955"/>
    <w:rsid w:val="00365E4C"/>
    <w:rsid w:val="00375395"/>
    <w:rsid w:val="00380725"/>
    <w:rsid w:val="00382D3A"/>
    <w:rsid w:val="00392ECA"/>
    <w:rsid w:val="00395FA0"/>
    <w:rsid w:val="00397D5D"/>
    <w:rsid w:val="003A1E7D"/>
    <w:rsid w:val="003A5DF2"/>
    <w:rsid w:val="003A624E"/>
    <w:rsid w:val="003A6422"/>
    <w:rsid w:val="003A680F"/>
    <w:rsid w:val="003B046F"/>
    <w:rsid w:val="003B0F92"/>
    <w:rsid w:val="003B4006"/>
    <w:rsid w:val="003B4D26"/>
    <w:rsid w:val="003B7353"/>
    <w:rsid w:val="003C097F"/>
    <w:rsid w:val="003C2D9E"/>
    <w:rsid w:val="003C5C70"/>
    <w:rsid w:val="003C7975"/>
    <w:rsid w:val="003D0F4D"/>
    <w:rsid w:val="003D1C55"/>
    <w:rsid w:val="003D363B"/>
    <w:rsid w:val="003D398A"/>
    <w:rsid w:val="003D75F1"/>
    <w:rsid w:val="003D78AE"/>
    <w:rsid w:val="003E3306"/>
    <w:rsid w:val="003E69AE"/>
    <w:rsid w:val="003E6A14"/>
    <w:rsid w:val="003E6D81"/>
    <w:rsid w:val="003F3178"/>
    <w:rsid w:val="003F35E3"/>
    <w:rsid w:val="003F36DC"/>
    <w:rsid w:val="003F4451"/>
    <w:rsid w:val="003F56BB"/>
    <w:rsid w:val="003F5861"/>
    <w:rsid w:val="003F673C"/>
    <w:rsid w:val="00400830"/>
    <w:rsid w:val="0040662A"/>
    <w:rsid w:val="00407F27"/>
    <w:rsid w:val="00412F94"/>
    <w:rsid w:val="00414253"/>
    <w:rsid w:val="00414F0D"/>
    <w:rsid w:val="004164A3"/>
    <w:rsid w:val="004228AC"/>
    <w:rsid w:val="00425658"/>
    <w:rsid w:val="00426BEF"/>
    <w:rsid w:val="00435536"/>
    <w:rsid w:val="0043764D"/>
    <w:rsid w:val="0044517E"/>
    <w:rsid w:val="00445240"/>
    <w:rsid w:val="00450381"/>
    <w:rsid w:val="004529A8"/>
    <w:rsid w:val="00453942"/>
    <w:rsid w:val="00456F8C"/>
    <w:rsid w:val="00460364"/>
    <w:rsid w:val="0046151C"/>
    <w:rsid w:val="00462B5A"/>
    <w:rsid w:val="00463D48"/>
    <w:rsid w:val="00465375"/>
    <w:rsid w:val="0047354F"/>
    <w:rsid w:val="004808BE"/>
    <w:rsid w:val="0048140C"/>
    <w:rsid w:val="00481458"/>
    <w:rsid w:val="00481E67"/>
    <w:rsid w:val="00481F79"/>
    <w:rsid w:val="00482349"/>
    <w:rsid w:val="00482A38"/>
    <w:rsid w:val="0048316F"/>
    <w:rsid w:val="004837A9"/>
    <w:rsid w:val="004A1ED5"/>
    <w:rsid w:val="004A2A6C"/>
    <w:rsid w:val="004A2C55"/>
    <w:rsid w:val="004A2D8C"/>
    <w:rsid w:val="004A4795"/>
    <w:rsid w:val="004A7530"/>
    <w:rsid w:val="004B0241"/>
    <w:rsid w:val="004B2831"/>
    <w:rsid w:val="004B509F"/>
    <w:rsid w:val="004B5626"/>
    <w:rsid w:val="004B72BC"/>
    <w:rsid w:val="004C2677"/>
    <w:rsid w:val="004C3F98"/>
    <w:rsid w:val="004C506E"/>
    <w:rsid w:val="004C557F"/>
    <w:rsid w:val="004C5AC5"/>
    <w:rsid w:val="004C6C9B"/>
    <w:rsid w:val="004C7B5E"/>
    <w:rsid w:val="004D0FED"/>
    <w:rsid w:val="004D1100"/>
    <w:rsid w:val="004D6FF6"/>
    <w:rsid w:val="004E0F29"/>
    <w:rsid w:val="004E29D3"/>
    <w:rsid w:val="004E612E"/>
    <w:rsid w:val="004E6AB0"/>
    <w:rsid w:val="004F1D30"/>
    <w:rsid w:val="004F505C"/>
    <w:rsid w:val="004F773C"/>
    <w:rsid w:val="00503B1E"/>
    <w:rsid w:val="005075AA"/>
    <w:rsid w:val="0050762A"/>
    <w:rsid w:val="0051073D"/>
    <w:rsid w:val="00514871"/>
    <w:rsid w:val="00515F6D"/>
    <w:rsid w:val="00521420"/>
    <w:rsid w:val="005217A8"/>
    <w:rsid w:val="005243A4"/>
    <w:rsid w:val="005272F9"/>
    <w:rsid w:val="00527374"/>
    <w:rsid w:val="00532F22"/>
    <w:rsid w:val="00533178"/>
    <w:rsid w:val="00533F22"/>
    <w:rsid w:val="005346FB"/>
    <w:rsid w:val="005348AD"/>
    <w:rsid w:val="005375A4"/>
    <w:rsid w:val="00543166"/>
    <w:rsid w:val="00544C89"/>
    <w:rsid w:val="00545850"/>
    <w:rsid w:val="005473A8"/>
    <w:rsid w:val="00553496"/>
    <w:rsid w:val="00553787"/>
    <w:rsid w:val="005539DD"/>
    <w:rsid w:val="005541F4"/>
    <w:rsid w:val="00555980"/>
    <w:rsid w:val="00555F75"/>
    <w:rsid w:val="0056386F"/>
    <w:rsid w:val="0056754D"/>
    <w:rsid w:val="00567F86"/>
    <w:rsid w:val="0057129D"/>
    <w:rsid w:val="00575B39"/>
    <w:rsid w:val="00575D16"/>
    <w:rsid w:val="00580C1F"/>
    <w:rsid w:val="00583083"/>
    <w:rsid w:val="005873F6"/>
    <w:rsid w:val="00587515"/>
    <w:rsid w:val="005900D8"/>
    <w:rsid w:val="00590A86"/>
    <w:rsid w:val="00591F55"/>
    <w:rsid w:val="00593763"/>
    <w:rsid w:val="005A65B4"/>
    <w:rsid w:val="005A667E"/>
    <w:rsid w:val="005B00DD"/>
    <w:rsid w:val="005B0537"/>
    <w:rsid w:val="005B4A85"/>
    <w:rsid w:val="005B5179"/>
    <w:rsid w:val="005B635B"/>
    <w:rsid w:val="005B76E8"/>
    <w:rsid w:val="005C12D1"/>
    <w:rsid w:val="005C249B"/>
    <w:rsid w:val="005C5E84"/>
    <w:rsid w:val="005C6841"/>
    <w:rsid w:val="005D303E"/>
    <w:rsid w:val="005D4C9F"/>
    <w:rsid w:val="005D5A01"/>
    <w:rsid w:val="005D661F"/>
    <w:rsid w:val="005D6863"/>
    <w:rsid w:val="005E16A1"/>
    <w:rsid w:val="005E6129"/>
    <w:rsid w:val="005E65CC"/>
    <w:rsid w:val="005F20F2"/>
    <w:rsid w:val="005F377F"/>
    <w:rsid w:val="005F39B3"/>
    <w:rsid w:val="005F5D49"/>
    <w:rsid w:val="005F67D5"/>
    <w:rsid w:val="006023C9"/>
    <w:rsid w:val="00603E3A"/>
    <w:rsid w:val="00604A2A"/>
    <w:rsid w:val="0060552B"/>
    <w:rsid w:val="00606B1F"/>
    <w:rsid w:val="0060761D"/>
    <w:rsid w:val="00612B52"/>
    <w:rsid w:val="006135B9"/>
    <w:rsid w:val="00614942"/>
    <w:rsid w:val="00615131"/>
    <w:rsid w:val="00615BF5"/>
    <w:rsid w:val="00617C46"/>
    <w:rsid w:val="006248B8"/>
    <w:rsid w:val="006248EC"/>
    <w:rsid w:val="00625E52"/>
    <w:rsid w:val="00627CE4"/>
    <w:rsid w:val="0063026E"/>
    <w:rsid w:val="006308D0"/>
    <w:rsid w:val="00632EA5"/>
    <w:rsid w:val="00636013"/>
    <w:rsid w:val="00637EC6"/>
    <w:rsid w:val="00640B01"/>
    <w:rsid w:val="0064167C"/>
    <w:rsid w:val="006432DE"/>
    <w:rsid w:val="006447E8"/>
    <w:rsid w:val="006457A0"/>
    <w:rsid w:val="00647B76"/>
    <w:rsid w:val="00647D9E"/>
    <w:rsid w:val="00651999"/>
    <w:rsid w:val="00652450"/>
    <w:rsid w:val="00652C16"/>
    <w:rsid w:val="0065538E"/>
    <w:rsid w:val="00656E3C"/>
    <w:rsid w:val="00660EEB"/>
    <w:rsid w:val="006631CF"/>
    <w:rsid w:val="00667481"/>
    <w:rsid w:val="0067022B"/>
    <w:rsid w:val="00672CDA"/>
    <w:rsid w:val="00676A7D"/>
    <w:rsid w:val="00682481"/>
    <w:rsid w:val="0068385B"/>
    <w:rsid w:val="00691AC2"/>
    <w:rsid w:val="00697E88"/>
    <w:rsid w:val="006A3494"/>
    <w:rsid w:val="006A4EB2"/>
    <w:rsid w:val="006B1F83"/>
    <w:rsid w:val="006B48BC"/>
    <w:rsid w:val="006B739B"/>
    <w:rsid w:val="006C1385"/>
    <w:rsid w:val="006C2371"/>
    <w:rsid w:val="006C5F84"/>
    <w:rsid w:val="006C677D"/>
    <w:rsid w:val="006C7B2C"/>
    <w:rsid w:val="006D34CD"/>
    <w:rsid w:val="006D3FDE"/>
    <w:rsid w:val="006E1F81"/>
    <w:rsid w:val="006E2215"/>
    <w:rsid w:val="006E2ECA"/>
    <w:rsid w:val="006E3C8B"/>
    <w:rsid w:val="006E525B"/>
    <w:rsid w:val="006E687A"/>
    <w:rsid w:val="006F06C6"/>
    <w:rsid w:val="006F3BE8"/>
    <w:rsid w:val="0070070E"/>
    <w:rsid w:val="007015F6"/>
    <w:rsid w:val="0070188C"/>
    <w:rsid w:val="00702E9B"/>
    <w:rsid w:val="0070419A"/>
    <w:rsid w:val="00705E05"/>
    <w:rsid w:val="007158E6"/>
    <w:rsid w:val="00717CCA"/>
    <w:rsid w:val="0072153A"/>
    <w:rsid w:val="007234CB"/>
    <w:rsid w:val="00724C7D"/>
    <w:rsid w:val="00725A71"/>
    <w:rsid w:val="00730125"/>
    <w:rsid w:val="00730298"/>
    <w:rsid w:val="007315BF"/>
    <w:rsid w:val="007354C2"/>
    <w:rsid w:val="00736368"/>
    <w:rsid w:val="00737E09"/>
    <w:rsid w:val="007402ED"/>
    <w:rsid w:val="00740486"/>
    <w:rsid w:val="00741760"/>
    <w:rsid w:val="00746A14"/>
    <w:rsid w:val="0075610A"/>
    <w:rsid w:val="00756344"/>
    <w:rsid w:val="00761AD5"/>
    <w:rsid w:val="0076420C"/>
    <w:rsid w:val="007648BD"/>
    <w:rsid w:val="007671EF"/>
    <w:rsid w:val="00770889"/>
    <w:rsid w:val="007708E2"/>
    <w:rsid w:val="00770D12"/>
    <w:rsid w:val="00771CED"/>
    <w:rsid w:val="0077389B"/>
    <w:rsid w:val="0077486D"/>
    <w:rsid w:val="007749BF"/>
    <w:rsid w:val="00776CCD"/>
    <w:rsid w:val="007810D4"/>
    <w:rsid w:val="00783358"/>
    <w:rsid w:val="00783AF4"/>
    <w:rsid w:val="00785792"/>
    <w:rsid w:val="00785854"/>
    <w:rsid w:val="007858D8"/>
    <w:rsid w:val="00785ECB"/>
    <w:rsid w:val="007911BA"/>
    <w:rsid w:val="00791C1C"/>
    <w:rsid w:val="00793013"/>
    <w:rsid w:val="00793C1D"/>
    <w:rsid w:val="00793C90"/>
    <w:rsid w:val="00794C8E"/>
    <w:rsid w:val="00796AF3"/>
    <w:rsid w:val="00796FE2"/>
    <w:rsid w:val="007A0088"/>
    <w:rsid w:val="007A3563"/>
    <w:rsid w:val="007A46B5"/>
    <w:rsid w:val="007A5154"/>
    <w:rsid w:val="007A578D"/>
    <w:rsid w:val="007A6478"/>
    <w:rsid w:val="007A75ED"/>
    <w:rsid w:val="007A7D60"/>
    <w:rsid w:val="007B0F45"/>
    <w:rsid w:val="007B143A"/>
    <w:rsid w:val="007B66E4"/>
    <w:rsid w:val="007B789D"/>
    <w:rsid w:val="007C227D"/>
    <w:rsid w:val="007C2EAC"/>
    <w:rsid w:val="007C4BE4"/>
    <w:rsid w:val="007C5E2E"/>
    <w:rsid w:val="007C75B1"/>
    <w:rsid w:val="007C7A92"/>
    <w:rsid w:val="007D1D7C"/>
    <w:rsid w:val="007D27EC"/>
    <w:rsid w:val="007D433C"/>
    <w:rsid w:val="007D6038"/>
    <w:rsid w:val="007E33FA"/>
    <w:rsid w:val="007F417B"/>
    <w:rsid w:val="007F556A"/>
    <w:rsid w:val="007F60C2"/>
    <w:rsid w:val="00802549"/>
    <w:rsid w:val="008034A8"/>
    <w:rsid w:val="00804F8C"/>
    <w:rsid w:val="008066CB"/>
    <w:rsid w:val="00810110"/>
    <w:rsid w:val="00810EB9"/>
    <w:rsid w:val="00811D41"/>
    <w:rsid w:val="00817406"/>
    <w:rsid w:val="00831059"/>
    <w:rsid w:val="00835A7F"/>
    <w:rsid w:val="00836F06"/>
    <w:rsid w:val="0084140A"/>
    <w:rsid w:val="00841683"/>
    <w:rsid w:val="00841786"/>
    <w:rsid w:val="0084788E"/>
    <w:rsid w:val="008503A2"/>
    <w:rsid w:val="0085043A"/>
    <w:rsid w:val="0085221E"/>
    <w:rsid w:val="008547E6"/>
    <w:rsid w:val="00855043"/>
    <w:rsid w:val="008559A7"/>
    <w:rsid w:val="00860B46"/>
    <w:rsid w:val="008619BB"/>
    <w:rsid w:val="0086458F"/>
    <w:rsid w:val="00864A68"/>
    <w:rsid w:val="00865222"/>
    <w:rsid w:val="00865AAB"/>
    <w:rsid w:val="00865B43"/>
    <w:rsid w:val="00867E38"/>
    <w:rsid w:val="008710A2"/>
    <w:rsid w:val="00872013"/>
    <w:rsid w:val="00872A95"/>
    <w:rsid w:val="00872D4A"/>
    <w:rsid w:val="00875EEC"/>
    <w:rsid w:val="008778D3"/>
    <w:rsid w:val="00881AEC"/>
    <w:rsid w:val="0088724B"/>
    <w:rsid w:val="00887CCB"/>
    <w:rsid w:val="008919C2"/>
    <w:rsid w:val="0089214A"/>
    <w:rsid w:val="00892C6E"/>
    <w:rsid w:val="00892F0B"/>
    <w:rsid w:val="008A2F52"/>
    <w:rsid w:val="008B1EE0"/>
    <w:rsid w:val="008B2FB8"/>
    <w:rsid w:val="008B355F"/>
    <w:rsid w:val="008B7D6B"/>
    <w:rsid w:val="008C25B4"/>
    <w:rsid w:val="008C351C"/>
    <w:rsid w:val="008C6A19"/>
    <w:rsid w:val="008D1DAB"/>
    <w:rsid w:val="008D645C"/>
    <w:rsid w:val="008D6521"/>
    <w:rsid w:val="008E0D25"/>
    <w:rsid w:val="008E28B8"/>
    <w:rsid w:val="008E4D68"/>
    <w:rsid w:val="008E59A8"/>
    <w:rsid w:val="008E648C"/>
    <w:rsid w:val="008E6C8C"/>
    <w:rsid w:val="008F0885"/>
    <w:rsid w:val="008F1806"/>
    <w:rsid w:val="00903639"/>
    <w:rsid w:val="00904130"/>
    <w:rsid w:val="009158AB"/>
    <w:rsid w:val="0091757B"/>
    <w:rsid w:val="00920DD3"/>
    <w:rsid w:val="009238F6"/>
    <w:rsid w:val="00923A98"/>
    <w:rsid w:val="0092472F"/>
    <w:rsid w:val="00925A5A"/>
    <w:rsid w:val="009273AE"/>
    <w:rsid w:val="00927D35"/>
    <w:rsid w:val="009302DE"/>
    <w:rsid w:val="00932C2C"/>
    <w:rsid w:val="0093351B"/>
    <w:rsid w:val="00934B66"/>
    <w:rsid w:val="0093523E"/>
    <w:rsid w:val="009354ED"/>
    <w:rsid w:val="009439F0"/>
    <w:rsid w:val="009455B1"/>
    <w:rsid w:val="0094623A"/>
    <w:rsid w:val="0095431D"/>
    <w:rsid w:val="00954C00"/>
    <w:rsid w:val="009558B4"/>
    <w:rsid w:val="009561AD"/>
    <w:rsid w:val="009572C3"/>
    <w:rsid w:val="009612BD"/>
    <w:rsid w:val="00962C36"/>
    <w:rsid w:val="00966D12"/>
    <w:rsid w:val="009727F2"/>
    <w:rsid w:val="009730AE"/>
    <w:rsid w:val="00975250"/>
    <w:rsid w:val="00976604"/>
    <w:rsid w:val="0097666A"/>
    <w:rsid w:val="00980104"/>
    <w:rsid w:val="0098013A"/>
    <w:rsid w:val="0098140B"/>
    <w:rsid w:val="00982112"/>
    <w:rsid w:val="0098211A"/>
    <w:rsid w:val="00985F39"/>
    <w:rsid w:val="0099091D"/>
    <w:rsid w:val="00991F6F"/>
    <w:rsid w:val="00992AF7"/>
    <w:rsid w:val="00994852"/>
    <w:rsid w:val="00994FC8"/>
    <w:rsid w:val="00995CEE"/>
    <w:rsid w:val="00997DC2"/>
    <w:rsid w:val="009A252B"/>
    <w:rsid w:val="009A2B39"/>
    <w:rsid w:val="009A3E09"/>
    <w:rsid w:val="009A5155"/>
    <w:rsid w:val="009A6A49"/>
    <w:rsid w:val="009A736B"/>
    <w:rsid w:val="009B2EB7"/>
    <w:rsid w:val="009B4829"/>
    <w:rsid w:val="009B48F6"/>
    <w:rsid w:val="009B599B"/>
    <w:rsid w:val="009C0FDA"/>
    <w:rsid w:val="009C144A"/>
    <w:rsid w:val="009C1AE8"/>
    <w:rsid w:val="009C2CCB"/>
    <w:rsid w:val="009C3449"/>
    <w:rsid w:val="009C6BC2"/>
    <w:rsid w:val="009C6C85"/>
    <w:rsid w:val="009D1527"/>
    <w:rsid w:val="009D2BE3"/>
    <w:rsid w:val="009D42B8"/>
    <w:rsid w:val="009D44D3"/>
    <w:rsid w:val="009D5A94"/>
    <w:rsid w:val="009D704E"/>
    <w:rsid w:val="009E3382"/>
    <w:rsid w:val="009E6CCA"/>
    <w:rsid w:val="00A03C61"/>
    <w:rsid w:val="00A05BCD"/>
    <w:rsid w:val="00A06058"/>
    <w:rsid w:val="00A0632F"/>
    <w:rsid w:val="00A14304"/>
    <w:rsid w:val="00A22CD4"/>
    <w:rsid w:val="00A23D4F"/>
    <w:rsid w:val="00A275CA"/>
    <w:rsid w:val="00A31CE5"/>
    <w:rsid w:val="00A32E7B"/>
    <w:rsid w:val="00A3428C"/>
    <w:rsid w:val="00A350FB"/>
    <w:rsid w:val="00A3681E"/>
    <w:rsid w:val="00A426A4"/>
    <w:rsid w:val="00A471FB"/>
    <w:rsid w:val="00A476F3"/>
    <w:rsid w:val="00A47864"/>
    <w:rsid w:val="00A50A1B"/>
    <w:rsid w:val="00A53150"/>
    <w:rsid w:val="00A55054"/>
    <w:rsid w:val="00A573D3"/>
    <w:rsid w:val="00A6161F"/>
    <w:rsid w:val="00A62483"/>
    <w:rsid w:val="00A64D60"/>
    <w:rsid w:val="00A66A62"/>
    <w:rsid w:val="00A807B5"/>
    <w:rsid w:val="00A81F00"/>
    <w:rsid w:val="00A840AE"/>
    <w:rsid w:val="00A859C0"/>
    <w:rsid w:val="00A91AA4"/>
    <w:rsid w:val="00A91EDB"/>
    <w:rsid w:val="00A923B8"/>
    <w:rsid w:val="00A92F15"/>
    <w:rsid w:val="00AA0234"/>
    <w:rsid w:val="00AA1151"/>
    <w:rsid w:val="00AA1858"/>
    <w:rsid w:val="00AA1B99"/>
    <w:rsid w:val="00AA2816"/>
    <w:rsid w:val="00AA343F"/>
    <w:rsid w:val="00AA6791"/>
    <w:rsid w:val="00AA79EA"/>
    <w:rsid w:val="00AB35EB"/>
    <w:rsid w:val="00AB4DDB"/>
    <w:rsid w:val="00AB5DEA"/>
    <w:rsid w:val="00AB70DC"/>
    <w:rsid w:val="00AC1115"/>
    <w:rsid w:val="00AC17EB"/>
    <w:rsid w:val="00AC37BA"/>
    <w:rsid w:val="00AC48EB"/>
    <w:rsid w:val="00AC5FF3"/>
    <w:rsid w:val="00AC6DA5"/>
    <w:rsid w:val="00AD0FE4"/>
    <w:rsid w:val="00AD2C35"/>
    <w:rsid w:val="00AD4B8F"/>
    <w:rsid w:val="00AD4BA2"/>
    <w:rsid w:val="00AD5DB8"/>
    <w:rsid w:val="00AD6015"/>
    <w:rsid w:val="00AD75BD"/>
    <w:rsid w:val="00AD7DD3"/>
    <w:rsid w:val="00AE05BA"/>
    <w:rsid w:val="00AE14A2"/>
    <w:rsid w:val="00AE3CD5"/>
    <w:rsid w:val="00AE4C65"/>
    <w:rsid w:val="00AE59BE"/>
    <w:rsid w:val="00AE5F69"/>
    <w:rsid w:val="00AE6492"/>
    <w:rsid w:val="00AE71D9"/>
    <w:rsid w:val="00AF02A3"/>
    <w:rsid w:val="00AF1454"/>
    <w:rsid w:val="00AF1C69"/>
    <w:rsid w:val="00AF5E7C"/>
    <w:rsid w:val="00AF6383"/>
    <w:rsid w:val="00AF6702"/>
    <w:rsid w:val="00AF75BC"/>
    <w:rsid w:val="00AF7FA7"/>
    <w:rsid w:val="00B05A69"/>
    <w:rsid w:val="00B0749C"/>
    <w:rsid w:val="00B07AFB"/>
    <w:rsid w:val="00B1138A"/>
    <w:rsid w:val="00B17495"/>
    <w:rsid w:val="00B21E36"/>
    <w:rsid w:val="00B25F13"/>
    <w:rsid w:val="00B32334"/>
    <w:rsid w:val="00B33D7B"/>
    <w:rsid w:val="00B362CF"/>
    <w:rsid w:val="00B362FF"/>
    <w:rsid w:val="00B372EC"/>
    <w:rsid w:val="00B37C98"/>
    <w:rsid w:val="00B41B17"/>
    <w:rsid w:val="00B43F9B"/>
    <w:rsid w:val="00B446FA"/>
    <w:rsid w:val="00B50A08"/>
    <w:rsid w:val="00B53368"/>
    <w:rsid w:val="00B5400B"/>
    <w:rsid w:val="00B604F8"/>
    <w:rsid w:val="00B6214E"/>
    <w:rsid w:val="00B63214"/>
    <w:rsid w:val="00B65B2C"/>
    <w:rsid w:val="00B70BA0"/>
    <w:rsid w:val="00B71FB5"/>
    <w:rsid w:val="00B777B4"/>
    <w:rsid w:val="00B826B1"/>
    <w:rsid w:val="00B866BA"/>
    <w:rsid w:val="00B8771D"/>
    <w:rsid w:val="00B903C9"/>
    <w:rsid w:val="00B9223F"/>
    <w:rsid w:val="00B92611"/>
    <w:rsid w:val="00B953C7"/>
    <w:rsid w:val="00B96302"/>
    <w:rsid w:val="00B96350"/>
    <w:rsid w:val="00BA1F90"/>
    <w:rsid w:val="00BA36B3"/>
    <w:rsid w:val="00BA66BE"/>
    <w:rsid w:val="00BB2227"/>
    <w:rsid w:val="00BB3B05"/>
    <w:rsid w:val="00BB3C03"/>
    <w:rsid w:val="00BB3D18"/>
    <w:rsid w:val="00BB5168"/>
    <w:rsid w:val="00BB68C4"/>
    <w:rsid w:val="00BB7596"/>
    <w:rsid w:val="00BC4265"/>
    <w:rsid w:val="00BC570C"/>
    <w:rsid w:val="00BC7545"/>
    <w:rsid w:val="00BC7614"/>
    <w:rsid w:val="00BD04C1"/>
    <w:rsid w:val="00BD15E2"/>
    <w:rsid w:val="00BD2A37"/>
    <w:rsid w:val="00BD6212"/>
    <w:rsid w:val="00BD6231"/>
    <w:rsid w:val="00BE1812"/>
    <w:rsid w:val="00BE1E3F"/>
    <w:rsid w:val="00BE3BB3"/>
    <w:rsid w:val="00BE3DCA"/>
    <w:rsid w:val="00BF0C94"/>
    <w:rsid w:val="00BF3F3E"/>
    <w:rsid w:val="00BF48DF"/>
    <w:rsid w:val="00BF6247"/>
    <w:rsid w:val="00C02321"/>
    <w:rsid w:val="00C02744"/>
    <w:rsid w:val="00C02A8F"/>
    <w:rsid w:val="00C03FF6"/>
    <w:rsid w:val="00C04BA2"/>
    <w:rsid w:val="00C06E99"/>
    <w:rsid w:val="00C072E3"/>
    <w:rsid w:val="00C129AD"/>
    <w:rsid w:val="00C12D9C"/>
    <w:rsid w:val="00C13077"/>
    <w:rsid w:val="00C13505"/>
    <w:rsid w:val="00C15A9C"/>
    <w:rsid w:val="00C15CEA"/>
    <w:rsid w:val="00C164E0"/>
    <w:rsid w:val="00C257C1"/>
    <w:rsid w:val="00C3110B"/>
    <w:rsid w:val="00C320CC"/>
    <w:rsid w:val="00C34E81"/>
    <w:rsid w:val="00C3533B"/>
    <w:rsid w:val="00C3610B"/>
    <w:rsid w:val="00C364F8"/>
    <w:rsid w:val="00C42555"/>
    <w:rsid w:val="00C43421"/>
    <w:rsid w:val="00C45559"/>
    <w:rsid w:val="00C536A6"/>
    <w:rsid w:val="00C60A5F"/>
    <w:rsid w:val="00C61BDB"/>
    <w:rsid w:val="00C65761"/>
    <w:rsid w:val="00C70C44"/>
    <w:rsid w:val="00C731B4"/>
    <w:rsid w:val="00C738D1"/>
    <w:rsid w:val="00C753A3"/>
    <w:rsid w:val="00C756E2"/>
    <w:rsid w:val="00C75CC0"/>
    <w:rsid w:val="00C80F6F"/>
    <w:rsid w:val="00C83352"/>
    <w:rsid w:val="00C91C0B"/>
    <w:rsid w:val="00C92A87"/>
    <w:rsid w:val="00C94F16"/>
    <w:rsid w:val="00C9523F"/>
    <w:rsid w:val="00C97DB2"/>
    <w:rsid w:val="00CA09B8"/>
    <w:rsid w:val="00CA2429"/>
    <w:rsid w:val="00CA2CF5"/>
    <w:rsid w:val="00CA2E7E"/>
    <w:rsid w:val="00CA406C"/>
    <w:rsid w:val="00CA5F4F"/>
    <w:rsid w:val="00CB0CE9"/>
    <w:rsid w:val="00CB23F9"/>
    <w:rsid w:val="00CB390D"/>
    <w:rsid w:val="00CB4A68"/>
    <w:rsid w:val="00CC0156"/>
    <w:rsid w:val="00CC20F7"/>
    <w:rsid w:val="00CC2E9E"/>
    <w:rsid w:val="00CC3713"/>
    <w:rsid w:val="00CC599A"/>
    <w:rsid w:val="00CC6CAE"/>
    <w:rsid w:val="00CC71E7"/>
    <w:rsid w:val="00CD2BC6"/>
    <w:rsid w:val="00CD43A6"/>
    <w:rsid w:val="00CD5C42"/>
    <w:rsid w:val="00CE129D"/>
    <w:rsid w:val="00CE179A"/>
    <w:rsid w:val="00CE3E8E"/>
    <w:rsid w:val="00CE4CF5"/>
    <w:rsid w:val="00CE6B2C"/>
    <w:rsid w:val="00CE7AFC"/>
    <w:rsid w:val="00CF3E77"/>
    <w:rsid w:val="00CF554D"/>
    <w:rsid w:val="00CF62E6"/>
    <w:rsid w:val="00CF66DF"/>
    <w:rsid w:val="00CF6EEF"/>
    <w:rsid w:val="00D00B67"/>
    <w:rsid w:val="00D020B6"/>
    <w:rsid w:val="00D024F0"/>
    <w:rsid w:val="00D050BF"/>
    <w:rsid w:val="00D12A94"/>
    <w:rsid w:val="00D1455D"/>
    <w:rsid w:val="00D16472"/>
    <w:rsid w:val="00D16D37"/>
    <w:rsid w:val="00D25D66"/>
    <w:rsid w:val="00D30561"/>
    <w:rsid w:val="00D30B01"/>
    <w:rsid w:val="00D322CB"/>
    <w:rsid w:val="00D32F37"/>
    <w:rsid w:val="00D32F5A"/>
    <w:rsid w:val="00D33A32"/>
    <w:rsid w:val="00D347C7"/>
    <w:rsid w:val="00D42DF7"/>
    <w:rsid w:val="00D47A84"/>
    <w:rsid w:val="00D501B4"/>
    <w:rsid w:val="00D51DB9"/>
    <w:rsid w:val="00D52452"/>
    <w:rsid w:val="00D54417"/>
    <w:rsid w:val="00D54BA9"/>
    <w:rsid w:val="00D54BDC"/>
    <w:rsid w:val="00D55521"/>
    <w:rsid w:val="00D55693"/>
    <w:rsid w:val="00D60145"/>
    <w:rsid w:val="00D641FA"/>
    <w:rsid w:val="00D64612"/>
    <w:rsid w:val="00D6520A"/>
    <w:rsid w:val="00D654C9"/>
    <w:rsid w:val="00D660E2"/>
    <w:rsid w:val="00D7097C"/>
    <w:rsid w:val="00D712A1"/>
    <w:rsid w:val="00D72434"/>
    <w:rsid w:val="00D7318F"/>
    <w:rsid w:val="00D74DB3"/>
    <w:rsid w:val="00D76156"/>
    <w:rsid w:val="00D762D5"/>
    <w:rsid w:val="00D80F36"/>
    <w:rsid w:val="00D81A81"/>
    <w:rsid w:val="00D83124"/>
    <w:rsid w:val="00D84648"/>
    <w:rsid w:val="00D85C67"/>
    <w:rsid w:val="00D860E9"/>
    <w:rsid w:val="00D91956"/>
    <w:rsid w:val="00D93252"/>
    <w:rsid w:val="00D93A04"/>
    <w:rsid w:val="00D95178"/>
    <w:rsid w:val="00D957B3"/>
    <w:rsid w:val="00D97119"/>
    <w:rsid w:val="00D9786D"/>
    <w:rsid w:val="00D97906"/>
    <w:rsid w:val="00DA0905"/>
    <w:rsid w:val="00DA1ED2"/>
    <w:rsid w:val="00DA3ADD"/>
    <w:rsid w:val="00DA785A"/>
    <w:rsid w:val="00DB026E"/>
    <w:rsid w:val="00DB0AC8"/>
    <w:rsid w:val="00DB21C6"/>
    <w:rsid w:val="00DB46A5"/>
    <w:rsid w:val="00DB6413"/>
    <w:rsid w:val="00DB7F35"/>
    <w:rsid w:val="00DC0174"/>
    <w:rsid w:val="00DC0F11"/>
    <w:rsid w:val="00DC2390"/>
    <w:rsid w:val="00DC3EE6"/>
    <w:rsid w:val="00DC5AA4"/>
    <w:rsid w:val="00DD3D9B"/>
    <w:rsid w:val="00DD4158"/>
    <w:rsid w:val="00DD489E"/>
    <w:rsid w:val="00DE0B4D"/>
    <w:rsid w:val="00DE1C0A"/>
    <w:rsid w:val="00DE3999"/>
    <w:rsid w:val="00DE3CD6"/>
    <w:rsid w:val="00DE56CF"/>
    <w:rsid w:val="00DE655E"/>
    <w:rsid w:val="00DF3326"/>
    <w:rsid w:val="00DF4539"/>
    <w:rsid w:val="00E022E2"/>
    <w:rsid w:val="00E04FF1"/>
    <w:rsid w:val="00E1321A"/>
    <w:rsid w:val="00E172C8"/>
    <w:rsid w:val="00E222CD"/>
    <w:rsid w:val="00E24197"/>
    <w:rsid w:val="00E320F4"/>
    <w:rsid w:val="00E32649"/>
    <w:rsid w:val="00E328E7"/>
    <w:rsid w:val="00E34899"/>
    <w:rsid w:val="00E40F27"/>
    <w:rsid w:val="00E41D70"/>
    <w:rsid w:val="00E4409E"/>
    <w:rsid w:val="00E45809"/>
    <w:rsid w:val="00E46404"/>
    <w:rsid w:val="00E549E0"/>
    <w:rsid w:val="00E57FC9"/>
    <w:rsid w:val="00E606CB"/>
    <w:rsid w:val="00E620CD"/>
    <w:rsid w:val="00E66065"/>
    <w:rsid w:val="00E669EB"/>
    <w:rsid w:val="00E70D68"/>
    <w:rsid w:val="00E71FE4"/>
    <w:rsid w:val="00E72D58"/>
    <w:rsid w:val="00E736EB"/>
    <w:rsid w:val="00E84C78"/>
    <w:rsid w:val="00E85B30"/>
    <w:rsid w:val="00E8750A"/>
    <w:rsid w:val="00E9048A"/>
    <w:rsid w:val="00E90E60"/>
    <w:rsid w:val="00E94240"/>
    <w:rsid w:val="00E94619"/>
    <w:rsid w:val="00EA6092"/>
    <w:rsid w:val="00EA671D"/>
    <w:rsid w:val="00EA67BD"/>
    <w:rsid w:val="00EB0493"/>
    <w:rsid w:val="00EB1737"/>
    <w:rsid w:val="00EB4AAF"/>
    <w:rsid w:val="00EB5380"/>
    <w:rsid w:val="00EB5800"/>
    <w:rsid w:val="00EC2084"/>
    <w:rsid w:val="00EC3138"/>
    <w:rsid w:val="00EC63C3"/>
    <w:rsid w:val="00ED366D"/>
    <w:rsid w:val="00ED5285"/>
    <w:rsid w:val="00EE0BE5"/>
    <w:rsid w:val="00EE49DA"/>
    <w:rsid w:val="00EF2EEE"/>
    <w:rsid w:val="00EF3D8C"/>
    <w:rsid w:val="00EF41FA"/>
    <w:rsid w:val="00EF721E"/>
    <w:rsid w:val="00F000AA"/>
    <w:rsid w:val="00F0173D"/>
    <w:rsid w:val="00F02D04"/>
    <w:rsid w:val="00F0591A"/>
    <w:rsid w:val="00F07BEE"/>
    <w:rsid w:val="00F11518"/>
    <w:rsid w:val="00F11DC3"/>
    <w:rsid w:val="00F11E8F"/>
    <w:rsid w:val="00F124AC"/>
    <w:rsid w:val="00F1633E"/>
    <w:rsid w:val="00F16ADB"/>
    <w:rsid w:val="00F178AA"/>
    <w:rsid w:val="00F241DC"/>
    <w:rsid w:val="00F243AD"/>
    <w:rsid w:val="00F26B13"/>
    <w:rsid w:val="00F31756"/>
    <w:rsid w:val="00F3427F"/>
    <w:rsid w:val="00F36918"/>
    <w:rsid w:val="00F42246"/>
    <w:rsid w:val="00F42F8E"/>
    <w:rsid w:val="00F5301A"/>
    <w:rsid w:val="00F5392F"/>
    <w:rsid w:val="00F55F78"/>
    <w:rsid w:val="00F60B19"/>
    <w:rsid w:val="00F60C75"/>
    <w:rsid w:val="00F70BD1"/>
    <w:rsid w:val="00F73357"/>
    <w:rsid w:val="00F74779"/>
    <w:rsid w:val="00F756BE"/>
    <w:rsid w:val="00F75831"/>
    <w:rsid w:val="00F76F70"/>
    <w:rsid w:val="00F81100"/>
    <w:rsid w:val="00F8184B"/>
    <w:rsid w:val="00F81859"/>
    <w:rsid w:val="00F82291"/>
    <w:rsid w:val="00F82E02"/>
    <w:rsid w:val="00F85E81"/>
    <w:rsid w:val="00F86B2C"/>
    <w:rsid w:val="00F91B0F"/>
    <w:rsid w:val="00F940F4"/>
    <w:rsid w:val="00F95B88"/>
    <w:rsid w:val="00FA4CFB"/>
    <w:rsid w:val="00FA549D"/>
    <w:rsid w:val="00FA6A67"/>
    <w:rsid w:val="00FC10AE"/>
    <w:rsid w:val="00FC11A4"/>
    <w:rsid w:val="00FC1D27"/>
    <w:rsid w:val="00FC4B68"/>
    <w:rsid w:val="00FC68E3"/>
    <w:rsid w:val="00FC6B06"/>
    <w:rsid w:val="00FD0E95"/>
    <w:rsid w:val="00FD10D9"/>
    <w:rsid w:val="00FD1E3E"/>
    <w:rsid w:val="00FD50ED"/>
    <w:rsid w:val="00FE05D4"/>
    <w:rsid w:val="00FE260D"/>
    <w:rsid w:val="00FE601A"/>
    <w:rsid w:val="00FE765C"/>
    <w:rsid w:val="00FF050B"/>
    <w:rsid w:val="00FF3A14"/>
    <w:rsid w:val="00FF42B3"/>
    <w:rsid w:val="00FF4C4B"/>
    <w:rsid w:val="00FF4E15"/>
    <w:rsid w:val="130A7A55"/>
    <w:rsid w:val="17DFB991"/>
    <w:rsid w:val="17F54F9E"/>
    <w:rsid w:val="1AFD9B79"/>
    <w:rsid w:val="40F04CDA"/>
    <w:rsid w:val="5C9C4A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0421D93"/>
  <w15:docId w15:val="{9AEA7048-E71B-4D39-A7BE-63CC3D8F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0" w:unhideWhenUsed="1" w:qFormat="1"/>
    <w:lsdException w:name="heading 4" w:qFormat="1"/>
    <w:lsdException w:name="heading 5" w:semiHidden="1" w:uiPriority="0" w:unhideWhenUsed="1"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6B1"/>
    <w:pPr>
      <w:spacing w:after="200" w:line="276" w:lineRule="auto"/>
    </w:pPr>
    <w:rPr>
      <w:rFonts w:cs="Times New Roman"/>
    </w:rPr>
  </w:style>
  <w:style w:type="paragraph" w:styleId="Heading1">
    <w:name w:val="heading 1"/>
    <w:basedOn w:val="Normal"/>
    <w:next w:val="Normal"/>
    <w:link w:val="Heading1Char"/>
    <w:uiPriority w:val="99"/>
    <w:qFormat/>
    <w:rsid w:val="00191D1A"/>
    <w:pPr>
      <w:keepNext/>
      <w:spacing w:before="240" w:after="60" w:line="240" w:lineRule="auto"/>
      <w:outlineLvl w:val="0"/>
    </w:pPr>
    <w:rPr>
      <w:rFonts w:eastAsia="Times New Roman" w:cs="Arial"/>
      <w:b/>
      <w:bCs/>
      <w:kern w:val="32"/>
      <w:sz w:val="32"/>
      <w:szCs w:val="32"/>
    </w:rPr>
  </w:style>
  <w:style w:type="paragraph" w:styleId="Heading2">
    <w:name w:val="heading 2"/>
    <w:basedOn w:val="Normal"/>
    <w:next w:val="Normal"/>
    <w:link w:val="Heading2Char"/>
    <w:uiPriority w:val="99"/>
    <w:qFormat/>
    <w:rsid w:val="00191D1A"/>
    <w:pPr>
      <w:keepNext/>
      <w:spacing w:before="240" w:after="60" w:line="240" w:lineRule="auto"/>
      <w:outlineLvl w:val="1"/>
    </w:pPr>
    <w:rPr>
      <w:rFonts w:eastAsia="Times New Roman" w:cs="Arial"/>
      <w:b/>
      <w:bCs/>
      <w:i/>
      <w:iCs/>
      <w:sz w:val="28"/>
      <w:szCs w:val="28"/>
    </w:rPr>
  </w:style>
  <w:style w:type="paragraph" w:styleId="Heading4">
    <w:name w:val="heading 4"/>
    <w:basedOn w:val="Normal"/>
    <w:next w:val="Normal"/>
    <w:link w:val="Heading4Char"/>
    <w:uiPriority w:val="99"/>
    <w:qFormat/>
    <w:rsid w:val="00191D1A"/>
    <w:pPr>
      <w:keepNext/>
      <w:tabs>
        <w:tab w:val="right" w:pos="10080"/>
      </w:tabs>
      <w:spacing w:after="0" w:line="240" w:lineRule="auto"/>
      <w:ind w:right="-86"/>
      <w:outlineLvl w:val="3"/>
    </w:pPr>
    <w:rPr>
      <w:rFonts w:eastAsia="Times New Roman" w:cs="Arial"/>
      <w:b/>
      <w:color w:val="00407E"/>
    </w:rPr>
  </w:style>
  <w:style w:type="paragraph" w:styleId="Heading6">
    <w:name w:val="heading 6"/>
    <w:basedOn w:val="Normal"/>
    <w:next w:val="Normal"/>
    <w:link w:val="Heading6Char"/>
    <w:uiPriority w:val="99"/>
    <w:qFormat/>
    <w:rsid w:val="00191D1A"/>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1D1A"/>
    <w:rPr>
      <w:rFonts w:eastAsia="Times New Roman" w:cs="Times New Roman"/>
      <w:b/>
      <w:bCs/>
      <w:kern w:val="32"/>
      <w:sz w:val="32"/>
      <w:szCs w:val="32"/>
    </w:rPr>
  </w:style>
  <w:style w:type="character" w:customStyle="1" w:styleId="Heading2Char">
    <w:name w:val="Heading 2 Char"/>
    <w:basedOn w:val="DefaultParagraphFont"/>
    <w:link w:val="Heading2"/>
    <w:uiPriority w:val="99"/>
    <w:locked/>
    <w:rsid w:val="00191D1A"/>
    <w:rPr>
      <w:rFonts w:eastAsia="Times New Roman" w:cs="Times New Roman"/>
      <w:b/>
      <w:bCs/>
      <w:i/>
      <w:iCs/>
      <w:sz w:val="28"/>
      <w:szCs w:val="28"/>
    </w:rPr>
  </w:style>
  <w:style w:type="character" w:customStyle="1" w:styleId="Heading4Char">
    <w:name w:val="Heading 4 Char"/>
    <w:basedOn w:val="DefaultParagraphFont"/>
    <w:link w:val="Heading4"/>
    <w:uiPriority w:val="99"/>
    <w:locked/>
    <w:rsid w:val="00191D1A"/>
    <w:rPr>
      <w:rFonts w:eastAsia="Times New Roman" w:cs="Times New Roman"/>
      <w:b/>
      <w:color w:val="00407E"/>
      <w:sz w:val="22"/>
      <w:szCs w:val="22"/>
    </w:rPr>
  </w:style>
  <w:style w:type="character" w:customStyle="1" w:styleId="Heading6Char">
    <w:name w:val="Heading 6 Char"/>
    <w:basedOn w:val="DefaultParagraphFont"/>
    <w:link w:val="Heading6"/>
    <w:uiPriority w:val="99"/>
    <w:locked/>
    <w:rsid w:val="00191D1A"/>
    <w:rPr>
      <w:rFonts w:ascii="Times New Roman" w:hAnsi="Times New Roman" w:cs="Times New Roman"/>
      <w:b/>
      <w:bCs/>
      <w:sz w:val="22"/>
      <w:szCs w:val="22"/>
    </w:rPr>
  </w:style>
  <w:style w:type="paragraph" w:styleId="ListParagraph">
    <w:name w:val="List Paragraph"/>
    <w:basedOn w:val="Normal"/>
    <w:uiPriority w:val="99"/>
    <w:qFormat/>
    <w:rsid w:val="00AA1B99"/>
    <w:pPr>
      <w:ind w:left="720"/>
      <w:contextualSpacing/>
    </w:pPr>
  </w:style>
  <w:style w:type="paragraph" w:styleId="Header">
    <w:name w:val="header"/>
    <w:basedOn w:val="Normal"/>
    <w:link w:val="HeaderChar"/>
    <w:uiPriority w:val="99"/>
    <w:rsid w:val="00E736E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736EB"/>
    <w:rPr>
      <w:rFonts w:eastAsia="Times New Roman" w:cs="Times New Roman"/>
      <w:sz w:val="22"/>
      <w:szCs w:val="22"/>
    </w:rPr>
  </w:style>
  <w:style w:type="paragraph" w:styleId="Footer">
    <w:name w:val="footer"/>
    <w:basedOn w:val="Normal"/>
    <w:link w:val="FooterChar"/>
    <w:rsid w:val="00E736EB"/>
    <w:pPr>
      <w:tabs>
        <w:tab w:val="center" w:pos="4680"/>
        <w:tab w:val="right" w:pos="9360"/>
      </w:tabs>
      <w:spacing w:after="0" w:line="240" w:lineRule="auto"/>
    </w:pPr>
  </w:style>
  <w:style w:type="character" w:customStyle="1" w:styleId="FooterChar">
    <w:name w:val="Footer Char"/>
    <w:basedOn w:val="DefaultParagraphFont"/>
    <w:link w:val="Footer"/>
    <w:locked/>
    <w:rsid w:val="00E736EB"/>
    <w:rPr>
      <w:rFonts w:eastAsia="Times New Roman" w:cs="Times New Roman"/>
      <w:sz w:val="22"/>
      <w:szCs w:val="22"/>
    </w:rPr>
  </w:style>
  <w:style w:type="paragraph" w:styleId="BalloonText">
    <w:name w:val="Balloon Text"/>
    <w:basedOn w:val="Normal"/>
    <w:link w:val="BalloonTextChar"/>
    <w:uiPriority w:val="99"/>
    <w:semiHidden/>
    <w:rsid w:val="00E7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6EB"/>
    <w:rPr>
      <w:rFonts w:ascii="Tahoma" w:hAnsi="Tahoma" w:cs="Tahoma"/>
      <w:sz w:val="16"/>
      <w:szCs w:val="16"/>
    </w:rPr>
  </w:style>
  <w:style w:type="paragraph" w:styleId="BodyText">
    <w:name w:val="Body Text"/>
    <w:basedOn w:val="Normal"/>
    <w:link w:val="BodyTextChar"/>
    <w:rsid w:val="00191D1A"/>
    <w:pPr>
      <w:spacing w:after="0" w:line="240" w:lineRule="auto"/>
    </w:pPr>
    <w:rPr>
      <w:rFonts w:eastAsia="Times New Roman"/>
      <w:szCs w:val="20"/>
    </w:rPr>
  </w:style>
  <w:style w:type="character" w:customStyle="1" w:styleId="BodyTextChar">
    <w:name w:val="Body Text Char"/>
    <w:basedOn w:val="DefaultParagraphFont"/>
    <w:link w:val="BodyText"/>
    <w:locked/>
    <w:rsid w:val="00191D1A"/>
    <w:rPr>
      <w:rFonts w:eastAsia="Times New Roman" w:cs="Times New Roman"/>
      <w:sz w:val="22"/>
    </w:rPr>
  </w:style>
  <w:style w:type="character" w:styleId="PageNumber">
    <w:name w:val="page number"/>
    <w:basedOn w:val="DefaultParagraphFont"/>
    <w:uiPriority w:val="99"/>
    <w:rsid w:val="00191D1A"/>
    <w:rPr>
      <w:rFonts w:cs="Times New Roman"/>
    </w:rPr>
  </w:style>
  <w:style w:type="paragraph" w:customStyle="1" w:styleId="Tabletext">
    <w:name w:val="Table text"/>
    <w:basedOn w:val="Normal"/>
    <w:uiPriority w:val="99"/>
    <w:rsid w:val="00191D1A"/>
    <w:pPr>
      <w:spacing w:before="60" w:after="60" w:line="240" w:lineRule="auto"/>
    </w:pPr>
    <w:rPr>
      <w:rFonts w:eastAsia="Times New Roman" w:cs="Arial"/>
      <w:sz w:val="18"/>
      <w:szCs w:val="20"/>
    </w:rPr>
  </w:style>
  <w:style w:type="paragraph" w:styleId="CommentText">
    <w:name w:val="annotation text"/>
    <w:basedOn w:val="Normal"/>
    <w:link w:val="CommentTextChar"/>
    <w:uiPriority w:val="99"/>
    <w:semiHidden/>
    <w:rsid w:val="00191D1A"/>
    <w:pPr>
      <w:spacing w:after="0" w:line="240" w:lineRule="auto"/>
    </w:pPr>
    <w:rPr>
      <w:rFonts w:ascii="Times" w:eastAsia="Times New Roman" w:hAnsi="Times"/>
      <w:sz w:val="20"/>
      <w:szCs w:val="20"/>
    </w:rPr>
  </w:style>
  <w:style w:type="character" w:customStyle="1" w:styleId="CommentTextChar">
    <w:name w:val="Comment Text Char"/>
    <w:basedOn w:val="DefaultParagraphFont"/>
    <w:link w:val="CommentText"/>
    <w:uiPriority w:val="99"/>
    <w:semiHidden/>
    <w:locked/>
    <w:rsid w:val="00191D1A"/>
    <w:rPr>
      <w:rFonts w:ascii="Times" w:hAnsi="Times" w:cs="Times New Roman"/>
    </w:rPr>
  </w:style>
  <w:style w:type="paragraph" w:styleId="CommentSubject">
    <w:name w:val="annotation subject"/>
    <w:basedOn w:val="CommentText"/>
    <w:next w:val="CommentText"/>
    <w:link w:val="CommentSubjectChar"/>
    <w:uiPriority w:val="99"/>
    <w:semiHidden/>
    <w:rsid w:val="00191D1A"/>
    <w:rPr>
      <w:b/>
      <w:bCs/>
    </w:rPr>
  </w:style>
  <w:style w:type="character" w:customStyle="1" w:styleId="CommentSubjectChar">
    <w:name w:val="Comment Subject Char"/>
    <w:basedOn w:val="CommentTextChar"/>
    <w:link w:val="CommentSubject"/>
    <w:uiPriority w:val="99"/>
    <w:semiHidden/>
    <w:locked/>
    <w:rsid w:val="00191D1A"/>
    <w:rPr>
      <w:rFonts w:ascii="Times" w:hAnsi="Times" w:cs="Times New Roman"/>
      <w:b/>
      <w:bCs/>
    </w:rPr>
  </w:style>
  <w:style w:type="character" w:styleId="Hyperlink">
    <w:name w:val="Hyperlink"/>
    <w:basedOn w:val="DefaultParagraphFont"/>
    <w:rsid w:val="00191D1A"/>
    <w:rPr>
      <w:rFonts w:cs="Times New Roman"/>
      <w:color w:val="0000FF"/>
      <w:u w:val="single"/>
    </w:rPr>
  </w:style>
  <w:style w:type="paragraph" w:styleId="BodyText3">
    <w:name w:val="Body Text 3"/>
    <w:basedOn w:val="Normal"/>
    <w:link w:val="BodyText3Char"/>
    <w:uiPriority w:val="99"/>
    <w:rsid w:val="00191D1A"/>
    <w:pPr>
      <w:spacing w:after="120" w:line="240" w:lineRule="auto"/>
    </w:pPr>
    <w:rPr>
      <w:rFonts w:ascii="Times" w:eastAsia="Times New Roman" w:hAnsi="Times"/>
      <w:sz w:val="16"/>
      <w:szCs w:val="16"/>
    </w:rPr>
  </w:style>
  <w:style w:type="character" w:customStyle="1" w:styleId="BodyText3Char">
    <w:name w:val="Body Text 3 Char"/>
    <w:basedOn w:val="DefaultParagraphFont"/>
    <w:link w:val="BodyText3"/>
    <w:uiPriority w:val="99"/>
    <w:locked/>
    <w:rsid w:val="00191D1A"/>
    <w:rPr>
      <w:rFonts w:ascii="Times" w:hAnsi="Times" w:cs="Times New Roman"/>
      <w:sz w:val="16"/>
      <w:szCs w:val="16"/>
    </w:rPr>
  </w:style>
  <w:style w:type="paragraph" w:styleId="BodyText2">
    <w:name w:val="Body Text 2"/>
    <w:basedOn w:val="Normal"/>
    <w:link w:val="BodyText2Char"/>
    <w:uiPriority w:val="99"/>
    <w:rsid w:val="00191D1A"/>
    <w:pPr>
      <w:spacing w:after="120" w:line="480" w:lineRule="auto"/>
    </w:pPr>
    <w:rPr>
      <w:rFonts w:ascii="Times" w:eastAsia="Times New Roman" w:hAnsi="Times"/>
      <w:sz w:val="24"/>
      <w:szCs w:val="20"/>
    </w:rPr>
  </w:style>
  <w:style w:type="character" w:customStyle="1" w:styleId="BodyText2Char">
    <w:name w:val="Body Text 2 Char"/>
    <w:basedOn w:val="DefaultParagraphFont"/>
    <w:link w:val="BodyText2"/>
    <w:uiPriority w:val="99"/>
    <w:locked/>
    <w:rsid w:val="00191D1A"/>
    <w:rPr>
      <w:rFonts w:ascii="Times" w:hAnsi="Times" w:cs="Times New Roman"/>
      <w:sz w:val="24"/>
    </w:rPr>
  </w:style>
  <w:style w:type="character" w:styleId="FollowedHyperlink">
    <w:name w:val="FollowedHyperlink"/>
    <w:basedOn w:val="DefaultParagraphFont"/>
    <w:uiPriority w:val="99"/>
    <w:rsid w:val="00191D1A"/>
    <w:rPr>
      <w:rFonts w:cs="Times New Roman"/>
      <w:color w:val="800080"/>
      <w:u w:val="single"/>
    </w:rPr>
  </w:style>
  <w:style w:type="character" w:customStyle="1" w:styleId="msoins0">
    <w:name w:val="msoins"/>
    <w:basedOn w:val="DefaultParagraphFont"/>
    <w:uiPriority w:val="99"/>
    <w:rsid w:val="00191D1A"/>
    <w:rPr>
      <w:rFonts w:cs="Times New Roman"/>
      <w:color w:val="008080"/>
      <w:u w:val="single"/>
    </w:rPr>
  </w:style>
  <w:style w:type="paragraph" w:customStyle="1" w:styleId="NormalLatinArial">
    <w:name w:val="Normal + (Latin) Arial"/>
    <w:aliases w:val="9 pt"/>
    <w:basedOn w:val="BodyText3"/>
    <w:link w:val="NormalLatinArialChar"/>
    <w:uiPriority w:val="99"/>
    <w:rsid w:val="00191D1A"/>
    <w:pPr>
      <w:spacing w:before="60"/>
    </w:pPr>
    <w:rPr>
      <w:rFonts w:ascii="Arial" w:eastAsia="Calibri" w:hAnsi="Arial" w:cs="Arial"/>
      <w:sz w:val="18"/>
      <w:szCs w:val="18"/>
    </w:rPr>
  </w:style>
  <w:style w:type="character" w:customStyle="1" w:styleId="NormalLatinArialChar">
    <w:name w:val="Normal + (Latin) Arial Char"/>
    <w:aliases w:val="9 pt Char"/>
    <w:basedOn w:val="DefaultParagraphFont"/>
    <w:link w:val="NormalLatinArial"/>
    <w:uiPriority w:val="99"/>
    <w:locked/>
    <w:rsid w:val="00191D1A"/>
    <w:rPr>
      <w:rFonts w:eastAsia="Times New Roman" w:cs="Times New Roman"/>
      <w:sz w:val="18"/>
      <w:szCs w:val="18"/>
    </w:rPr>
  </w:style>
  <w:style w:type="paragraph" w:customStyle="1" w:styleId="NormalArial">
    <w:name w:val="Normal + Arial"/>
    <w:aliases w:val="8 pt"/>
    <w:basedOn w:val="Normal"/>
    <w:link w:val="NormalArialChar"/>
    <w:uiPriority w:val="99"/>
    <w:rsid w:val="00191D1A"/>
    <w:pPr>
      <w:spacing w:after="120" w:line="240" w:lineRule="auto"/>
      <w:ind w:left="-187"/>
    </w:pPr>
    <w:rPr>
      <w:rFonts w:eastAsia="Times New Roman" w:cs="Arial"/>
      <w:bCs/>
      <w:sz w:val="16"/>
      <w:szCs w:val="16"/>
    </w:rPr>
  </w:style>
  <w:style w:type="character" w:customStyle="1" w:styleId="NormalArialChar">
    <w:name w:val="Normal + Arial Char"/>
    <w:aliases w:val="8 pt Char"/>
    <w:basedOn w:val="DefaultParagraphFont"/>
    <w:link w:val="NormalArial"/>
    <w:uiPriority w:val="99"/>
    <w:locked/>
    <w:rsid w:val="00191D1A"/>
    <w:rPr>
      <w:rFonts w:eastAsia="Times New Roman" w:cs="Times New Roman"/>
      <w:bCs/>
      <w:sz w:val="16"/>
      <w:szCs w:val="16"/>
    </w:rPr>
  </w:style>
  <w:style w:type="table" w:styleId="TableGrid">
    <w:name w:val="Table Grid"/>
    <w:basedOn w:val="TableNormal"/>
    <w:uiPriority w:val="99"/>
    <w:rsid w:val="00A3681E"/>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D75BD"/>
    <w:rPr>
      <w:color w:val="808080"/>
    </w:rPr>
  </w:style>
  <w:style w:type="character" w:styleId="CommentReference">
    <w:name w:val="annotation reference"/>
    <w:basedOn w:val="DefaultParagraphFont"/>
    <w:uiPriority w:val="99"/>
    <w:semiHidden/>
    <w:unhideWhenUsed/>
    <w:locked/>
    <w:rsid w:val="00145E01"/>
    <w:rPr>
      <w:sz w:val="16"/>
      <w:szCs w:val="16"/>
    </w:rPr>
  </w:style>
  <w:style w:type="paragraph" w:styleId="Revision">
    <w:name w:val="Revision"/>
    <w:hidden/>
    <w:uiPriority w:val="99"/>
    <w:semiHidden/>
    <w:rsid w:val="0093523E"/>
    <w:rPr>
      <w:rFonts w:cs="Times New Roman"/>
    </w:rPr>
  </w:style>
  <w:style w:type="paragraph" w:customStyle="1" w:styleId="Pa2">
    <w:name w:val="Pa2"/>
    <w:basedOn w:val="Normal"/>
    <w:next w:val="Normal"/>
    <w:rsid w:val="00A3428C"/>
    <w:pPr>
      <w:autoSpaceDE w:val="0"/>
      <w:autoSpaceDN w:val="0"/>
      <w:adjustRightInd w:val="0"/>
      <w:spacing w:after="0" w:line="241" w:lineRule="atLeast"/>
    </w:pPr>
    <w:rPr>
      <w:rFonts w:ascii="Gill Sans Std" w:eastAsia="Times New Roman" w:hAnsi="Gill Sans Std"/>
      <w:sz w:val="24"/>
      <w:szCs w:val="24"/>
    </w:rPr>
  </w:style>
  <w:style w:type="character" w:customStyle="1" w:styleId="A21">
    <w:name w:val="A21"/>
    <w:rsid w:val="00A3428C"/>
    <w:rPr>
      <w:rFonts w:cs="Gill Sans Std"/>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energytrust.org/w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anufactured@energytrust.org" TargetMode="External"/><Relationship Id="rId17" Type="http://schemas.openxmlformats.org/officeDocument/2006/relationships/hyperlink" Target="http://www.energytrust.org/manufacturedta"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nufactured@energytrust.org"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anufactured@energytrus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0929599C04457A92F8E53878675E9A"/>
        <w:category>
          <w:name w:val="General"/>
          <w:gallery w:val="placeholder"/>
        </w:category>
        <w:types>
          <w:type w:val="bbPlcHdr"/>
        </w:types>
        <w:behaviors>
          <w:behavior w:val="content"/>
        </w:behaviors>
        <w:guid w:val="{FD21BFB7-DAB4-4373-818E-00A2DA96BACA}"/>
      </w:docPartPr>
      <w:docPartBody>
        <w:p w:rsidR="00A61C4E" w:rsidRDefault="00B165E9" w:rsidP="00B165E9">
          <w:pPr>
            <w:pStyle w:val="DB0929599C04457A92F8E53878675E9A"/>
          </w:pPr>
          <w:r w:rsidRPr="00ED13A6">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Gill Sans Std">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82B10"/>
    <w:rsid w:val="0016109C"/>
    <w:rsid w:val="00375084"/>
    <w:rsid w:val="0059476B"/>
    <w:rsid w:val="006272F0"/>
    <w:rsid w:val="00656BD9"/>
    <w:rsid w:val="006D172F"/>
    <w:rsid w:val="006E7DAD"/>
    <w:rsid w:val="0076418A"/>
    <w:rsid w:val="00794E32"/>
    <w:rsid w:val="008227D8"/>
    <w:rsid w:val="00867082"/>
    <w:rsid w:val="00882B10"/>
    <w:rsid w:val="008A0E4E"/>
    <w:rsid w:val="008A2F88"/>
    <w:rsid w:val="009A4C87"/>
    <w:rsid w:val="009F1358"/>
    <w:rsid w:val="00A303CB"/>
    <w:rsid w:val="00A61C4E"/>
    <w:rsid w:val="00B165E9"/>
    <w:rsid w:val="00BC2599"/>
    <w:rsid w:val="00CD42B0"/>
    <w:rsid w:val="00D76C58"/>
    <w:rsid w:val="00E359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B1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65E9"/>
    <w:rPr>
      <w:color w:val="808080"/>
    </w:rPr>
  </w:style>
  <w:style w:type="paragraph" w:customStyle="1" w:styleId="DB0929599C04457A92F8E53878675E9A">
    <w:name w:val="DB0929599C04457A92F8E53878675E9A"/>
    <w:rsid w:val="00B165E9"/>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A6F9F0EADC8F43AEDBCEBD112AFD51" ma:contentTypeVersion="21" ma:contentTypeDescription="Create a new document." ma:contentTypeScope="" ma:versionID="984404d3a57272a72605fcb5ba12d4c5">
  <xsd:schema xmlns:xsd="http://www.w3.org/2001/XMLSchema" xmlns:xs="http://www.w3.org/2001/XMLSchema" xmlns:p="http://schemas.microsoft.com/office/2006/metadata/properties" xmlns:ns2="3ca335d9-2ffb-402c-b6ed-650b2356e0d2" xmlns:ns3="93b51b4f-dbe1-43be-bd35-5acaf0263934" targetNamespace="http://schemas.microsoft.com/office/2006/metadata/properties" ma:root="true" ma:fieldsID="b51776b346c7d9e7cb84b21efafe1fb7" ns2:_="" ns3:_="">
    <xsd:import namespace="3ca335d9-2ffb-402c-b6ed-650b2356e0d2"/>
    <xsd:import namespace="93b51b4f-dbe1-43be-bd35-5acaf0263934"/>
    <xsd:element name="properties">
      <xsd:complexType>
        <xsd:sequence>
          <xsd:element name="documentManagement">
            <xsd:complexType>
              <xsd:all>
                <xsd:element ref="ns2:Program_x0020_List" minOccurs="0"/>
                <xsd:element ref="ns2:Form_x0020_Number" minOccurs="0"/>
                <xsd:element ref="ns2:Comments" minOccurs="0"/>
                <xsd:element ref="ns2:Contact_x0020_info" minOccurs="0"/>
                <xsd:element ref="ns2:Form_x0020_Status"/>
                <xsd:element ref="ns2:Form_x0020_Status_x003a_ID"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335d9-2ffb-402c-b6ed-650b2356e0d2" elementFormDefault="qualified">
    <xsd:import namespace="http://schemas.microsoft.com/office/2006/documentManagement/types"/>
    <xsd:import namespace="http://schemas.microsoft.com/office/infopath/2007/PartnerControls"/>
    <xsd:element name="Program_x0020_List" ma:index="2" nillable="true" ma:displayName="Program List" ma:list="{00382fb9-d85b-48a6-a4bb-749826f06020}" ma:internalName="Program_x0020_List" ma:readOnly="false" ma:showField="PROGRAM_x0020__x002d__x0020_DESC">
      <xsd:simpleType>
        <xsd:restriction base="dms:Lookup"/>
      </xsd:simpleType>
    </xsd:element>
    <xsd:element name="Form_x0020_Number" ma:index="3" nillable="true" ma:displayName="Form Number" ma:indexed="true" ma:internalName="Form_x0020_Number" ma:readOnly="false">
      <xsd:simpleType>
        <xsd:restriction base="dms:Text">
          <xsd:maxLength value="16"/>
        </xsd:restriction>
      </xsd:simpleType>
    </xsd:element>
    <xsd:element name="Comments" ma:index="4" nillable="true" ma:displayName="Comments" ma:description="Provide detailed description of the latest edits or feedback." ma:internalName="Comments" ma:readOnly="false">
      <xsd:simpleType>
        <xsd:restriction base="dms:Note"/>
      </xsd:simpleType>
    </xsd:element>
    <xsd:element name="Contact_x0020_info" ma:index="5" nillable="true" ma:displayName="Contact info" ma:description="Please provide name and contact information for contributor(s); email and/or phone." ma:internalName="Contact_x0020_info">
      <xsd:simpleType>
        <xsd:restriction base="dms:Text">
          <xsd:maxLength value="255"/>
        </xsd:restriction>
      </xsd:simpleType>
    </xsd:element>
    <xsd:element name="Form_x0020_Status" ma:index="6" ma:displayName="Form Status" ma:indexed="true" ma:list="{2f1d2aee-8e6f-4202-ada1-aee1789a5904}" ma:internalName="Form_x0020_Status" ma:readOnly="false" ma:showField="Title">
      <xsd:simpleType>
        <xsd:restriction base="dms:Lookup"/>
      </xsd:simpleType>
    </xsd:element>
    <xsd:element name="Form_x0020_Status_x003a_ID" ma:index="9" nillable="true" ma:displayName="Form Status:ID" ma:list="{2f1d2aee-8e6f-4202-ada1-aee1789a5904}" ma:internalName="Form_x0020_Status_x003a_ID" ma:readOnly="true" ma:showField="ID" ma:web="93b51b4f-dbe1-43be-bd35-5acaf0263934">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b51b4f-dbe1-43be-bd35-5acaf02639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_x0020_Status xmlns="3ca335d9-2ffb-402c-b6ed-650b2356e0d2">2</Form_x0020_Status>
    <Program_x0020_List xmlns="3ca335d9-2ffb-402c-b6ed-650b2356e0d2">25</Program_x0020_List>
    <Comments xmlns="3ca335d9-2ffb-402c-b6ed-650b2356e0d2">Updated address, email address. Phone numbers are switching hands but staying the same.</Comments>
    <Form_x0020_Number xmlns="3ca335d9-2ffb-402c-b6ed-650b2356e0d2">620R</Form_x0020_Number>
    <Contact_x0020_info xmlns="3ca335d9-2ffb-402c-b6ed-650b2356e0d2">adam.luchini@clearesult.com</Contact_x0020_inf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3DD4A-6B7A-4561-84EB-9BB17C560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335d9-2ffb-402c-b6ed-650b2356e0d2"/>
    <ds:schemaRef ds:uri="93b51b4f-dbe1-43be-bd35-5acaf0263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70A296-1A19-48DC-BC8F-DCDA1392D424}">
  <ds:schemaRefs>
    <ds:schemaRef ds:uri="http://purl.org/dc/terms/"/>
    <ds:schemaRef ds:uri="93b51b4f-dbe1-43be-bd35-5acaf0263934"/>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3ca335d9-2ffb-402c-b6ed-650b2356e0d2"/>
    <ds:schemaRef ds:uri="http://purl.org/dc/dcmitype/"/>
  </ds:schemaRefs>
</ds:datastoreItem>
</file>

<file path=customXml/itemProps3.xml><?xml version="1.0" encoding="utf-8"?>
<ds:datastoreItem xmlns:ds="http://schemas.openxmlformats.org/officeDocument/2006/customXml" ds:itemID="{B8C4B9CB-8C44-41B9-8E49-A427643920DF}">
  <ds:schemaRefs>
    <ds:schemaRef ds:uri="http://schemas.microsoft.com/sharepoint/v3/contenttype/forms"/>
  </ds:schemaRefs>
</ds:datastoreItem>
</file>

<file path=customXml/itemProps4.xml><?xml version="1.0" encoding="utf-8"?>
<ds:datastoreItem xmlns:ds="http://schemas.openxmlformats.org/officeDocument/2006/customXml" ds:itemID="{54CD4148-2E82-4726-A048-BB7E32C0E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Retailer/Salesperson Incentive Application</vt:lpstr>
    </vt:vector>
  </TitlesOfParts>
  <Manager>Form 620R</Manager>
  <Company>Advantage IQ, Inc.</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Retailer/Salesperson Incentive Application</dc:title>
  <dc:subject>New Manufactured Homes</dc:subject>
  <dc:creator>Lars Stewart</dc:creator>
  <cp:keywords>PO Box 2445 Spokane WA 99210-2245</cp:keywords>
  <dc:description>1.800.972.8793 ♦ Fax 503.321.0975_x000d_
newmfghomes@energytrust.org</dc:description>
  <cp:lastModifiedBy>Christian Conkle</cp:lastModifiedBy>
  <cp:revision>4</cp:revision>
  <cp:lastPrinted>2019-08-05T20:40:00Z</cp:lastPrinted>
  <dcterms:created xsi:type="dcterms:W3CDTF">2019-08-05T20:37:00Z</dcterms:created>
  <dcterms:modified xsi:type="dcterms:W3CDTF">2019-08-05T20:41:00Z</dcterms:modified>
  <cp:category>Ecova</cp:category>
  <cp:contentStatus>v2019.3 190805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49000</vt:r8>
  </property>
  <property fmtid="{D5CDD505-2E9C-101B-9397-08002B2CF9AE}" pid="3" name="ContentTypeId">
    <vt:lpwstr>0x0101007FA6F9F0EADC8F43AEDBCEBD112AFD51</vt:lpwstr>
  </property>
  <property fmtid="{D5CDD505-2E9C-101B-9397-08002B2CF9AE}" pid="4" name="Program-Forms">
    <vt:lpwstr>ENM-New Manufactured</vt:lpwstr>
  </property>
  <property fmtid="{D5CDD505-2E9C-101B-9397-08002B2CF9AE}" pid="5" name="xd_ProgID">
    <vt:lpwstr/>
  </property>
  <property fmtid="{D5CDD505-2E9C-101B-9397-08002B2CF9AE}" pid="6" name="_CopySource">
    <vt:lpwstr>https://staffnet.energytrust.org/forms/FormWorkspace/2016 Year-End/ENM_FM0620R_2017 v2.0.docx</vt:lpwstr>
  </property>
  <property fmtid="{D5CDD505-2E9C-101B-9397-08002B2CF9AE}" pid="7" name="TemplateUrl">
    <vt:lpwstr/>
  </property>
</Properties>
</file>