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1D9F" w14:textId="31C1E47F" w:rsidR="003B046F" w:rsidRPr="00B05A69" w:rsidRDefault="00F91B0F" w:rsidP="00414F0D">
      <w:pPr>
        <w:spacing w:after="0"/>
        <w:rPr>
          <w:sz w:val="4"/>
          <w:szCs w:val="16"/>
        </w:rPr>
      </w:pPr>
      <w:r>
        <w:rPr>
          <w:b/>
          <w:noProof/>
          <w:sz w:val="19"/>
          <w:szCs w:val="19"/>
        </w:rPr>
        <mc:AlternateContent>
          <mc:Choice Requires="wps">
            <w:drawing>
              <wp:anchor distT="0" distB="0" distL="114300" distR="114300" simplePos="0" relativeHeight="251658240" behindDoc="0" locked="0" layoutInCell="1" allowOverlap="1" wp14:anchorId="2906DEDE" wp14:editId="2EC61B61">
                <wp:simplePos x="0" y="0"/>
                <wp:positionH relativeFrom="margin">
                  <wp:align>left</wp:align>
                </wp:positionH>
                <wp:positionV relativeFrom="paragraph">
                  <wp:posOffset>36830</wp:posOffset>
                </wp:positionV>
                <wp:extent cx="2374900" cy="4524375"/>
                <wp:effectExtent l="0" t="0" r="25400" b="2857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4524375"/>
                        </a:xfrm>
                        <a:prstGeom prst="roundRect">
                          <a:avLst>
                            <a:gd name="adj" fmla="val 0"/>
                          </a:avLst>
                        </a:prstGeom>
                        <a:solidFill>
                          <a:srgbClr val="D8D8D8"/>
                        </a:solidFill>
                        <a:ln w="9525">
                          <a:solidFill>
                            <a:srgbClr val="000000"/>
                          </a:solidFill>
                          <a:round/>
                          <a:headEnd/>
                          <a:tailEnd/>
                        </a:ln>
                      </wps:spPr>
                      <wps:txbx>
                        <w:txbxContent>
                          <w:p w14:paraId="78B1A0CE" w14:textId="77777777" w:rsidR="008741FE" w:rsidRPr="00615131" w:rsidRDefault="008741FE" w:rsidP="003E4FC4">
                            <w:pPr>
                              <w:spacing w:before="60" w:after="40"/>
                              <w:rPr>
                                <w:sz w:val="16"/>
                                <w:szCs w:val="16"/>
                              </w:rPr>
                            </w:pPr>
                            <w:r>
                              <w:rPr>
                                <w:b/>
                                <w:sz w:val="24"/>
                                <w:szCs w:val="24"/>
                              </w:rPr>
                              <w:t>How to Apply</w:t>
                            </w:r>
                            <w:r w:rsidRPr="006C677D">
                              <w:rPr>
                                <w:b/>
                                <w:sz w:val="24"/>
                                <w:szCs w:val="24"/>
                              </w:rPr>
                              <w:t>:</w:t>
                            </w:r>
                          </w:p>
                          <w:p w14:paraId="5172FAFE" w14:textId="2A59931E" w:rsidR="008741FE" w:rsidRPr="006E1F81" w:rsidRDefault="00166DC4" w:rsidP="00B05A69">
                            <w:pPr>
                              <w:pStyle w:val="ListParagraph"/>
                              <w:numPr>
                                <w:ilvl w:val="0"/>
                                <w:numId w:val="24"/>
                              </w:numPr>
                              <w:spacing w:after="0" w:line="240" w:lineRule="auto"/>
                              <w:ind w:left="270" w:right="-72" w:hanging="270"/>
                              <w:contextualSpacing w:val="0"/>
                              <w:rPr>
                                <w:sz w:val="14"/>
                                <w:szCs w:val="16"/>
                              </w:rPr>
                            </w:pPr>
                            <w:r>
                              <w:rPr>
                                <w:rFonts w:cs="Arial"/>
                                <w:sz w:val="16"/>
                                <w:szCs w:val="18"/>
                              </w:rPr>
                              <w:t>B</w:t>
                            </w:r>
                            <w:r w:rsidRPr="00AE05BA">
                              <w:rPr>
                                <w:rFonts w:cs="Arial"/>
                                <w:sz w:val="16"/>
                                <w:szCs w:val="18"/>
                              </w:rPr>
                              <w:t>etween January 1, 20</w:t>
                            </w:r>
                            <w:r>
                              <w:rPr>
                                <w:rFonts w:cs="Arial"/>
                                <w:sz w:val="16"/>
                                <w:szCs w:val="18"/>
                              </w:rPr>
                              <w:t>25</w:t>
                            </w:r>
                            <w:r w:rsidRPr="00AE05BA">
                              <w:rPr>
                                <w:rFonts w:cs="Arial"/>
                                <w:sz w:val="16"/>
                                <w:szCs w:val="18"/>
                              </w:rPr>
                              <w:t xml:space="preserve"> and December 31,</w:t>
                            </w:r>
                            <w:r>
                              <w:rPr>
                                <w:rFonts w:cs="Arial"/>
                                <w:sz w:val="16"/>
                                <w:szCs w:val="18"/>
                              </w:rPr>
                              <w:t xml:space="preserve"> 2025, </w:t>
                            </w:r>
                            <w:r w:rsidR="00D64CAE">
                              <w:rPr>
                                <w:rFonts w:cs="Arial"/>
                                <w:b/>
                                <w:sz w:val="18"/>
                                <w:szCs w:val="18"/>
                              </w:rPr>
                              <w:t xml:space="preserve">Customer </w:t>
                            </w:r>
                            <w:r w:rsidR="005B6A92">
                              <w:rPr>
                                <w:rFonts w:cs="Arial"/>
                                <w:b/>
                                <w:sz w:val="18"/>
                                <w:szCs w:val="18"/>
                              </w:rPr>
                              <w:t xml:space="preserve">must </w:t>
                            </w:r>
                            <w:r w:rsidR="00D64CAE">
                              <w:rPr>
                                <w:rFonts w:cs="Arial"/>
                                <w:b/>
                                <w:sz w:val="18"/>
                                <w:szCs w:val="18"/>
                              </w:rPr>
                              <w:t>p</w:t>
                            </w:r>
                            <w:r w:rsidR="008741FE">
                              <w:rPr>
                                <w:rFonts w:cs="Arial"/>
                                <w:b/>
                                <w:sz w:val="18"/>
                                <w:szCs w:val="18"/>
                              </w:rPr>
                              <w:t>urchase</w:t>
                            </w:r>
                            <w:r w:rsidR="008741FE" w:rsidRPr="00283EAB">
                              <w:rPr>
                                <w:rFonts w:cs="Arial"/>
                                <w:sz w:val="16"/>
                                <w:szCs w:val="18"/>
                              </w:rPr>
                              <w:t xml:space="preserve"> a qualifying new manufactured home</w:t>
                            </w:r>
                            <w:r w:rsidR="008741FE" w:rsidRPr="00AE05BA">
                              <w:rPr>
                                <w:rFonts w:cs="Arial"/>
                                <w:sz w:val="16"/>
                                <w:szCs w:val="18"/>
                              </w:rPr>
                              <w:t xml:space="preserve"> </w:t>
                            </w:r>
                            <w:r w:rsidR="003F4652">
                              <w:rPr>
                                <w:rFonts w:cs="Arial"/>
                                <w:sz w:val="16"/>
                                <w:szCs w:val="18"/>
                              </w:rPr>
                              <w:t xml:space="preserve">in Oregon or Washington </w:t>
                            </w:r>
                            <w:r>
                              <w:rPr>
                                <w:rFonts w:cs="Arial"/>
                                <w:sz w:val="16"/>
                                <w:szCs w:val="18"/>
                              </w:rPr>
                              <w:t xml:space="preserve"> </w:t>
                            </w:r>
                            <w:r w:rsidR="006D46A8">
                              <w:rPr>
                                <w:rFonts w:cs="Arial"/>
                                <w:sz w:val="16"/>
                                <w:szCs w:val="18"/>
                              </w:rPr>
                              <w:t xml:space="preserve">that is </w:t>
                            </w:r>
                            <w:r w:rsidR="008741FE">
                              <w:rPr>
                                <w:rFonts w:cs="Arial"/>
                                <w:sz w:val="16"/>
                                <w:szCs w:val="18"/>
                              </w:rPr>
                              <w:t xml:space="preserve">sited in an eligible utility service territory </w:t>
                            </w:r>
                            <w:r w:rsidR="00CA0B39" w:rsidRPr="00EB655C">
                              <w:rPr>
                                <w:rFonts w:cs="Arial"/>
                                <w:sz w:val="16"/>
                                <w:szCs w:val="18"/>
                              </w:rPr>
                              <w:t>(</w:t>
                            </w:r>
                            <w:hyperlink r:id="rId11" w:history="1">
                              <w:r w:rsidR="00EB655C" w:rsidRPr="004E0B47">
                                <w:rPr>
                                  <w:rStyle w:val="Hyperlink"/>
                                  <w:rFonts w:cs="Arial"/>
                                  <w:sz w:val="16"/>
                                  <w:szCs w:val="16"/>
                                </w:rPr>
                                <w:t>energytrust.org/</w:t>
                              </w:r>
                              <w:proofErr w:type="spellStart"/>
                              <w:r w:rsidR="003932BD" w:rsidRPr="004E0B47">
                                <w:rPr>
                                  <w:rStyle w:val="Hyperlink"/>
                                  <w:rFonts w:cs="Arial"/>
                                  <w:sz w:val="16"/>
                                  <w:szCs w:val="16"/>
                                </w:rPr>
                                <w:t>servicearea</w:t>
                              </w:r>
                              <w:proofErr w:type="spellEnd"/>
                            </w:hyperlink>
                            <w:r w:rsidR="00CA0B39" w:rsidRPr="00EB655C">
                              <w:rPr>
                                <w:rFonts w:cs="Arial"/>
                                <w:sz w:val="16"/>
                                <w:szCs w:val="18"/>
                              </w:rPr>
                              <w:t>)</w:t>
                            </w:r>
                            <w:r w:rsidR="008741FE">
                              <w:rPr>
                                <w:rFonts w:cs="Arial"/>
                                <w:sz w:val="16"/>
                                <w:szCs w:val="18"/>
                              </w:rPr>
                              <w:t xml:space="preserve"> and meet</w:t>
                            </w:r>
                            <w:r w:rsidR="006D46A8">
                              <w:rPr>
                                <w:rFonts w:cs="Arial"/>
                                <w:sz w:val="16"/>
                                <w:szCs w:val="18"/>
                              </w:rPr>
                              <w:t xml:space="preserve"> the</w:t>
                            </w:r>
                            <w:r w:rsidR="008741FE">
                              <w:rPr>
                                <w:rFonts w:cs="Arial"/>
                                <w:sz w:val="16"/>
                                <w:szCs w:val="18"/>
                              </w:rPr>
                              <w:t xml:space="preserve"> other eligibility requirements </w:t>
                            </w:r>
                            <w:r w:rsidR="006D46A8">
                              <w:rPr>
                                <w:rFonts w:cs="Arial"/>
                                <w:sz w:val="16"/>
                                <w:szCs w:val="18"/>
                              </w:rPr>
                              <w:t>on this application</w:t>
                            </w:r>
                            <w:r w:rsidR="008741FE">
                              <w:rPr>
                                <w:rFonts w:cs="Arial"/>
                                <w:sz w:val="16"/>
                                <w:szCs w:val="18"/>
                              </w:rPr>
                              <w:t>.</w:t>
                            </w:r>
                          </w:p>
                          <w:p w14:paraId="4313BB5D" w14:textId="7BE85701" w:rsidR="008741FE" w:rsidRPr="000444E5" w:rsidRDefault="008741FE" w:rsidP="00B05A69">
                            <w:pPr>
                              <w:pStyle w:val="ListParagraph"/>
                              <w:numPr>
                                <w:ilvl w:val="0"/>
                                <w:numId w:val="24"/>
                              </w:numPr>
                              <w:spacing w:before="40" w:after="0" w:line="240" w:lineRule="auto"/>
                              <w:ind w:left="274" w:right="-72" w:hanging="274"/>
                              <w:contextualSpacing w:val="0"/>
                              <w:rPr>
                                <w:sz w:val="16"/>
                                <w:szCs w:val="16"/>
                              </w:rPr>
                            </w:pPr>
                            <w:r w:rsidRPr="00283EAB">
                              <w:rPr>
                                <w:rFonts w:cs="Arial"/>
                                <w:b/>
                                <w:sz w:val="18"/>
                                <w:szCs w:val="18"/>
                              </w:rPr>
                              <w:t xml:space="preserve">Complete </w:t>
                            </w:r>
                            <w:r>
                              <w:rPr>
                                <w:rFonts w:cs="Arial"/>
                                <w:sz w:val="16"/>
                                <w:szCs w:val="16"/>
                              </w:rPr>
                              <w:t>application information, including:</w:t>
                            </w:r>
                          </w:p>
                          <w:p w14:paraId="09ECE116" w14:textId="46379F4C" w:rsidR="008741FE" w:rsidRDefault="008741FE" w:rsidP="000C21A5">
                            <w:pPr>
                              <w:pStyle w:val="ListParagraph"/>
                              <w:numPr>
                                <w:ilvl w:val="0"/>
                                <w:numId w:val="25"/>
                              </w:numPr>
                              <w:spacing w:before="40" w:after="0" w:line="240" w:lineRule="auto"/>
                              <w:ind w:left="810" w:right="-72" w:hanging="270"/>
                              <w:rPr>
                                <w:sz w:val="16"/>
                                <w:szCs w:val="16"/>
                              </w:rPr>
                            </w:pPr>
                            <w:r>
                              <w:rPr>
                                <w:sz w:val="16"/>
                                <w:szCs w:val="16"/>
                              </w:rPr>
                              <w:t>Customer signature</w:t>
                            </w:r>
                          </w:p>
                          <w:p w14:paraId="761C3630" w14:textId="020D65A3" w:rsidR="00AF7D34" w:rsidRDefault="00AF7D34" w:rsidP="000C21A5">
                            <w:pPr>
                              <w:pStyle w:val="ListParagraph"/>
                              <w:numPr>
                                <w:ilvl w:val="0"/>
                                <w:numId w:val="25"/>
                              </w:numPr>
                              <w:spacing w:before="40" w:after="0" w:line="240" w:lineRule="auto"/>
                              <w:ind w:left="810" w:right="-72" w:hanging="270"/>
                              <w:rPr>
                                <w:sz w:val="16"/>
                                <w:szCs w:val="16"/>
                              </w:rPr>
                            </w:pPr>
                            <w:r>
                              <w:rPr>
                                <w:sz w:val="16"/>
                                <w:szCs w:val="16"/>
                              </w:rPr>
                              <w:t>Retailer/Salesperson signature</w:t>
                            </w:r>
                          </w:p>
                          <w:p w14:paraId="5EE6FEF3" w14:textId="29F6628E" w:rsidR="008741FE" w:rsidRPr="00C2115B" w:rsidRDefault="008741FE" w:rsidP="00C2115B">
                            <w:pPr>
                              <w:pStyle w:val="ListParagraph"/>
                              <w:numPr>
                                <w:ilvl w:val="0"/>
                                <w:numId w:val="25"/>
                              </w:numPr>
                              <w:spacing w:before="40" w:after="0" w:line="240" w:lineRule="auto"/>
                              <w:ind w:left="810" w:right="-72" w:hanging="270"/>
                              <w:rPr>
                                <w:sz w:val="16"/>
                                <w:szCs w:val="16"/>
                              </w:rPr>
                            </w:pPr>
                            <w:r>
                              <w:rPr>
                                <w:sz w:val="16"/>
                                <w:szCs w:val="16"/>
                              </w:rPr>
                              <w:t xml:space="preserve">Supporting documentation </w:t>
                            </w:r>
                            <w:r w:rsidR="008503E7">
                              <w:rPr>
                                <w:sz w:val="16"/>
                                <w:szCs w:val="16"/>
                              </w:rPr>
                              <w:br/>
                            </w:r>
                            <w:r>
                              <w:rPr>
                                <w:sz w:val="16"/>
                                <w:szCs w:val="16"/>
                              </w:rPr>
                              <w:t>(</w:t>
                            </w:r>
                            <w:r w:rsidRPr="00C2115B">
                              <w:rPr>
                                <w:i/>
                                <w:iCs/>
                                <w:sz w:val="16"/>
                                <w:szCs w:val="16"/>
                              </w:rPr>
                              <w:t xml:space="preserve">if </w:t>
                            </w:r>
                            <w:r>
                              <w:rPr>
                                <w:i/>
                                <w:iCs/>
                                <w:sz w:val="16"/>
                                <w:szCs w:val="16"/>
                              </w:rPr>
                              <w:t>applicable</w:t>
                            </w:r>
                            <w:r>
                              <w:rPr>
                                <w:sz w:val="16"/>
                                <w:szCs w:val="16"/>
                              </w:rPr>
                              <w:t>)</w:t>
                            </w:r>
                          </w:p>
                          <w:p w14:paraId="6707B780" w14:textId="0D5005A0" w:rsidR="008741FE" w:rsidRPr="0098013A" w:rsidRDefault="008741FE" w:rsidP="00B05A69">
                            <w:pPr>
                              <w:pStyle w:val="ListParagraph"/>
                              <w:numPr>
                                <w:ilvl w:val="0"/>
                                <w:numId w:val="24"/>
                              </w:numPr>
                              <w:spacing w:before="40" w:after="0" w:line="240" w:lineRule="auto"/>
                              <w:ind w:left="274" w:right="-72" w:hanging="274"/>
                              <w:contextualSpacing w:val="0"/>
                              <w:rPr>
                                <w:sz w:val="16"/>
                                <w:szCs w:val="16"/>
                              </w:rPr>
                            </w:pPr>
                            <w:r w:rsidRPr="00283EAB">
                              <w:rPr>
                                <w:rFonts w:cs="Arial"/>
                                <w:b/>
                                <w:sz w:val="18"/>
                                <w:szCs w:val="16"/>
                              </w:rPr>
                              <w:t>Submit</w:t>
                            </w:r>
                            <w:r w:rsidRPr="00283EAB">
                              <w:rPr>
                                <w:rFonts w:cs="Arial"/>
                                <w:sz w:val="16"/>
                                <w:szCs w:val="16"/>
                              </w:rPr>
                              <w:t xml:space="preserve"> completed application</w:t>
                            </w:r>
                            <w:r>
                              <w:rPr>
                                <w:rFonts w:cs="Arial"/>
                                <w:sz w:val="16"/>
                                <w:szCs w:val="16"/>
                              </w:rPr>
                              <w:t xml:space="preserve"> </w:t>
                            </w:r>
                            <w:r w:rsidRPr="00283EAB">
                              <w:rPr>
                                <w:rFonts w:cs="Arial"/>
                                <w:sz w:val="16"/>
                                <w:szCs w:val="16"/>
                              </w:rPr>
                              <w:t xml:space="preserve">via mail or email </w:t>
                            </w:r>
                            <w:r>
                              <w:rPr>
                                <w:rFonts w:cs="Arial"/>
                                <w:b/>
                                <w:sz w:val="16"/>
                                <w:szCs w:val="16"/>
                              </w:rPr>
                              <w:t xml:space="preserve">within 60 days </w:t>
                            </w:r>
                            <w:r w:rsidR="005D4AB2">
                              <w:rPr>
                                <w:rFonts w:cs="Arial"/>
                                <w:b/>
                                <w:sz w:val="16"/>
                                <w:szCs w:val="16"/>
                              </w:rPr>
                              <w:t>after the home is</w:t>
                            </w:r>
                            <w:r w:rsidR="005D4AB2" w:rsidDel="00C70A7E">
                              <w:rPr>
                                <w:rFonts w:cs="Arial"/>
                                <w:b/>
                                <w:sz w:val="16"/>
                                <w:szCs w:val="16"/>
                              </w:rPr>
                              <w:t xml:space="preserve"> </w:t>
                            </w:r>
                            <w:r w:rsidR="00C364B7">
                              <w:rPr>
                                <w:rFonts w:cs="Arial"/>
                                <w:b/>
                                <w:sz w:val="16"/>
                                <w:szCs w:val="16"/>
                              </w:rPr>
                              <w:t xml:space="preserve">delivered </w:t>
                            </w:r>
                            <w:r w:rsidR="00E00048">
                              <w:rPr>
                                <w:rFonts w:cs="Arial"/>
                                <w:b/>
                                <w:sz w:val="16"/>
                                <w:szCs w:val="16"/>
                              </w:rPr>
                              <w:t>t</w:t>
                            </w:r>
                            <w:r w:rsidR="00C364B7">
                              <w:rPr>
                                <w:rFonts w:cs="Arial"/>
                                <w:b/>
                                <w:sz w:val="16"/>
                                <w:szCs w:val="16"/>
                              </w:rPr>
                              <w:t>o the site</w:t>
                            </w:r>
                            <w:r>
                              <w:rPr>
                                <w:rFonts w:cs="Arial"/>
                                <w:b/>
                                <w:sz w:val="16"/>
                                <w:szCs w:val="16"/>
                              </w:rPr>
                              <w:t xml:space="preserve">. </w:t>
                            </w:r>
                          </w:p>
                          <w:p w14:paraId="2E1785BD" w14:textId="77777777" w:rsidR="008741FE" w:rsidRPr="005A5D79" w:rsidRDefault="008741FE" w:rsidP="00B05A69">
                            <w:pPr>
                              <w:pStyle w:val="Footer"/>
                              <w:tabs>
                                <w:tab w:val="clear" w:pos="4680"/>
                                <w:tab w:val="clear" w:pos="9360"/>
                                <w:tab w:val="left" w:pos="1980"/>
                              </w:tabs>
                              <w:spacing w:before="60"/>
                              <w:ind w:left="720"/>
                              <w:rPr>
                                <w:rFonts w:cs="Arial"/>
                                <w:b/>
                                <w:noProof/>
                                <w:color w:val="191914"/>
                                <w:sz w:val="16"/>
                                <w:szCs w:val="16"/>
                              </w:rPr>
                            </w:pPr>
                            <w:r w:rsidRPr="005A5D79">
                              <w:rPr>
                                <w:rFonts w:cs="Arial"/>
                                <w:b/>
                                <w:noProof/>
                                <w:color w:val="191914"/>
                                <w:sz w:val="16"/>
                                <w:szCs w:val="16"/>
                              </w:rPr>
                              <w:t>Energy Trust of Oregon</w:t>
                            </w:r>
                          </w:p>
                          <w:p w14:paraId="57726E23" w14:textId="28EF76BF" w:rsidR="008741FE" w:rsidRPr="005A5D79" w:rsidRDefault="008741FE" w:rsidP="00F91B0F">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46A4891E" w14:textId="2498F199" w:rsidR="008741FE" w:rsidRPr="0098013A" w:rsidRDefault="008741FE" w:rsidP="007B789D">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153217">
                              <w:rPr>
                                <w:rFonts w:cs="Arial"/>
                                <w:color w:val="191914"/>
                                <w:sz w:val="16"/>
                                <w:szCs w:val="16"/>
                                <w:vertAlign w:val="superscript"/>
                              </w:rPr>
                              <w:t>rd</w:t>
                            </w:r>
                            <w:r>
                              <w:rPr>
                                <w:rFonts w:cs="Arial"/>
                                <w:color w:val="191914"/>
                                <w:sz w:val="16"/>
                                <w:szCs w:val="16"/>
                              </w:rPr>
                              <w:t xml:space="preserve"> Ave, #215</w:t>
                            </w:r>
                          </w:p>
                          <w:p w14:paraId="312D13EC" w14:textId="77777777" w:rsidR="008741FE" w:rsidRPr="00153217" w:rsidRDefault="008741FE" w:rsidP="003B07D6">
                            <w:pPr>
                              <w:pStyle w:val="Footer"/>
                              <w:tabs>
                                <w:tab w:val="clear" w:pos="4680"/>
                                <w:tab w:val="clear" w:pos="9360"/>
                                <w:tab w:val="left" w:pos="1980"/>
                              </w:tabs>
                              <w:spacing w:after="80"/>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04</w:t>
                            </w:r>
                          </w:p>
                          <w:p w14:paraId="367ECD8E" w14:textId="7EFF22F1" w:rsidR="008741FE" w:rsidRDefault="008741FE" w:rsidP="003B07D6">
                            <w:pPr>
                              <w:pStyle w:val="Footer"/>
                              <w:tabs>
                                <w:tab w:val="clear" w:pos="4680"/>
                                <w:tab w:val="clear" w:pos="9360"/>
                                <w:tab w:val="left" w:pos="1980"/>
                              </w:tabs>
                              <w:ind w:left="720"/>
                            </w:pPr>
                            <w:hyperlink r:id="rId12" w:history="1">
                              <w:r>
                                <w:rPr>
                                  <w:rStyle w:val="Hyperlink"/>
                                  <w:sz w:val="16"/>
                                </w:rPr>
                                <w:t>manufactured@energytrust.org</w:t>
                              </w:r>
                            </w:hyperlink>
                          </w:p>
                          <w:p w14:paraId="5CFB02E6" w14:textId="50ECE1D4" w:rsidR="008741FE" w:rsidRPr="00C2115B" w:rsidRDefault="008741FE" w:rsidP="00C2115B">
                            <w:pPr>
                              <w:pStyle w:val="ListParagraph"/>
                              <w:numPr>
                                <w:ilvl w:val="0"/>
                                <w:numId w:val="24"/>
                              </w:numPr>
                              <w:spacing w:before="40" w:after="0" w:line="240" w:lineRule="auto"/>
                              <w:ind w:left="274" w:right="-72" w:hanging="274"/>
                              <w:contextualSpacing w:val="0"/>
                              <w:rPr>
                                <w:sz w:val="16"/>
                                <w:szCs w:val="16"/>
                              </w:rPr>
                            </w:pPr>
                            <w:r>
                              <w:rPr>
                                <w:rFonts w:cs="Arial"/>
                                <w:b/>
                                <w:sz w:val="18"/>
                                <w:szCs w:val="16"/>
                              </w:rPr>
                              <w:t>Receive</w:t>
                            </w:r>
                            <w:r w:rsidRPr="00283EAB">
                              <w:rPr>
                                <w:rFonts w:cs="Arial"/>
                                <w:sz w:val="16"/>
                                <w:szCs w:val="16"/>
                              </w:rPr>
                              <w:t xml:space="preserve"> </w:t>
                            </w:r>
                            <w:r>
                              <w:rPr>
                                <w:rFonts w:cs="Arial"/>
                                <w:sz w:val="16"/>
                                <w:szCs w:val="16"/>
                              </w:rPr>
                              <w:t>check. Please allow four to six weeks for incentive processing after completed application is received.</w:t>
                            </w:r>
                          </w:p>
                          <w:p w14:paraId="39A090AF" w14:textId="77777777" w:rsidR="008741FE" w:rsidRPr="002336D1" w:rsidRDefault="008741FE" w:rsidP="00F91B0F">
                            <w:pPr>
                              <w:spacing w:before="120" w:after="60" w:line="240" w:lineRule="auto"/>
                              <w:ind w:right="-72"/>
                            </w:pPr>
                            <w:r w:rsidRPr="006C677D">
                              <w:rPr>
                                <w:b/>
                                <w:sz w:val="24"/>
                                <w:szCs w:val="24"/>
                              </w:rPr>
                              <w:t>Need-to-know information:</w:t>
                            </w:r>
                          </w:p>
                          <w:p w14:paraId="56F57878" w14:textId="632BEDDD" w:rsidR="008741FE" w:rsidRPr="00C42555" w:rsidRDefault="0092117B" w:rsidP="00F91B0F">
                            <w:pPr>
                              <w:pStyle w:val="ListParagraph"/>
                              <w:numPr>
                                <w:ilvl w:val="0"/>
                                <w:numId w:val="3"/>
                              </w:numPr>
                              <w:spacing w:before="60" w:after="0" w:line="240" w:lineRule="auto"/>
                              <w:ind w:left="274" w:right="-72" w:hanging="274"/>
                              <w:contextualSpacing w:val="0"/>
                              <w:rPr>
                                <w:sz w:val="16"/>
                                <w:szCs w:val="16"/>
                              </w:rPr>
                            </w:pPr>
                            <w:r>
                              <w:rPr>
                                <w:rFonts w:cs="Arial"/>
                                <w:sz w:val="16"/>
                                <w:szCs w:val="16"/>
                              </w:rPr>
                              <w:t>C</w:t>
                            </w:r>
                            <w:r w:rsidR="008741FE">
                              <w:rPr>
                                <w:rFonts w:cs="Arial"/>
                                <w:sz w:val="16"/>
                                <w:szCs w:val="16"/>
                              </w:rPr>
                              <w:t>ustomer-paid incentives will be mailed to the respective payees and addresses identified on the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6DEDE" id="Rectangle: Rounded Corners 5" o:spid="_x0000_s1026" style="position:absolute;margin-left:0;margin-top:2.9pt;width:187pt;height:35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" fillcolor="#d8d8d8">
                <v:textbox>
                  <w:txbxContent>
                    <w:p w14:paraId="78B1A0CE" w14:textId="77777777" w:rsidR="008741FE" w:rsidRPr="00615131" w:rsidRDefault="008741FE" w:rsidP="003E4FC4">
                      <w:pPr>
                        <w:spacing w:before="60" w:after="40"/>
                        <w:rPr>
                          <w:sz w:val="16"/>
                          <w:szCs w:val="16"/>
                        </w:rPr>
                      </w:pPr>
                      <w:r>
                        <w:rPr>
                          <w:b/>
                          <w:sz w:val="24"/>
                          <w:szCs w:val="24"/>
                        </w:rPr>
                        <w:t>How to Apply</w:t>
                      </w:r>
                      <w:r w:rsidRPr="006C677D">
                        <w:rPr>
                          <w:b/>
                          <w:sz w:val="24"/>
                          <w:szCs w:val="24"/>
                        </w:rPr>
                        <w:t>:</w:t>
                      </w:r>
                    </w:p>
                    <w:p w14:paraId="5172FAFE" w14:textId="2A59931E" w:rsidR="008741FE" w:rsidRPr="006E1F81" w:rsidRDefault="00166DC4" w:rsidP="00B05A69">
                      <w:pPr>
                        <w:pStyle w:val="ListParagraph"/>
                        <w:numPr>
                          <w:ilvl w:val="0"/>
                          <w:numId w:val="24"/>
                        </w:numPr>
                        <w:spacing w:after="0" w:line="240" w:lineRule="auto"/>
                        <w:ind w:left="270" w:right="-72" w:hanging="270"/>
                        <w:contextualSpacing w:val="0"/>
                        <w:rPr>
                          <w:sz w:val="14"/>
                          <w:szCs w:val="16"/>
                        </w:rPr>
                      </w:pPr>
                      <w:r>
                        <w:rPr>
                          <w:rFonts w:cs="Arial"/>
                          <w:sz w:val="16"/>
                          <w:szCs w:val="18"/>
                        </w:rPr>
                        <w:t>B</w:t>
                      </w:r>
                      <w:r w:rsidRPr="00AE05BA">
                        <w:rPr>
                          <w:rFonts w:cs="Arial"/>
                          <w:sz w:val="16"/>
                          <w:szCs w:val="18"/>
                        </w:rPr>
                        <w:t>etween January 1, 20</w:t>
                      </w:r>
                      <w:r>
                        <w:rPr>
                          <w:rFonts w:cs="Arial"/>
                          <w:sz w:val="16"/>
                          <w:szCs w:val="18"/>
                        </w:rPr>
                        <w:t>25</w:t>
                      </w:r>
                      <w:r w:rsidRPr="00AE05BA">
                        <w:rPr>
                          <w:rFonts w:cs="Arial"/>
                          <w:sz w:val="16"/>
                          <w:szCs w:val="18"/>
                        </w:rPr>
                        <w:t xml:space="preserve"> and December 31,</w:t>
                      </w:r>
                      <w:r>
                        <w:rPr>
                          <w:rFonts w:cs="Arial"/>
                          <w:sz w:val="16"/>
                          <w:szCs w:val="18"/>
                        </w:rPr>
                        <w:t xml:space="preserve"> 2025, </w:t>
                      </w:r>
                      <w:r w:rsidR="00D64CAE">
                        <w:rPr>
                          <w:rFonts w:cs="Arial"/>
                          <w:b/>
                          <w:sz w:val="18"/>
                          <w:szCs w:val="18"/>
                        </w:rPr>
                        <w:t xml:space="preserve">Customer </w:t>
                      </w:r>
                      <w:r w:rsidR="005B6A92">
                        <w:rPr>
                          <w:rFonts w:cs="Arial"/>
                          <w:b/>
                          <w:sz w:val="18"/>
                          <w:szCs w:val="18"/>
                        </w:rPr>
                        <w:t xml:space="preserve">must </w:t>
                      </w:r>
                      <w:r w:rsidR="00D64CAE">
                        <w:rPr>
                          <w:rFonts w:cs="Arial"/>
                          <w:b/>
                          <w:sz w:val="18"/>
                          <w:szCs w:val="18"/>
                        </w:rPr>
                        <w:t>p</w:t>
                      </w:r>
                      <w:r w:rsidR="008741FE">
                        <w:rPr>
                          <w:rFonts w:cs="Arial"/>
                          <w:b/>
                          <w:sz w:val="18"/>
                          <w:szCs w:val="18"/>
                        </w:rPr>
                        <w:t>urchase</w:t>
                      </w:r>
                      <w:r w:rsidR="008741FE" w:rsidRPr="00283EAB">
                        <w:rPr>
                          <w:rFonts w:cs="Arial"/>
                          <w:sz w:val="16"/>
                          <w:szCs w:val="18"/>
                        </w:rPr>
                        <w:t xml:space="preserve"> a qualifying new manufactured home</w:t>
                      </w:r>
                      <w:r w:rsidR="008741FE" w:rsidRPr="00AE05BA">
                        <w:rPr>
                          <w:rFonts w:cs="Arial"/>
                          <w:sz w:val="16"/>
                          <w:szCs w:val="18"/>
                        </w:rPr>
                        <w:t xml:space="preserve"> </w:t>
                      </w:r>
                      <w:r w:rsidR="003F4652">
                        <w:rPr>
                          <w:rFonts w:cs="Arial"/>
                          <w:sz w:val="16"/>
                          <w:szCs w:val="18"/>
                        </w:rPr>
                        <w:t xml:space="preserve">in Oregon or Washington </w:t>
                      </w:r>
                      <w:r>
                        <w:rPr>
                          <w:rFonts w:cs="Arial"/>
                          <w:sz w:val="16"/>
                          <w:szCs w:val="18"/>
                        </w:rPr>
                        <w:t xml:space="preserve"> </w:t>
                      </w:r>
                      <w:r w:rsidR="006D46A8">
                        <w:rPr>
                          <w:rFonts w:cs="Arial"/>
                          <w:sz w:val="16"/>
                          <w:szCs w:val="18"/>
                        </w:rPr>
                        <w:t xml:space="preserve">that is </w:t>
                      </w:r>
                      <w:r w:rsidR="008741FE">
                        <w:rPr>
                          <w:rFonts w:cs="Arial"/>
                          <w:sz w:val="16"/>
                          <w:szCs w:val="18"/>
                        </w:rPr>
                        <w:t xml:space="preserve">sited in an eligible utility service territory </w:t>
                      </w:r>
                      <w:r w:rsidR="00CA0B39" w:rsidRPr="00EB655C">
                        <w:rPr>
                          <w:rFonts w:cs="Arial"/>
                          <w:sz w:val="16"/>
                          <w:szCs w:val="18"/>
                        </w:rPr>
                        <w:t>(</w:t>
                      </w:r>
                      <w:hyperlink r:id="rId13" w:history="1">
                        <w:r w:rsidR="00EB655C" w:rsidRPr="004E0B47">
                          <w:rPr>
                            <w:rStyle w:val="Hyperlink"/>
                            <w:rFonts w:cs="Arial"/>
                            <w:sz w:val="16"/>
                            <w:szCs w:val="16"/>
                          </w:rPr>
                          <w:t>energytrust.org/</w:t>
                        </w:r>
                        <w:proofErr w:type="spellStart"/>
                        <w:r w:rsidR="003932BD" w:rsidRPr="004E0B47">
                          <w:rPr>
                            <w:rStyle w:val="Hyperlink"/>
                            <w:rFonts w:cs="Arial"/>
                            <w:sz w:val="16"/>
                            <w:szCs w:val="16"/>
                          </w:rPr>
                          <w:t>servicearea</w:t>
                        </w:r>
                        <w:proofErr w:type="spellEnd"/>
                      </w:hyperlink>
                      <w:r w:rsidR="00CA0B39" w:rsidRPr="00EB655C">
                        <w:rPr>
                          <w:rFonts w:cs="Arial"/>
                          <w:sz w:val="16"/>
                          <w:szCs w:val="18"/>
                        </w:rPr>
                        <w:t>)</w:t>
                      </w:r>
                      <w:r w:rsidR="008741FE">
                        <w:rPr>
                          <w:rFonts w:cs="Arial"/>
                          <w:sz w:val="16"/>
                          <w:szCs w:val="18"/>
                        </w:rPr>
                        <w:t xml:space="preserve"> and meet</w:t>
                      </w:r>
                      <w:r w:rsidR="006D46A8">
                        <w:rPr>
                          <w:rFonts w:cs="Arial"/>
                          <w:sz w:val="16"/>
                          <w:szCs w:val="18"/>
                        </w:rPr>
                        <w:t xml:space="preserve"> the</w:t>
                      </w:r>
                      <w:r w:rsidR="008741FE">
                        <w:rPr>
                          <w:rFonts w:cs="Arial"/>
                          <w:sz w:val="16"/>
                          <w:szCs w:val="18"/>
                        </w:rPr>
                        <w:t xml:space="preserve"> other eligibility requirements </w:t>
                      </w:r>
                      <w:r w:rsidR="006D46A8">
                        <w:rPr>
                          <w:rFonts w:cs="Arial"/>
                          <w:sz w:val="16"/>
                          <w:szCs w:val="18"/>
                        </w:rPr>
                        <w:t>on this application</w:t>
                      </w:r>
                      <w:r w:rsidR="008741FE">
                        <w:rPr>
                          <w:rFonts w:cs="Arial"/>
                          <w:sz w:val="16"/>
                          <w:szCs w:val="18"/>
                        </w:rPr>
                        <w:t>.</w:t>
                      </w:r>
                    </w:p>
                    <w:p w14:paraId="4313BB5D" w14:textId="7BE85701" w:rsidR="008741FE" w:rsidRPr="000444E5" w:rsidRDefault="008741FE" w:rsidP="00B05A69">
                      <w:pPr>
                        <w:pStyle w:val="ListParagraph"/>
                        <w:numPr>
                          <w:ilvl w:val="0"/>
                          <w:numId w:val="24"/>
                        </w:numPr>
                        <w:spacing w:before="40" w:after="0" w:line="240" w:lineRule="auto"/>
                        <w:ind w:left="274" w:right="-72" w:hanging="274"/>
                        <w:contextualSpacing w:val="0"/>
                        <w:rPr>
                          <w:sz w:val="16"/>
                          <w:szCs w:val="16"/>
                        </w:rPr>
                      </w:pPr>
                      <w:r w:rsidRPr="00283EAB">
                        <w:rPr>
                          <w:rFonts w:cs="Arial"/>
                          <w:b/>
                          <w:sz w:val="18"/>
                          <w:szCs w:val="18"/>
                        </w:rPr>
                        <w:t xml:space="preserve">Complete </w:t>
                      </w:r>
                      <w:r>
                        <w:rPr>
                          <w:rFonts w:cs="Arial"/>
                          <w:sz w:val="16"/>
                          <w:szCs w:val="16"/>
                        </w:rPr>
                        <w:t>application information, including:</w:t>
                      </w:r>
                    </w:p>
                    <w:p w14:paraId="09ECE116" w14:textId="46379F4C" w:rsidR="008741FE" w:rsidRDefault="008741FE" w:rsidP="000C21A5">
                      <w:pPr>
                        <w:pStyle w:val="ListParagraph"/>
                        <w:numPr>
                          <w:ilvl w:val="0"/>
                          <w:numId w:val="25"/>
                        </w:numPr>
                        <w:spacing w:before="40" w:after="0" w:line="240" w:lineRule="auto"/>
                        <w:ind w:left="810" w:right="-72" w:hanging="270"/>
                        <w:rPr>
                          <w:sz w:val="16"/>
                          <w:szCs w:val="16"/>
                        </w:rPr>
                      </w:pPr>
                      <w:r>
                        <w:rPr>
                          <w:sz w:val="16"/>
                          <w:szCs w:val="16"/>
                        </w:rPr>
                        <w:t>Customer signature</w:t>
                      </w:r>
                    </w:p>
                    <w:p w14:paraId="761C3630" w14:textId="020D65A3" w:rsidR="00AF7D34" w:rsidRDefault="00AF7D34" w:rsidP="000C21A5">
                      <w:pPr>
                        <w:pStyle w:val="ListParagraph"/>
                        <w:numPr>
                          <w:ilvl w:val="0"/>
                          <w:numId w:val="25"/>
                        </w:numPr>
                        <w:spacing w:before="40" w:after="0" w:line="240" w:lineRule="auto"/>
                        <w:ind w:left="810" w:right="-72" w:hanging="270"/>
                        <w:rPr>
                          <w:sz w:val="16"/>
                          <w:szCs w:val="16"/>
                        </w:rPr>
                      </w:pPr>
                      <w:r>
                        <w:rPr>
                          <w:sz w:val="16"/>
                          <w:szCs w:val="16"/>
                        </w:rPr>
                        <w:t>Retailer/Salesperson signature</w:t>
                      </w:r>
                    </w:p>
                    <w:p w14:paraId="5EE6FEF3" w14:textId="29F6628E" w:rsidR="008741FE" w:rsidRPr="00C2115B" w:rsidRDefault="008741FE" w:rsidP="00C2115B">
                      <w:pPr>
                        <w:pStyle w:val="ListParagraph"/>
                        <w:numPr>
                          <w:ilvl w:val="0"/>
                          <w:numId w:val="25"/>
                        </w:numPr>
                        <w:spacing w:before="40" w:after="0" w:line="240" w:lineRule="auto"/>
                        <w:ind w:left="810" w:right="-72" w:hanging="270"/>
                        <w:rPr>
                          <w:sz w:val="16"/>
                          <w:szCs w:val="16"/>
                        </w:rPr>
                      </w:pPr>
                      <w:r>
                        <w:rPr>
                          <w:sz w:val="16"/>
                          <w:szCs w:val="16"/>
                        </w:rPr>
                        <w:t xml:space="preserve">Supporting documentation </w:t>
                      </w:r>
                      <w:r w:rsidR="008503E7">
                        <w:rPr>
                          <w:sz w:val="16"/>
                          <w:szCs w:val="16"/>
                        </w:rPr>
                        <w:br/>
                      </w:r>
                      <w:r>
                        <w:rPr>
                          <w:sz w:val="16"/>
                          <w:szCs w:val="16"/>
                        </w:rPr>
                        <w:t>(</w:t>
                      </w:r>
                      <w:r w:rsidRPr="00C2115B">
                        <w:rPr>
                          <w:i/>
                          <w:iCs/>
                          <w:sz w:val="16"/>
                          <w:szCs w:val="16"/>
                        </w:rPr>
                        <w:t xml:space="preserve">if </w:t>
                      </w:r>
                      <w:r>
                        <w:rPr>
                          <w:i/>
                          <w:iCs/>
                          <w:sz w:val="16"/>
                          <w:szCs w:val="16"/>
                        </w:rPr>
                        <w:t>applicable</w:t>
                      </w:r>
                      <w:r>
                        <w:rPr>
                          <w:sz w:val="16"/>
                          <w:szCs w:val="16"/>
                        </w:rPr>
                        <w:t>)</w:t>
                      </w:r>
                    </w:p>
                    <w:p w14:paraId="6707B780" w14:textId="0D5005A0" w:rsidR="008741FE" w:rsidRPr="0098013A" w:rsidRDefault="008741FE" w:rsidP="00B05A69">
                      <w:pPr>
                        <w:pStyle w:val="ListParagraph"/>
                        <w:numPr>
                          <w:ilvl w:val="0"/>
                          <w:numId w:val="24"/>
                        </w:numPr>
                        <w:spacing w:before="40" w:after="0" w:line="240" w:lineRule="auto"/>
                        <w:ind w:left="274" w:right="-72" w:hanging="274"/>
                        <w:contextualSpacing w:val="0"/>
                        <w:rPr>
                          <w:sz w:val="16"/>
                          <w:szCs w:val="16"/>
                        </w:rPr>
                      </w:pPr>
                      <w:r w:rsidRPr="00283EAB">
                        <w:rPr>
                          <w:rFonts w:cs="Arial"/>
                          <w:b/>
                          <w:sz w:val="18"/>
                          <w:szCs w:val="16"/>
                        </w:rPr>
                        <w:t>Submit</w:t>
                      </w:r>
                      <w:r w:rsidRPr="00283EAB">
                        <w:rPr>
                          <w:rFonts w:cs="Arial"/>
                          <w:sz w:val="16"/>
                          <w:szCs w:val="16"/>
                        </w:rPr>
                        <w:t xml:space="preserve"> completed application</w:t>
                      </w:r>
                      <w:r>
                        <w:rPr>
                          <w:rFonts w:cs="Arial"/>
                          <w:sz w:val="16"/>
                          <w:szCs w:val="16"/>
                        </w:rPr>
                        <w:t xml:space="preserve"> </w:t>
                      </w:r>
                      <w:r w:rsidRPr="00283EAB">
                        <w:rPr>
                          <w:rFonts w:cs="Arial"/>
                          <w:sz w:val="16"/>
                          <w:szCs w:val="16"/>
                        </w:rPr>
                        <w:t xml:space="preserve">via mail or email </w:t>
                      </w:r>
                      <w:r>
                        <w:rPr>
                          <w:rFonts w:cs="Arial"/>
                          <w:b/>
                          <w:sz w:val="16"/>
                          <w:szCs w:val="16"/>
                        </w:rPr>
                        <w:t xml:space="preserve">within 60 days </w:t>
                      </w:r>
                      <w:r w:rsidR="005D4AB2">
                        <w:rPr>
                          <w:rFonts w:cs="Arial"/>
                          <w:b/>
                          <w:sz w:val="16"/>
                          <w:szCs w:val="16"/>
                        </w:rPr>
                        <w:t>after the home is</w:t>
                      </w:r>
                      <w:r w:rsidR="005D4AB2" w:rsidDel="00C70A7E">
                        <w:rPr>
                          <w:rFonts w:cs="Arial"/>
                          <w:b/>
                          <w:sz w:val="16"/>
                          <w:szCs w:val="16"/>
                        </w:rPr>
                        <w:t xml:space="preserve"> </w:t>
                      </w:r>
                      <w:r w:rsidR="00C364B7">
                        <w:rPr>
                          <w:rFonts w:cs="Arial"/>
                          <w:b/>
                          <w:sz w:val="16"/>
                          <w:szCs w:val="16"/>
                        </w:rPr>
                        <w:t xml:space="preserve">delivered </w:t>
                      </w:r>
                      <w:r w:rsidR="00E00048">
                        <w:rPr>
                          <w:rFonts w:cs="Arial"/>
                          <w:b/>
                          <w:sz w:val="16"/>
                          <w:szCs w:val="16"/>
                        </w:rPr>
                        <w:t>t</w:t>
                      </w:r>
                      <w:r w:rsidR="00C364B7">
                        <w:rPr>
                          <w:rFonts w:cs="Arial"/>
                          <w:b/>
                          <w:sz w:val="16"/>
                          <w:szCs w:val="16"/>
                        </w:rPr>
                        <w:t>o the site</w:t>
                      </w:r>
                      <w:r>
                        <w:rPr>
                          <w:rFonts w:cs="Arial"/>
                          <w:b/>
                          <w:sz w:val="16"/>
                          <w:szCs w:val="16"/>
                        </w:rPr>
                        <w:t xml:space="preserve">. </w:t>
                      </w:r>
                    </w:p>
                    <w:p w14:paraId="2E1785BD" w14:textId="77777777" w:rsidR="008741FE" w:rsidRPr="005A5D79" w:rsidRDefault="008741FE" w:rsidP="00B05A69">
                      <w:pPr>
                        <w:pStyle w:val="Footer"/>
                        <w:tabs>
                          <w:tab w:val="clear" w:pos="4680"/>
                          <w:tab w:val="clear" w:pos="9360"/>
                          <w:tab w:val="left" w:pos="1980"/>
                        </w:tabs>
                        <w:spacing w:before="60"/>
                        <w:ind w:left="720"/>
                        <w:rPr>
                          <w:rFonts w:cs="Arial"/>
                          <w:b/>
                          <w:noProof/>
                          <w:color w:val="191914"/>
                          <w:sz w:val="16"/>
                          <w:szCs w:val="16"/>
                        </w:rPr>
                      </w:pPr>
                      <w:r w:rsidRPr="005A5D79">
                        <w:rPr>
                          <w:rFonts w:cs="Arial"/>
                          <w:b/>
                          <w:noProof/>
                          <w:color w:val="191914"/>
                          <w:sz w:val="16"/>
                          <w:szCs w:val="16"/>
                        </w:rPr>
                        <w:t>Energy Trust of Oregon</w:t>
                      </w:r>
                    </w:p>
                    <w:p w14:paraId="57726E23" w14:textId="28EF76BF" w:rsidR="008741FE" w:rsidRPr="005A5D79" w:rsidRDefault="008741FE" w:rsidP="00F91B0F">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46A4891E" w14:textId="2498F199" w:rsidR="008741FE" w:rsidRPr="0098013A" w:rsidRDefault="008741FE" w:rsidP="007B789D">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153217">
                        <w:rPr>
                          <w:rFonts w:cs="Arial"/>
                          <w:color w:val="191914"/>
                          <w:sz w:val="16"/>
                          <w:szCs w:val="16"/>
                          <w:vertAlign w:val="superscript"/>
                        </w:rPr>
                        <w:t>rd</w:t>
                      </w:r>
                      <w:r>
                        <w:rPr>
                          <w:rFonts w:cs="Arial"/>
                          <w:color w:val="191914"/>
                          <w:sz w:val="16"/>
                          <w:szCs w:val="16"/>
                        </w:rPr>
                        <w:t xml:space="preserve"> Ave, #215</w:t>
                      </w:r>
                    </w:p>
                    <w:p w14:paraId="312D13EC" w14:textId="77777777" w:rsidR="008741FE" w:rsidRPr="00153217" w:rsidRDefault="008741FE" w:rsidP="003B07D6">
                      <w:pPr>
                        <w:pStyle w:val="Footer"/>
                        <w:tabs>
                          <w:tab w:val="clear" w:pos="4680"/>
                          <w:tab w:val="clear" w:pos="9360"/>
                          <w:tab w:val="left" w:pos="1980"/>
                        </w:tabs>
                        <w:spacing w:after="80"/>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04</w:t>
                      </w:r>
                    </w:p>
                    <w:p w14:paraId="367ECD8E" w14:textId="7EFF22F1" w:rsidR="008741FE" w:rsidRDefault="008741FE" w:rsidP="003B07D6">
                      <w:pPr>
                        <w:pStyle w:val="Footer"/>
                        <w:tabs>
                          <w:tab w:val="clear" w:pos="4680"/>
                          <w:tab w:val="clear" w:pos="9360"/>
                          <w:tab w:val="left" w:pos="1980"/>
                        </w:tabs>
                        <w:ind w:left="720"/>
                      </w:pPr>
                      <w:hyperlink r:id="rId14" w:history="1">
                        <w:r>
                          <w:rPr>
                            <w:rStyle w:val="Hyperlink"/>
                            <w:sz w:val="16"/>
                          </w:rPr>
                          <w:t>manufactured@energytrust.org</w:t>
                        </w:r>
                      </w:hyperlink>
                    </w:p>
                    <w:p w14:paraId="5CFB02E6" w14:textId="50ECE1D4" w:rsidR="008741FE" w:rsidRPr="00C2115B" w:rsidRDefault="008741FE" w:rsidP="00C2115B">
                      <w:pPr>
                        <w:pStyle w:val="ListParagraph"/>
                        <w:numPr>
                          <w:ilvl w:val="0"/>
                          <w:numId w:val="24"/>
                        </w:numPr>
                        <w:spacing w:before="40" w:after="0" w:line="240" w:lineRule="auto"/>
                        <w:ind w:left="274" w:right="-72" w:hanging="274"/>
                        <w:contextualSpacing w:val="0"/>
                        <w:rPr>
                          <w:sz w:val="16"/>
                          <w:szCs w:val="16"/>
                        </w:rPr>
                      </w:pPr>
                      <w:r>
                        <w:rPr>
                          <w:rFonts w:cs="Arial"/>
                          <w:b/>
                          <w:sz w:val="18"/>
                          <w:szCs w:val="16"/>
                        </w:rPr>
                        <w:t>Receive</w:t>
                      </w:r>
                      <w:r w:rsidRPr="00283EAB">
                        <w:rPr>
                          <w:rFonts w:cs="Arial"/>
                          <w:sz w:val="16"/>
                          <w:szCs w:val="16"/>
                        </w:rPr>
                        <w:t xml:space="preserve"> </w:t>
                      </w:r>
                      <w:r>
                        <w:rPr>
                          <w:rFonts w:cs="Arial"/>
                          <w:sz w:val="16"/>
                          <w:szCs w:val="16"/>
                        </w:rPr>
                        <w:t>check. Please allow four to six weeks for incentive processing after completed application is received.</w:t>
                      </w:r>
                    </w:p>
                    <w:p w14:paraId="39A090AF" w14:textId="77777777" w:rsidR="008741FE" w:rsidRPr="002336D1" w:rsidRDefault="008741FE" w:rsidP="00F91B0F">
                      <w:pPr>
                        <w:spacing w:before="120" w:after="60" w:line="240" w:lineRule="auto"/>
                        <w:ind w:right="-72"/>
                      </w:pPr>
                      <w:r w:rsidRPr="006C677D">
                        <w:rPr>
                          <w:b/>
                          <w:sz w:val="24"/>
                          <w:szCs w:val="24"/>
                        </w:rPr>
                        <w:t>Need-to-know information:</w:t>
                      </w:r>
                    </w:p>
                    <w:p w14:paraId="56F57878" w14:textId="632BEDDD" w:rsidR="008741FE" w:rsidRPr="00C42555" w:rsidRDefault="0092117B" w:rsidP="00F91B0F">
                      <w:pPr>
                        <w:pStyle w:val="ListParagraph"/>
                        <w:numPr>
                          <w:ilvl w:val="0"/>
                          <w:numId w:val="3"/>
                        </w:numPr>
                        <w:spacing w:before="60" w:after="0" w:line="240" w:lineRule="auto"/>
                        <w:ind w:left="274" w:right="-72" w:hanging="274"/>
                        <w:contextualSpacing w:val="0"/>
                        <w:rPr>
                          <w:sz w:val="16"/>
                          <w:szCs w:val="16"/>
                        </w:rPr>
                      </w:pPr>
                      <w:r>
                        <w:rPr>
                          <w:rFonts w:cs="Arial"/>
                          <w:sz w:val="16"/>
                          <w:szCs w:val="16"/>
                        </w:rPr>
                        <w:t>C</w:t>
                      </w:r>
                      <w:r w:rsidR="008741FE">
                        <w:rPr>
                          <w:rFonts w:cs="Arial"/>
                          <w:sz w:val="16"/>
                          <w:szCs w:val="16"/>
                        </w:rPr>
                        <w:t>ustomer-paid incentives will be mailed to the respective payees and addresses identified on the application.</w:t>
                      </w:r>
                    </w:p>
                  </w:txbxContent>
                </v:textbox>
                <w10:wrap anchorx="margin"/>
              </v:roundrect>
            </w:pict>
          </mc:Fallback>
        </mc:AlternateContent>
      </w:r>
    </w:p>
    <w:tbl>
      <w:tblPr>
        <w:tblW w:w="6840" w:type="dxa"/>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5B5179" w14:paraId="50421DA1" w14:textId="77777777" w:rsidTr="00B05A69">
        <w:trPr>
          <w:trHeight w:val="288"/>
        </w:trPr>
        <w:tc>
          <w:tcPr>
            <w:tcW w:w="6840" w:type="dxa"/>
            <w:shd w:val="clear" w:color="auto" w:fill="D9D9D9"/>
          </w:tcPr>
          <w:p w14:paraId="50421DA0" w14:textId="3C5220D9" w:rsidR="005B5179" w:rsidRPr="0007034B" w:rsidRDefault="00070EC6" w:rsidP="00C2115B">
            <w:pPr>
              <w:tabs>
                <w:tab w:val="left" w:pos="3852"/>
                <w:tab w:val="left" w:pos="4482"/>
                <w:tab w:val="left" w:pos="5472"/>
              </w:tabs>
              <w:spacing w:before="40" w:after="20" w:line="240" w:lineRule="auto"/>
              <w:ind w:left="-21"/>
              <w:rPr>
                <w:b/>
                <w:sz w:val="24"/>
                <w:szCs w:val="24"/>
              </w:rPr>
            </w:pPr>
            <w:r>
              <w:rPr>
                <w:b/>
                <w:noProof/>
                <w:sz w:val="24"/>
                <w:szCs w:val="24"/>
              </w:rPr>
              <w:t>Customer Information</w:t>
            </w:r>
          </w:p>
        </w:tc>
      </w:tr>
    </w:tbl>
    <w:tbl>
      <w:tblPr>
        <w:tblStyle w:val="TableGrid"/>
        <w:tblpPr w:leftFromText="180" w:rightFromText="180" w:vertAnchor="text" w:horzAnchor="margin" w:tblpXSpec="right" w:tblpY="41"/>
        <w:tblW w:w="0" w:type="auto"/>
        <w:tblLook w:val="0600" w:firstRow="0" w:lastRow="0" w:firstColumn="0" w:lastColumn="0" w:noHBand="1" w:noVBand="1"/>
      </w:tblPr>
      <w:tblGrid>
        <w:gridCol w:w="2430"/>
        <w:gridCol w:w="2250"/>
        <w:gridCol w:w="2150"/>
      </w:tblGrid>
      <w:tr w:rsidR="00065F73" w14:paraId="7ED4D952" w14:textId="77777777" w:rsidTr="00391A3F">
        <w:trPr>
          <w:trHeight w:val="20"/>
        </w:trPr>
        <w:tc>
          <w:tcPr>
            <w:tcW w:w="2430" w:type="dxa"/>
            <w:tcBorders>
              <w:top w:val="nil"/>
              <w:left w:val="nil"/>
              <w:bottom w:val="nil"/>
              <w:right w:val="nil"/>
            </w:tcBorders>
            <w:vAlign w:val="center"/>
          </w:tcPr>
          <w:p w14:paraId="5794BB1C" w14:textId="77777777" w:rsidR="00065F73" w:rsidRPr="00AC2D52" w:rsidRDefault="00065F73" w:rsidP="00065F73">
            <w:pPr>
              <w:pStyle w:val="NoSpacing"/>
              <w:spacing w:after="80" w:line="240" w:lineRule="auto"/>
              <w:rPr>
                <w:sz w:val="16"/>
                <w:szCs w:val="16"/>
              </w:rPr>
            </w:pPr>
            <w:r w:rsidRPr="00AC2D52">
              <w:rPr>
                <w:sz w:val="16"/>
                <w:szCs w:val="16"/>
              </w:rPr>
              <w:t>This home is being purchased for the purpose of:</w:t>
            </w:r>
          </w:p>
        </w:tc>
        <w:tc>
          <w:tcPr>
            <w:tcW w:w="2250" w:type="dxa"/>
            <w:tcBorders>
              <w:top w:val="nil"/>
              <w:left w:val="nil"/>
              <w:bottom w:val="nil"/>
              <w:right w:val="nil"/>
            </w:tcBorders>
            <w:vAlign w:val="center"/>
          </w:tcPr>
          <w:p w14:paraId="7FDB0B7E" w14:textId="77777777" w:rsidR="00065F73" w:rsidRPr="00AC2D52" w:rsidRDefault="00065F73" w:rsidP="00065F73">
            <w:pPr>
              <w:pStyle w:val="NoSpacing"/>
              <w:spacing w:after="80"/>
              <w:rPr>
                <w:sz w:val="16"/>
                <w:szCs w:val="16"/>
              </w:rPr>
            </w:pPr>
            <w:r w:rsidRPr="00AC2D52">
              <w:rPr>
                <w:rFonts w:cs="Arial"/>
                <w:sz w:val="16"/>
                <w:szCs w:val="16"/>
              </w:rPr>
              <w:fldChar w:fldCharType="begin">
                <w:ffData>
                  <w:name w:val="Check1"/>
                  <w:enabled/>
                  <w:calcOnExit w:val="0"/>
                  <w:checkBox>
                    <w:sizeAuto/>
                    <w:default w:val="0"/>
                  </w:checkBox>
                </w:ffData>
              </w:fldChar>
            </w:r>
            <w:r w:rsidRPr="00AC2D52">
              <w:rPr>
                <w:rFonts w:cs="Arial"/>
                <w:sz w:val="16"/>
                <w:szCs w:val="16"/>
              </w:rPr>
              <w:instrText xml:space="preserve"> FORMCHECKBOX </w:instrText>
            </w:r>
            <w:r w:rsidRPr="00AC2D52">
              <w:rPr>
                <w:rFonts w:cs="Arial"/>
                <w:sz w:val="16"/>
                <w:szCs w:val="16"/>
              </w:rPr>
            </w:r>
            <w:r w:rsidRPr="00AC2D52">
              <w:rPr>
                <w:rFonts w:cs="Arial"/>
                <w:sz w:val="16"/>
                <w:szCs w:val="16"/>
              </w:rPr>
              <w:fldChar w:fldCharType="separate"/>
            </w:r>
            <w:r w:rsidRPr="00AC2D52">
              <w:rPr>
                <w:rFonts w:cs="Arial"/>
                <w:sz w:val="16"/>
                <w:szCs w:val="16"/>
              </w:rPr>
              <w:fldChar w:fldCharType="end"/>
            </w:r>
            <w:r w:rsidRPr="00AC2D52">
              <w:rPr>
                <w:rFonts w:cs="Arial"/>
                <w:sz w:val="16"/>
                <w:szCs w:val="16"/>
              </w:rPr>
              <w:t xml:space="preserve"> Occupation by the Owner</w:t>
            </w:r>
          </w:p>
        </w:tc>
        <w:tc>
          <w:tcPr>
            <w:tcW w:w="2150" w:type="dxa"/>
            <w:tcBorders>
              <w:top w:val="nil"/>
              <w:left w:val="nil"/>
              <w:bottom w:val="nil"/>
              <w:right w:val="nil"/>
            </w:tcBorders>
            <w:vAlign w:val="center"/>
          </w:tcPr>
          <w:p w14:paraId="1154D750" w14:textId="4D2668E0" w:rsidR="00065F73" w:rsidRPr="00AC2D52" w:rsidRDefault="00065F73" w:rsidP="00065F73">
            <w:pPr>
              <w:pStyle w:val="NoSpacing"/>
              <w:spacing w:after="80" w:line="240" w:lineRule="auto"/>
              <w:rPr>
                <w:sz w:val="16"/>
                <w:szCs w:val="16"/>
              </w:rPr>
            </w:pPr>
            <w:r w:rsidRPr="00AC2D52">
              <w:rPr>
                <w:rFonts w:cs="Arial"/>
                <w:sz w:val="16"/>
                <w:szCs w:val="16"/>
              </w:rPr>
              <w:fldChar w:fldCharType="begin">
                <w:ffData>
                  <w:name w:val="Check1"/>
                  <w:enabled/>
                  <w:calcOnExit w:val="0"/>
                  <w:checkBox>
                    <w:sizeAuto/>
                    <w:default w:val="0"/>
                  </w:checkBox>
                </w:ffData>
              </w:fldChar>
            </w:r>
            <w:r w:rsidRPr="00AC2D52">
              <w:rPr>
                <w:rFonts w:cs="Arial"/>
                <w:sz w:val="16"/>
                <w:szCs w:val="16"/>
              </w:rPr>
              <w:instrText xml:space="preserve"> FORMCHECKBOX </w:instrText>
            </w:r>
            <w:r w:rsidRPr="00AC2D52">
              <w:rPr>
                <w:rFonts w:cs="Arial"/>
                <w:sz w:val="16"/>
                <w:szCs w:val="16"/>
              </w:rPr>
            </w:r>
            <w:r w:rsidRPr="00AC2D52">
              <w:rPr>
                <w:rFonts w:cs="Arial"/>
                <w:sz w:val="16"/>
                <w:szCs w:val="16"/>
              </w:rPr>
              <w:fldChar w:fldCharType="separate"/>
            </w:r>
            <w:r w:rsidRPr="00AC2D52">
              <w:rPr>
                <w:rFonts w:cs="Arial"/>
                <w:sz w:val="16"/>
                <w:szCs w:val="16"/>
              </w:rPr>
              <w:fldChar w:fldCharType="end"/>
            </w:r>
            <w:r w:rsidRPr="00AC2D52">
              <w:rPr>
                <w:rFonts w:cs="Arial"/>
                <w:sz w:val="16"/>
                <w:szCs w:val="16"/>
              </w:rPr>
              <w:t xml:space="preserve"> Rental or Sale</w:t>
            </w:r>
            <w:r w:rsidR="00473DF9">
              <w:rPr>
                <w:rFonts w:cs="Arial"/>
                <w:sz w:val="16"/>
                <w:szCs w:val="16"/>
              </w:rPr>
              <w:t>*</w:t>
            </w:r>
          </w:p>
        </w:tc>
      </w:tr>
      <w:tr w:rsidR="00065F73" w14:paraId="55BF5A42" w14:textId="77777777" w:rsidTr="00391A3F">
        <w:trPr>
          <w:trHeight w:val="20"/>
        </w:trPr>
        <w:tc>
          <w:tcPr>
            <w:tcW w:w="6830" w:type="dxa"/>
            <w:gridSpan w:val="3"/>
            <w:tcBorders>
              <w:top w:val="nil"/>
              <w:left w:val="nil"/>
              <w:bottom w:val="nil"/>
              <w:right w:val="nil"/>
            </w:tcBorders>
          </w:tcPr>
          <w:p w14:paraId="46A22702" w14:textId="77777777" w:rsidR="00065F73" w:rsidRPr="00096E96" w:rsidRDefault="00065F73" w:rsidP="00065F73">
            <w:pPr>
              <w:pStyle w:val="NoSpacing"/>
              <w:spacing w:after="0" w:line="240" w:lineRule="auto"/>
              <w:rPr>
                <w:i/>
                <w:iCs/>
                <w:sz w:val="16"/>
                <w:szCs w:val="16"/>
              </w:rPr>
            </w:pPr>
            <w:r w:rsidRPr="00096E96">
              <w:rPr>
                <w:i/>
                <w:iCs/>
                <w:sz w:val="16"/>
                <w:szCs w:val="16"/>
              </w:rPr>
              <w:t xml:space="preserve">*If the home is intended for rental or re-sale, a complete, accurate, and verifiable W-9 is required for payment. Checking this box will result in Energy Trust contacting the customer to secure a confidential copy of a W-9 </w:t>
            </w:r>
            <w:proofErr w:type="gramStart"/>
            <w:r w:rsidRPr="00096E96">
              <w:rPr>
                <w:i/>
                <w:iCs/>
                <w:sz w:val="16"/>
                <w:szCs w:val="16"/>
              </w:rPr>
              <w:t>in order to</w:t>
            </w:r>
            <w:proofErr w:type="gramEnd"/>
            <w:r w:rsidRPr="00096E96">
              <w:rPr>
                <w:i/>
                <w:iCs/>
                <w:sz w:val="16"/>
                <w:szCs w:val="16"/>
              </w:rPr>
              <w:t xml:space="preserve"> issue the customer incentive payment.</w:t>
            </w:r>
          </w:p>
        </w:tc>
      </w:tr>
    </w:tbl>
    <w:p w14:paraId="485380BB" w14:textId="1B2DE39E" w:rsidR="00070EC6" w:rsidRPr="008919C2" w:rsidRDefault="00065F73" w:rsidP="00070EC6">
      <w:pPr>
        <w:tabs>
          <w:tab w:val="left" w:pos="3630"/>
          <w:tab w:val="left" w:pos="7740"/>
          <w:tab w:val="left" w:pos="7920"/>
          <w:tab w:val="left" w:pos="10800"/>
        </w:tabs>
        <w:spacing w:before="180" w:after="0" w:line="240" w:lineRule="auto"/>
        <w:ind w:left="3960"/>
        <w:rPr>
          <w:sz w:val="18"/>
          <w:szCs w:val="18"/>
          <w:u w:val="single"/>
        </w:rPr>
      </w:pPr>
      <w:bookmarkStart w:id="0" w:name="Text289"/>
      <w:r w:rsidRPr="008919C2">
        <w:rPr>
          <w:sz w:val="18"/>
          <w:szCs w:val="18"/>
          <w:u w:val="single"/>
        </w:rPr>
        <w:t xml:space="preserve"> </w:t>
      </w:r>
      <w:r w:rsidR="00070EC6" w:rsidRPr="008919C2">
        <w:rPr>
          <w:sz w:val="18"/>
          <w:szCs w:val="18"/>
          <w:u w:val="single"/>
        </w:rPr>
        <w:fldChar w:fldCharType="begin">
          <w:ffData>
            <w:name w:val=""/>
            <w:enabled/>
            <w:calcOnExit w:val="0"/>
            <w:textInput/>
          </w:ffData>
        </w:fldChar>
      </w:r>
      <w:r w:rsidR="00070EC6" w:rsidRPr="008919C2">
        <w:rPr>
          <w:sz w:val="18"/>
          <w:szCs w:val="18"/>
          <w:u w:val="single"/>
        </w:rPr>
        <w:instrText xml:space="preserve"> FORMTEXT </w:instrText>
      </w:r>
      <w:r w:rsidR="00070EC6" w:rsidRPr="008919C2">
        <w:rPr>
          <w:sz w:val="18"/>
          <w:szCs w:val="18"/>
          <w:u w:val="single"/>
        </w:rPr>
      </w:r>
      <w:r w:rsidR="00070EC6" w:rsidRPr="008919C2">
        <w:rPr>
          <w:sz w:val="18"/>
          <w:szCs w:val="18"/>
          <w:u w:val="single"/>
        </w:rPr>
        <w:fldChar w:fldCharType="separate"/>
      </w:r>
      <w:r w:rsidR="00070EC6" w:rsidRPr="008919C2">
        <w:rPr>
          <w:noProof/>
          <w:sz w:val="18"/>
          <w:szCs w:val="18"/>
          <w:u w:val="single"/>
        </w:rPr>
        <w:t> </w:t>
      </w:r>
      <w:r w:rsidR="00070EC6" w:rsidRPr="008919C2">
        <w:rPr>
          <w:noProof/>
          <w:sz w:val="18"/>
          <w:szCs w:val="18"/>
          <w:u w:val="single"/>
        </w:rPr>
        <w:t> </w:t>
      </w:r>
      <w:r w:rsidR="00070EC6" w:rsidRPr="008919C2">
        <w:rPr>
          <w:noProof/>
          <w:sz w:val="18"/>
          <w:szCs w:val="18"/>
          <w:u w:val="single"/>
        </w:rPr>
        <w:t> </w:t>
      </w:r>
      <w:r w:rsidR="00070EC6" w:rsidRPr="008919C2">
        <w:rPr>
          <w:noProof/>
          <w:sz w:val="18"/>
          <w:szCs w:val="18"/>
          <w:u w:val="single"/>
        </w:rPr>
        <w:t> </w:t>
      </w:r>
      <w:r w:rsidR="00070EC6" w:rsidRPr="008919C2">
        <w:rPr>
          <w:noProof/>
          <w:sz w:val="18"/>
          <w:szCs w:val="18"/>
          <w:u w:val="single"/>
        </w:rPr>
        <w:t> </w:t>
      </w:r>
      <w:r w:rsidR="00070EC6" w:rsidRPr="008919C2">
        <w:rPr>
          <w:sz w:val="18"/>
          <w:szCs w:val="18"/>
          <w:u w:val="single"/>
        </w:rPr>
        <w:fldChar w:fldCharType="end"/>
      </w:r>
      <w:r w:rsidR="00070EC6" w:rsidRPr="008919C2">
        <w:rPr>
          <w:sz w:val="18"/>
          <w:szCs w:val="18"/>
          <w:u w:val="single"/>
        </w:rPr>
        <w:tab/>
      </w:r>
      <w:r w:rsidR="00070EC6" w:rsidRPr="008919C2">
        <w:rPr>
          <w:sz w:val="18"/>
          <w:szCs w:val="18"/>
        </w:rPr>
        <w:tab/>
      </w:r>
      <w:r w:rsidR="00070EC6" w:rsidRPr="008919C2">
        <w:rPr>
          <w:sz w:val="18"/>
          <w:szCs w:val="18"/>
          <w:u w:val="single"/>
        </w:rPr>
        <w:fldChar w:fldCharType="begin">
          <w:ffData>
            <w:name w:val=""/>
            <w:enabled/>
            <w:calcOnExit w:val="0"/>
            <w:textInput>
              <w:type w:val="number"/>
            </w:textInput>
          </w:ffData>
        </w:fldChar>
      </w:r>
      <w:r w:rsidR="00070EC6" w:rsidRPr="008919C2">
        <w:rPr>
          <w:sz w:val="18"/>
          <w:szCs w:val="18"/>
          <w:u w:val="single"/>
        </w:rPr>
        <w:instrText xml:space="preserve"> FORMTEXT </w:instrText>
      </w:r>
      <w:r w:rsidR="00070EC6" w:rsidRPr="008919C2">
        <w:rPr>
          <w:sz w:val="18"/>
          <w:szCs w:val="18"/>
          <w:u w:val="single"/>
        </w:rPr>
      </w:r>
      <w:r w:rsidR="00070EC6" w:rsidRPr="008919C2">
        <w:rPr>
          <w:sz w:val="18"/>
          <w:szCs w:val="18"/>
          <w:u w:val="single"/>
        </w:rPr>
        <w:fldChar w:fldCharType="separate"/>
      </w:r>
      <w:r w:rsidR="00070EC6" w:rsidRPr="008919C2">
        <w:rPr>
          <w:noProof/>
          <w:sz w:val="18"/>
          <w:szCs w:val="18"/>
          <w:u w:val="single"/>
        </w:rPr>
        <w:t> </w:t>
      </w:r>
      <w:r w:rsidR="00070EC6" w:rsidRPr="008919C2">
        <w:rPr>
          <w:noProof/>
          <w:sz w:val="18"/>
          <w:szCs w:val="18"/>
          <w:u w:val="single"/>
        </w:rPr>
        <w:t> </w:t>
      </w:r>
      <w:r w:rsidR="00070EC6" w:rsidRPr="008919C2">
        <w:rPr>
          <w:noProof/>
          <w:sz w:val="18"/>
          <w:szCs w:val="18"/>
          <w:u w:val="single"/>
        </w:rPr>
        <w:t> </w:t>
      </w:r>
      <w:r w:rsidR="00070EC6" w:rsidRPr="008919C2">
        <w:rPr>
          <w:noProof/>
          <w:sz w:val="18"/>
          <w:szCs w:val="18"/>
          <w:u w:val="single"/>
        </w:rPr>
        <w:t> </w:t>
      </w:r>
      <w:r w:rsidR="00070EC6" w:rsidRPr="008919C2">
        <w:rPr>
          <w:noProof/>
          <w:sz w:val="18"/>
          <w:szCs w:val="18"/>
          <w:u w:val="single"/>
        </w:rPr>
        <w:t> </w:t>
      </w:r>
      <w:r w:rsidR="00070EC6" w:rsidRPr="008919C2">
        <w:rPr>
          <w:sz w:val="18"/>
          <w:szCs w:val="18"/>
          <w:u w:val="single"/>
        </w:rPr>
        <w:fldChar w:fldCharType="end"/>
      </w:r>
      <w:r w:rsidR="00070EC6" w:rsidRPr="008919C2">
        <w:rPr>
          <w:sz w:val="18"/>
          <w:szCs w:val="18"/>
          <w:u w:val="single"/>
        </w:rPr>
        <w:tab/>
      </w:r>
    </w:p>
    <w:p w14:paraId="467E53B6" w14:textId="77777777" w:rsidR="00070EC6" w:rsidRDefault="00070EC6" w:rsidP="00070EC6">
      <w:pPr>
        <w:tabs>
          <w:tab w:val="left" w:pos="3630"/>
          <w:tab w:val="left" w:pos="7920"/>
        </w:tabs>
        <w:spacing w:after="0" w:line="240" w:lineRule="auto"/>
        <w:ind w:left="3960"/>
        <w:rPr>
          <w:sz w:val="16"/>
          <w:szCs w:val="16"/>
        </w:rPr>
      </w:pPr>
      <w:r>
        <w:rPr>
          <w:rFonts w:cs="Arial"/>
          <w:sz w:val="16"/>
          <w:szCs w:val="16"/>
        </w:rPr>
        <w:t>Customer</w:t>
      </w:r>
      <w:r w:rsidRPr="00D23572">
        <w:rPr>
          <w:rFonts w:cs="Arial"/>
          <w:sz w:val="16"/>
          <w:szCs w:val="16"/>
        </w:rPr>
        <w:t xml:space="preserve"> </w:t>
      </w:r>
      <w:r w:rsidRPr="00330880">
        <w:rPr>
          <w:sz w:val="16"/>
          <w:szCs w:val="16"/>
        </w:rPr>
        <w:t xml:space="preserve">Name </w:t>
      </w:r>
      <w:r w:rsidRPr="00330880">
        <w:rPr>
          <w:i/>
          <w:sz w:val="16"/>
          <w:szCs w:val="16"/>
        </w:rPr>
        <w:tab/>
      </w:r>
      <w:r>
        <w:rPr>
          <w:sz w:val="16"/>
          <w:szCs w:val="16"/>
        </w:rPr>
        <w:t>Customer</w:t>
      </w:r>
      <w:r w:rsidRPr="00330880">
        <w:rPr>
          <w:sz w:val="16"/>
          <w:szCs w:val="16"/>
        </w:rPr>
        <w:t xml:space="preserve"> Phone</w:t>
      </w:r>
    </w:p>
    <w:p w14:paraId="5FF282AA" w14:textId="77777777" w:rsidR="008C3CB6" w:rsidRPr="008919C2" w:rsidRDefault="008C3CB6" w:rsidP="008C3CB6">
      <w:pPr>
        <w:tabs>
          <w:tab w:val="left" w:pos="3630"/>
          <w:tab w:val="left" w:pos="7110"/>
          <w:tab w:val="left" w:pos="7200"/>
          <w:tab w:val="left" w:pos="8820"/>
          <w:tab w:val="left" w:pos="9090"/>
          <w:tab w:val="left" w:pos="9720"/>
        </w:tabs>
        <w:spacing w:before="120" w:after="0" w:line="240" w:lineRule="auto"/>
        <w:ind w:left="3960"/>
        <w:rPr>
          <w:sz w:val="18"/>
          <w:szCs w:val="18"/>
          <w:u w:val="single"/>
        </w:rPr>
      </w:pPr>
      <w:r w:rsidRPr="008919C2">
        <w:rPr>
          <w:sz w:val="18"/>
          <w:szCs w:val="18"/>
          <w:u w:val="single"/>
        </w:rPr>
        <w:fldChar w:fldCharType="begin">
          <w:ffData>
            <w:name w:val=""/>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r w:rsidRPr="008919C2">
        <w:rPr>
          <w:sz w:val="18"/>
          <w:szCs w:val="18"/>
        </w:rPr>
        <w:tab/>
      </w:r>
      <w:r w:rsidRPr="008919C2">
        <w:rPr>
          <w:sz w:val="18"/>
          <w:szCs w:val="18"/>
          <w:u w:val="single"/>
        </w:rPr>
        <w:fldChar w:fldCharType="begin">
          <w:ffData>
            <w:name w:val="Text293"/>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r w:rsidRPr="008919C2">
        <w:rPr>
          <w:sz w:val="18"/>
          <w:szCs w:val="18"/>
        </w:rPr>
        <w:tab/>
      </w:r>
      <w:r w:rsidRPr="008919C2">
        <w:rPr>
          <w:sz w:val="18"/>
          <w:szCs w:val="18"/>
          <w:u w:val="single"/>
        </w:rPr>
        <w:fldChar w:fldCharType="begin">
          <w:ffData>
            <w:name w:val="Text295"/>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rPr>
        <w:tab/>
      </w:r>
      <w:r w:rsidRPr="008919C2">
        <w:rPr>
          <w:sz w:val="18"/>
          <w:szCs w:val="18"/>
          <w:u w:val="single"/>
        </w:rPr>
        <w:fldChar w:fldCharType="begin">
          <w:ffData>
            <w:name w:val="Text295"/>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p>
    <w:p w14:paraId="758BADAA" w14:textId="32B3FA56" w:rsidR="008C3CB6" w:rsidRPr="002158BE" w:rsidRDefault="008C3CB6" w:rsidP="00946932">
      <w:pPr>
        <w:tabs>
          <w:tab w:val="left" w:pos="3630"/>
          <w:tab w:val="left" w:pos="7200"/>
          <w:tab w:val="left" w:pos="9090"/>
          <w:tab w:val="left" w:pos="9720"/>
        </w:tabs>
        <w:spacing w:after="0" w:line="240" w:lineRule="auto"/>
        <w:ind w:left="3960"/>
        <w:rPr>
          <w:sz w:val="8"/>
          <w:szCs w:val="8"/>
        </w:rPr>
      </w:pPr>
      <w:r>
        <w:rPr>
          <w:rFonts w:cs="Arial"/>
          <w:sz w:val="16"/>
          <w:szCs w:val="16"/>
        </w:rPr>
        <w:t>Customer</w:t>
      </w:r>
      <w:r w:rsidRPr="00D23572">
        <w:rPr>
          <w:rFonts w:cs="Arial"/>
          <w:sz w:val="16"/>
          <w:szCs w:val="16"/>
        </w:rPr>
        <w:t xml:space="preserve"> </w:t>
      </w:r>
      <w:r>
        <w:rPr>
          <w:sz w:val="16"/>
          <w:szCs w:val="16"/>
        </w:rPr>
        <w:t>Site Address</w:t>
      </w:r>
      <w:r w:rsidR="00946932" w:rsidRPr="00946932">
        <w:rPr>
          <w:sz w:val="16"/>
          <w:szCs w:val="16"/>
          <w:lang w:val="en"/>
        </w:rPr>
        <w:tab/>
      </w:r>
      <w:r>
        <w:rPr>
          <w:sz w:val="16"/>
          <w:szCs w:val="16"/>
        </w:rPr>
        <w:t>City</w:t>
      </w:r>
      <w:r w:rsidR="00946932" w:rsidRPr="00946932">
        <w:rPr>
          <w:sz w:val="16"/>
          <w:szCs w:val="16"/>
          <w:lang w:val="en"/>
        </w:rPr>
        <w:tab/>
      </w:r>
      <w:r>
        <w:rPr>
          <w:sz w:val="16"/>
          <w:szCs w:val="16"/>
        </w:rPr>
        <w:t>State</w:t>
      </w:r>
      <w:r w:rsidR="00946932" w:rsidRPr="00946932">
        <w:rPr>
          <w:sz w:val="16"/>
          <w:szCs w:val="16"/>
          <w:lang w:val="en"/>
        </w:rPr>
        <w:tab/>
      </w:r>
      <w:r>
        <w:rPr>
          <w:sz w:val="16"/>
          <w:szCs w:val="16"/>
        </w:rPr>
        <w:t>Zip</w:t>
      </w:r>
    </w:p>
    <w:p w14:paraId="132E45F6" w14:textId="77777777" w:rsidR="00605927" w:rsidRPr="002158BE" w:rsidRDefault="00605927" w:rsidP="00070EC6">
      <w:pPr>
        <w:tabs>
          <w:tab w:val="left" w:pos="3630"/>
          <w:tab w:val="left" w:pos="7920"/>
        </w:tabs>
        <w:spacing w:after="0" w:line="240" w:lineRule="auto"/>
        <w:ind w:left="3960"/>
        <w:rPr>
          <w:sz w:val="8"/>
          <w:szCs w:val="8"/>
        </w:rPr>
      </w:pPr>
    </w:p>
    <w:p w14:paraId="16AB59D3" w14:textId="77777777" w:rsidR="00070EC6" w:rsidRDefault="00070EC6" w:rsidP="00070EC6">
      <w:pPr>
        <w:tabs>
          <w:tab w:val="left" w:pos="3630"/>
          <w:tab w:val="left" w:pos="7110"/>
          <w:tab w:val="left" w:pos="7200"/>
          <w:tab w:val="left" w:pos="8820"/>
          <w:tab w:val="left" w:pos="9090"/>
          <w:tab w:val="left" w:pos="9720"/>
        </w:tabs>
        <w:spacing w:before="200" w:after="0" w:line="240" w:lineRule="auto"/>
        <w:ind w:left="3960"/>
        <w:rPr>
          <w:sz w:val="18"/>
          <w:szCs w:val="18"/>
          <w:u w:val="single"/>
        </w:rPr>
      </w:pPr>
      <w:r>
        <w:rPr>
          <w:b/>
          <w:sz w:val="18"/>
          <w:szCs w:val="18"/>
          <w:u w:val="single"/>
        </w:rPr>
        <w:fldChar w:fldCharType="begin">
          <w:ffData>
            <w:name w:val="Text292"/>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Pr>
          <w:sz w:val="18"/>
          <w:szCs w:val="18"/>
          <w:u w:val="single"/>
        </w:rPr>
        <w:tab/>
      </w:r>
      <w:r>
        <w:rPr>
          <w:sz w:val="18"/>
          <w:szCs w:val="18"/>
        </w:rPr>
        <w:tab/>
      </w:r>
      <w:r>
        <w:rPr>
          <w:sz w:val="18"/>
          <w:szCs w:val="18"/>
          <w:u w:val="single"/>
        </w:rPr>
        <w:fldChar w:fldCharType="begin">
          <w:ffData>
            <w:name w:val="Text293"/>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tab/>
      </w:r>
      <w:r>
        <w:rPr>
          <w:sz w:val="18"/>
          <w:szCs w:val="18"/>
        </w:rPr>
        <w:tab/>
      </w:r>
      <w:r>
        <w:rPr>
          <w:sz w:val="18"/>
          <w:szCs w:val="18"/>
          <w:u w:val="single"/>
        </w:rPr>
        <w:fldChar w:fldCharType="begin">
          <w:ffData>
            <w:name w:val="Text296"/>
            <w:enabled/>
            <w:calcOnExit w:val="0"/>
            <w:textInput>
              <w:maxLength w:val="3"/>
              <w:format w:val="UPPERCASE"/>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rPr>
        <w:tab/>
      </w:r>
      <w:r>
        <w:rPr>
          <w:sz w:val="18"/>
          <w:szCs w:val="18"/>
          <w:u w:val="single"/>
        </w:rPr>
        <w:fldChar w:fldCharType="begin">
          <w:ffData>
            <w:name w:val="Text295"/>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tab/>
      </w:r>
    </w:p>
    <w:p w14:paraId="46A1B703" w14:textId="7096A464" w:rsidR="00070EC6" w:rsidRDefault="00070EC6" w:rsidP="00070EC6">
      <w:pPr>
        <w:tabs>
          <w:tab w:val="left" w:pos="7200"/>
          <w:tab w:val="center" w:pos="9270"/>
          <w:tab w:val="left" w:pos="9630"/>
        </w:tabs>
        <w:spacing w:after="0" w:line="240" w:lineRule="auto"/>
        <w:ind w:left="3960"/>
        <w:rPr>
          <w:sz w:val="16"/>
          <w:szCs w:val="16"/>
        </w:rPr>
      </w:pPr>
      <w:r>
        <w:rPr>
          <w:rFonts w:cs="Arial"/>
          <w:sz w:val="16"/>
          <w:szCs w:val="16"/>
        </w:rPr>
        <w:t xml:space="preserve">Payee Address </w:t>
      </w:r>
      <w:r w:rsidR="009446BD">
        <w:rPr>
          <w:rFonts w:cs="Arial"/>
          <w:sz w:val="16"/>
          <w:szCs w:val="16"/>
        </w:rPr>
        <w:t>(if different than site address)</w:t>
      </w:r>
      <w:r>
        <w:rPr>
          <w:sz w:val="16"/>
          <w:szCs w:val="16"/>
        </w:rPr>
        <w:tab/>
        <w:t>City</w:t>
      </w:r>
      <w:r>
        <w:rPr>
          <w:sz w:val="16"/>
          <w:szCs w:val="16"/>
        </w:rPr>
        <w:tab/>
        <w:t>State</w:t>
      </w:r>
      <w:proofErr w:type="gramStart"/>
      <w:r>
        <w:rPr>
          <w:sz w:val="16"/>
          <w:szCs w:val="16"/>
        </w:rPr>
        <w:tab/>
        <w:t xml:space="preserve">  Zip</w:t>
      </w:r>
      <w:proofErr w:type="gramEnd"/>
    </w:p>
    <w:p w14:paraId="6A3FCF08" w14:textId="5E2D88BD" w:rsidR="008741FE" w:rsidRPr="00F71766" w:rsidRDefault="008741FE" w:rsidP="00070EC6">
      <w:pPr>
        <w:tabs>
          <w:tab w:val="left" w:pos="7200"/>
          <w:tab w:val="center" w:pos="9270"/>
          <w:tab w:val="left" w:pos="9630"/>
        </w:tabs>
        <w:spacing w:after="0" w:line="240" w:lineRule="auto"/>
        <w:ind w:left="3960"/>
        <w:rPr>
          <w:i/>
          <w:sz w:val="14"/>
          <w:szCs w:val="14"/>
        </w:rPr>
      </w:pPr>
      <w:r w:rsidRPr="00F71766">
        <w:rPr>
          <w:i/>
          <w:sz w:val="14"/>
          <w:szCs w:val="14"/>
        </w:rPr>
        <w:t xml:space="preserve">(Please </w:t>
      </w:r>
      <w:r w:rsidR="008F3367" w:rsidRPr="00F71766">
        <w:rPr>
          <w:i/>
          <w:sz w:val="14"/>
          <w:szCs w:val="14"/>
        </w:rPr>
        <w:t>note</w:t>
      </w:r>
      <w:r w:rsidRPr="00F71766">
        <w:rPr>
          <w:i/>
          <w:sz w:val="14"/>
          <w:szCs w:val="14"/>
        </w:rPr>
        <w:t xml:space="preserve"> that your check will be mailed 4-6 weeks after we receive the application</w:t>
      </w:r>
      <w:r w:rsidR="00FC1527" w:rsidRPr="00F71766">
        <w:rPr>
          <w:i/>
          <w:sz w:val="14"/>
          <w:szCs w:val="14"/>
        </w:rPr>
        <w:t>.</w:t>
      </w:r>
      <w:r w:rsidRPr="00F71766">
        <w:rPr>
          <w:i/>
          <w:sz w:val="14"/>
          <w:szCs w:val="14"/>
        </w:rPr>
        <w:t>)</w:t>
      </w:r>
    </w:p>
    <w:p w14:paraId="44F6D33E" w14:textId="77777777" w:rsidR="00070EC6" w:rsidRDefault="00070EC6" w:rsidP="00070EC6">
      <w:pPr>
        <w:tabs>
          <w:tab w:val="left" w:pos="10800"/>
        </w:tabs>
        <w:spacing w:before="200" w:after="0" w:line="240" w:lineRule="auto"/>
        <w:ind w:left="3960"/>
        <w:rPr>
          <w:rFonts w:cs="Arial"/>
          <w:sz w:val="18"/>
          <w:szCs w:val="18"/>
          <w:u w:val="single"/>
        </w:rPr>
      </w:pPr>
      <w:r>
        <w:rPr>
          <w:rFonts w:cs="Arial"/>
          <w:b/>
          <w:sz w:val="18"/>
          <w:szCs w:val="18"/>
          <w:u w:val="single"/>
        </w:rPr>
        <w:fldChar w:fldCharType="begin">
          <w:ffData>
            <w:name w:val="Text292"/>
            <w:enabled/>
            <w:calcOnExit w:val="0"/>
            <w:textInput/>
          </w:ffData>
        </w:fldChar>
      </w:r>
      <w:r>
        <w:rPr>
          <w:rFonts w:cs="Arial"/>
          <w:b/>
          <w:sz w:val="18"/>
          <w:szCs w:val="18"/>
          <w:u w:val="single"/>
        </w:rPr>
        <w:instrText xml:space="preserve"> FORMTEXT </w:instrText>
      </w:r>
      <w:r>
        <w:rPr>
          <w:rFonts w:cs="Arial"/>
          <w:b/>
          <w:sz w:val="18"/>
          <w:szCs w:val="18"/>
          <w:u w:val="single"/>
        </w:rPr>
      </w:r>
      <w:r>
        <w:rPr>
          <w:rFonts w:cs="Arial"/>
          <w:b/>
          <w:sz w:val="18"/>
          <w:szCs w:val="18"/>
          <w:u w:val="single"/>
        </w:rPr>
        <w:fldChar w:fldCharType="separate"/>
      </w:r>
      <w:r>
        <w:rPr>
          <w:rFonts w:cs="Arial"/>
          <w:b/>
          <w:noProof/>
          <w:sz w:val="18"/>
          <w:szCs w:val="18"/>
          <w:u w:val="single"/>
        </w:rPr>
        <w:t> </w:t>
      </w:r>
      <w:r>
        <w:rPr>
          <w:rFonts w:cs="Arial"/>
          <w:b/>
          <w:noProof/>
          <w:sz w:val="18"/>
          <w:szCs w:val="18"/>
          <w:u w:val="single"/>
        </w:rPr>
        <w:t> </w:t>
      </w:r>
      <w:r>
        <w:rPr>
          <w:rFonts w:cs="Arial"/>
          <w:b/>
          <w:noProof/>
          <w:sz w:val="18"/>
          <w:szCs w:val="18"/>
          <w:u w:val="single"/>
        </w:rPr>
        <w:t> </w:t>
      </w:r>
      <w:r>
        <w:rPr>
          <w:rFonts w:cs="Arial"/>
          <w:b/>
          <w:noProof/>
          <w:sz w:val="18"/>
          <w:szCs w:val="18"/>
          <w:u w:val="single"/>
        </w:rPr>
        <w:t> </w:t>
      </w:r>
      <w:r>
        <w:rPr>
          <w:rFonts w:cs="Arial"/>
          <w:b/>
          <w:noProof/>
          <w:sz w:val="18"/>
          <w:szCs w:val="18"/>
          <w:u w:val="single"/>
        </w:rPr>
        <w:t> </w:t>
      </w:r>
      <w:r>
        <w:rPr>
          <w:rFonts w:cs="Arial"/>
          <w:b/>
          <w:sz w:val="18"/>
          <w:szCs w:val="18"/>
          <w:u w:val="single"/>
        </w:rPr>
        <w:fldChar w:fldCharType="end"/>
      </w:r>
      <w:r>
        <w:rPr>
          <w:rFonts w:cs="Arial"/>
          <w:sz w:val="18"/>
          <w:szCs w:val="18"/>
          <w:u w:val="single"/>
        </w:rPr>
        <w:tab/>
      </w:r>
    </w:p>
    <w:p w14:paraId="27AB55A2" w14:textId="6508146D" w:rsidR="00070EC6" w:rsidRDefault="00070EC6" w:rsidP="003E4FC4">
      <w:pPr>
        <w:tabs>
          <w:tab w:val="left" w:pos="7110"/>
          <w:tab w:val="left" w:pos="9000"/>
          <w:tab w:val="left" w:pos="9630"/>
        </w:tabs>
        <w:spacing w:after="40" w:line="240" w:lineRule="auto"/>
        <w:ind w:left="3960"/>
        <w:rPr>
          <w:sz w:val="13"/>
          <w:szCs w:val="13"/>
        </w:rPr>
      </w:pPr>
      <w:r>
        <w:rPr>
          <w:sz w:val="16"/>
          <w:szCs w:val="16"/>
        </w:rPr>
        <w:t xml:space="preserve">Email Address </w:t>
      </w:r>
      <w:r w:rsidRPr="00F71766">
        <w:rPr>
          <w:i/>
          <w:sz w:val="14"/>
          <w:szCs w:val="14"/>
        </w:rPr>
        <w:t>(For confirmation of receipt)</w:t>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8741FE" w14:paraId="18CD0968" w14:textId="77777777" w:rsidTr="00BC4CA7">
        <w:trPr>
          <w:trHeight w:val="1008"/>
        </w:trPr>
        <w:tc>
          <w:tcPr>
            <w:tcW w:w="6840" w:type="dxa"/>
            <w:shd w:val="clear" w:color="auto" w:fill="D9D9D9"/>
          </w:tcPr>
          <w:p w14:paraId="66C75823" w14:textId="77777777" w:rsidR="00E372EF" w:rsidRDefault="008741FE" w:rsidP="00BC4CA7">
            <w:pPr>
              <w:spacing w:before="60" w:after="0" w:line="240" w:lineRule="auto"/>
              <w:ind w:left="-61" w:firstLine="16"/>
              <w:rPr>
                <w:b/>
                <w:sz w:val="24"/>
                <w:szCs w:val="24"/>
              </w:rPr>
            </w:pPr>
            <w:r>
              <w:rPr>
                <w:b/>
                <w:sz w:val="24"/>
                <w:szCs w:val="24"/>
              </w:rPr>
              <w:t>Utility</w:t>
            </w:r>
            <w:r w:rsidRPr="0007034B">
              <w:rPr>
                <w:b/>
                <w:sz w:val="24"/>
                <w:szCs w:val="24"/>
              </w:rPr>
              <w:t xml:space="preserve"> Information</w:t>
            </w:r>
            <w:r w:rsidR="00FC1527">
              <w:rPr>
                <w:b/>
                <w:sz w:val="24"/>
                <w:szCs w:val="24"/>
              </w:rPr>
              <w:t xml:space="preserve"> of New Manufactured Home</w:t>
            </w:r>
            <w:r w:rsidR="00704A81">
              <w:rPr>
                <w:b/>
                <w:sz w:val="24"/>
                <w:szCs w:val="24"/>
              </w:rPr>
              <w:t xml:space="preserve"> </w:t>
            </w:r>
          </w:p>
          <w:p w14:paraId="7E06CF6D" w14:textId="24D670FC" w:rsidR="0092393F" w:rsidRDefault="00820F15" w:rsidP="00BC4CA7">
            <w:pPr>
              <w:spacing w:after="60" w:line="240" w:lineRule="auto"/>
              <w:ind w:left="-20"/>
              <w:rPr>
                <w:rFonts w:cs="Arial"/>
                <w:sz w:val="16"/>
                <w:szCs w:val="16"/>
              </w:rPr>
            </w:pPr>
            <w:r>
              <w:rPr>
                <w:rFonts w:cs="Arial"/>
                <w:sz w:val="16"/>
                <w:szCs w:val="16"/>
              </w:rPr>
              <w:t>To receive an incentive,</w:t>
            </w:r>
            <w:r w:rsidR="00500FD9" w:rsidRPr="003E4FC4">
              <w:rPr>
                <w:rFonts w:cs="Arial"/>
                <w:sz w:val="16"/>
                <w:szCs w:val="16"/>
              </w:rPr>
              <w:t xml:space="preserve"> home</w:t>
            </w:r>
            <w:r w:rsidR="00B376AF">
              <w:rPr>
                <w:rFonts w:cs="Arial"/>
                <w:sz w:val="16"/>
                <w:szCs w:val="16"/>
              </w:rPr>
              <w:t xml:space="preserve">s heated with electricity must have service </w:t>
            </w:r>
            <w:r w:rsidR="00D1503D">
              <w:rPr>
                <w:rFonts w:cs="Arial"/>
                <w:sz w:val="16"/>
                <w:szCs w:val="16"/>
              </w:rPr>
              <w:t xml:space="preserve">provided by </w:t>
            </w:r>
            <w:r w:rsidR="00B35AE1">
              <w:rPr>
                <w:rFonts w:cs="Arial"/>
                <w:sz w:val="16"/>
                <w:szCs w:val="16"/>
              </w:rPr>
              <w:t>Portland General Electric (</w:t>
            </w:r>
            <w:r w:rsidR="00D1503D">
              <w:rPr>
                <w:rFonts w:cs="Arial"/>
                <w:sz w:val="16"/>
                <w:szCs w:val="16"/>
              </w:rPr>
              <w:t>PGE</w:t>
            </w:r>
            <w:r w:rsidR="00B35AE1">
              <w:rPr>
                <w:rFonts w:cs="Arial"/>
                <w:sz w:val="16"/>
                <w:szCs w:val="16"/>
              </w:rPr>
              <w:t>)</w:t>
            </w:r>
            <w:r w:rsidR="00D1503D">
              <w:rPr>
                <w:rFonts w:cs="Arial"/>
                <w:sz w:val="16"/>
                <w:szCs w:val="16"/>
              </w:rPr>
              <w:t xml:space="preserve"> or Pacific Power</w:t>
            </w:r>
            <w:r w:rsidR="009C72D0">
              <w:rPr>
                <w:rFonts w:cs="Arial"/>
                <w:sz w:val="16"/>
                <w:szCs w:val="16"/>
              </w:rPr>
              <w:t>. H</w:t>
            </w:r>
            <w:r w:rsidR="00D1503D">
              <w:rPr>
                <w:rFonts w:cs="Arial"/>
                <w:sz w:val="16"/>
                <w:szCs w:val="16"/>
              </w:rPr>
              <w:t xml:space="preserve">omes heated with gas must have </w:t>
            </w:r>
            <w:proofErr w:type="gramStart"/>
            <w:r w:rsidR="00D1503D">
              <w:rPr>
                <w:rFonts w:cs="Arial"/>
                <w:sz w:val="16"/>
                <w:szCs w:val="16"/>
              </w:rPr>
              <w:t>service</w:t>
            </w:r>
            <w:proofErr w:type="gramEnd"/>
            <w:r w:rsidR="00D1503D">
              <w:rPr>
                <w:rFonts w:cs="Arial"/>
                <w:sz w:val="16"/>
                <w:szCs w:val="16"/>
              </w:rPr>
              <w:t xml:space="preserve"> provided by NW Natural, Cascade Natural Gas or Avista</w:t>
            </w:r>
            <w:r w:rsidR="002D7C8D">
              <w:rPr>
                <w:rFonts w:cs="Arial"/>
                <w:sz w:val="16"/>
                <w:szCs w:val="16"/>
              </w:rPr>
              <w:t>.</w:t>
            </w:r>
          </w:p>
          <w:p w14:paraId="150FC389" w14:textId="6CC065C2" w:rsidR="008741FE" w:rsidRPr="00F26378" w:rsidRDefault="00DD24B5" w:rsidP="00BC4CA7">
            <w:pPr>
              <w:spacing w:after="60" w:line="240" w:lineRule="auto"/>
              <w:ind w:left="-20"/>
              <w:rPr>
                <w:rFonts w:cs="Arial"/>
                <w:sz w:val="16"/>
                <w:szCs w:val="16"/>
              </w:rPr>
            </w:pPr>
            <w:r>
              <w:rPr>
                <w:rFonts w:cs="Arial"/>
                <w:sz w:val="16"/>
                <w:szCs w:val="16"/>
              </w:rPr>
              <w:t xml:space="preserve">Please select all </w:t>
            </w:r>
            <w:r w:rsidR="00363F32">
              <w:rPr>
                <w:rFonts w:cs="Arial"/>
                <w:sz w:val="16"/>
                <w:szCs w:val="16"/>
              </w:rPr>
              <w:t>utility provider(s)</w:t>
            </w:r>
            <w:r w:rsidR="00295A53">
              <w:rPr>
                <w:rFonts w:cs="Arial"/>
                <w:sz w:val="16"/>
                <w:szCs w:val="16"/>
              </w:rPr>
              <w:t xml:space="preserve"> below for the home. </w:t>
            </w:r>
            <w:r w:rsidR="00500FD9" w:rsidRPr="003E4FC4">
              <w:rPr>
                <w:rFonts w:cs="Arial"/>
                <w:sz w:val="16"/>
                <w:szCs w:val="16"/>
              </w:rPr>
              <w:t xml:space="preserve">If you do not yet know </w:t>
            </w:r>
            <w:r w:rsidR="00E03E92">
              <w:rPr>
                <w:rFonts w:cs="Arial"/>
                <w:sz w:val="16"/>
                <w:szCs w:val="16"/>
              </w:rPr>
              <w:t>the</w:t>
            </w:r>
            <w:r w:rsidR="00500FD9" w:rsidRPr="003E4FC4">
              <w:rPr>
                <w:rFonts w:cs="Arial"/>
                <w:sz w:val="16"/>
                <w:szCs w:val="16"/>
              </w:rPr>
              <w:t xml:space="preserve"> utilities, please be aware </w:t>
            </w:r>
            <w:r w:rsidR="00E03E92">
              <w:rPr>
                <w:rFonts w:cs="Arial"/>
                <w:sz w:val="16"/>
                <w:szCs w:val="16"/>
              </w:rPr>
              <w:t>the</w:t>
            </w:r>
            <w:r w:rsidR="00500FD9" w:rsidRPr="003E4FC4">
              <w:rPr>
                <w:rFonts w:cs="Arial"/>
                <w:sz w:val="16"/>
                <w:szCs w:val="16"/>
              </w:rPr>
              <w:t xml:space="preserve"> home may not qualify</w:t>
            </w:r>
            <w:r w:rsidR="00C7797E">
              <w:rPr>
                <w:rFonts w:cs="Arial"/>
                <w:sz w:val="16"/>
                <w:szCs w:val="16"/>
              </w:rPr>
              <w:t>.</w:t>
            </w:r>
          </w:p>
        </w:tc>
      </w:tr>
    </w:tbl>
    <w:p w14:paraId="0CEE9BD3" w14:textId="36B04F67" w:rsidR="008741FE" w:rsidRPr="00684EFA" w:rsidRDefault="008741FE" w:rsidP="00C2115B">
      <w:pPr>
        <w:tabs>
          <w:tab w:val="left" w:pos="3630"/>
          <w:tab w:val="left" w:pos="5040"/>
          <w:tab w:val="left" w:pos="6210"/>
          <w:tab w:val="left" w:pos="8100"/>
          <w:tab w:val="left" w:pos="10800"/>
        </w:tabs>
        <w:spacing w:before="120" w:after="0" w:line="240" w:lineRule="auto"/>
        <w:ind w:left="3960"/>
        <w:rPr>
          <w:sz w:val="16"/>
          <w:szCs w:val="18"/>
          <w:u w:val="single"/>
        </w:rPr>
      </w:pPr>
      <w:bookmarkStart w:id="1" w:name="_Hlk530129133"/>
      <w:r w:rsidRPr="00684EFA">
        <w:rPr>
          <w:sz w:val="16"/>
          <w:szCs w:val="18"/>
        </w:rPr>
        <w:t xml:space="preserve">Electric utility: </w:t>
      </w:r>
      <w:r w:rsidRPr="00684EFA">
        <w:rPr>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Pr="00684EFA">
        <w:rPr>
          <w:rFonts w:cs="Arial"/>
          <w:sz w:val="16"/>
          <w:szCs w:val="18"/>
        </w:rPr>
      </w:r>
      <w:r w:rsidRPr="00684EFA">
        <w:rPr>
          <w:rFonts w:cs="Arial"/>
          <w:sz w:val="16"/>
          <w:szCs w:val="18"/>
        </w:rPr>
        <w:fldChar w:fldCharType="separate"/>
      </w:r>
      <w:r w:rsidRPr="00684EFA">
        <w:rPr>
          <w:rFonts w:cs="Arial"/>
          <w:sz w:val="16"/>
          <w:szCs w:val="18"/>
        </w:rPr>
        <w:fldChar w:fldCharType="end"/>
      </w:r>
      <w:r w:rsidRPr="00684EFA">
        <w:rPr>
          <w:rFonts w:cs="Arial"/>
          <w:sz w:val="16"/>
          <w:szCs w:val="18"/>
        </w:rPr>
        <w:t xml:space="preserve"> PGE</w:t>
      </w:r>
      <w:r w:rsidRPr="00684EFA">
        <w:rPr>
          <w:rFonts w:cs="Arial"/>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Pr="00684EFA">
        <w:rPr>
          <w:rFonts w:cs="Arial"/>
          <w:sz w:val="16"/>
          <w:szCs w:val="18"/>
        </w:rPr>
      </w:r>
      <w:r w:rsidRPr="00684EFA">
        <w:rPr>
          <w:rFonts w:cs="Arial"/>
          <w:sz w:val="16"/>
          <w:szCs w:val="18"/>
        </w:rPr>
        <w:fldChar w:fldCharType="separate"/>
      </w:r>
      <w:r w:rsidRPr="00684EFA">
        <w:rPr>
          <w:rFonts w:cs="Arial"/>
          <w:sz w:val="16"/>
          <w:szCs w:val="18"/>
        </w:rPr>
        <w:fldChar w:fldCharType="end"/>
      </w:r>
      <w:r w:rsidRPr="00684EFA">
        <w:rPr>
          <w:rFonts w:cs="Arial"/>
          <w:sz w:val="16"/>
          <w:szCs w:val="18"/>
        </w:rPr>
        <w:t xml:space="preserve"> </w:t>
      </w:r>
      <w:r>
        <w:rPr>
          <w:rFonts w:cs="Arial"/>
          <w:sz w:val="16"/>
          <w:szCs w:val="18"/>
        </w:rPr>
        <w:t>Pacific Power</w:t>
      </w:r>
      <w:r w:rsidRPr="00684EFA">
        <w:rPr>
          <w:rFonts w:cs="Arial"/>
          <w:sz w:val="16"/>
          <w:szCs w:val="18"/>
        </w:rPr>
        <w:tab/>
      </w:r>
    </w:p>
    <w:p w14:paraId="05FB062D" w14:textId="04D2D057" w:rsidR="00FB6081" w:rsidRDefault="00E84C81" w:rsidP="003E4FC4">
      <w:pPr>
        <w:tabs>
          <w:tab w:val="left" w:pos="3630"/>
          <w:tab w:val="left" w:pos="5040"/>
          <w:tab w:val="left" w:pos="6210"/>
          <w:tab w:val="left" w:pos="6480"/>
          <w:tab w:val="left" w:pos="8100"/>
          <w:tab w:val="left" w:pos="8910"/>
          <w:tab w:val="left" w:pos="9360"/>
        </w:tabs>
        <w:spacing w:before="120" w:after="120" w:line="240" w:lineRule="auto"/>
        <w:ind w:left="3960"/>
        <w:rPr>
          <w:rFonts w:cs="Arial"/>
          <w:sz w:val="16"/>
          <w:szCs w:val="18"/>
        </w:rPr>
      </w:pPr>
      <w:r>
        <w:rPr>
          <w:b/>
          <w:noProof/>
          <w:sz w:val="19"/>
          <w:szCs w:val="19"/>
        </w:rPr>
        <mc:AlternateContent>
          <mc:Choice Requires="wps">
            <w:drawing>
              <wp:anchor distT="0" distB="0" distL="114300" distR="114300" simplePos="0" relativeHeight="251658244" behindDoc="0" locked="0" layoutInCell="1" allowOverlap="1" wp14:anchorId="7B57FACB" wp14:editId="7D9EB04F">
                <wp:simplePos x="0" y="0"/>
                <wp:positionH relativeFrom="margin">
                  <wp:align>left</wp:align>
                </wp:positionH>
                <wp:positionV relativeFrom="paragraph">
                  <wp:posOffset>927735</wp:posOffset>
                </wp:positionV>
                <wp:extent cx="2374900" cy="2324100"/>
                <wp:effectExtent l="0" t="0" r="25400" b="19050"/>
                <wp:wrapThrough wrapText="bothSides">
                  <wp:wrapPolygon edited="0">
                    <wp:start x="0" y="0"/>
                    <wp:lineTo x="0" y="21600"/>
                    <wp:lineTo x="21658" y="21600"/>
                    <wp:lineTo x="21658" y="0"/>
                    <wp:lineTo x="0" y="0"/>
                  </wp:wrapPolygon>
                </wp:wrapThrough>
                <wp:docPr id="268560127" name="Rectangle: Rounded Corners 268560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2324100"/>
                        </a:xfrm>
                        <a:prstGeom prst="roundRect">
                          <a:avLst>
                            <a:gd name="adj" fmla="val 0"/>
                          </a:avLst>
                        </a:prstGeom>
                        <a:solidFill>
                          <a:srgbClr val="D8D8D8"/>
                        </a:solidFill>
                        <a:ln w="9525">
                          <a:solidFill>
                            <a:srgbClr val="000000"/>
                          </a:solidFill>
                          <a:round/>
                          <a:headEnd/>
                          <a:tailEnd/>
                        </a:ln>
                      </wps:spPr>
                      <wps:txbx>
                        <w:txbxContent>
                          <w:p w14:paraId="2224B59B" w14:textId="77777777" w:rsidR="006E48D9" w:rsidRDefault="006E48D9" w:rsidP="006E48D9">
                            <w:pPr>
                              <w:spacing w:before="120" w:after="60"/>
                              <w:rPr>
                                <w:b/>
                                <w:sz w:val="24"/>
                                <w:szCs w:val="24"/>
                              </w:rPr>
                            </w:pPr>
                            <w:r>
                              <w:rPr>
                                <w:b/>
                                <w:sz w:val="24"/>
                                <w:szCs w:val="24"/>
                              </w:rPr>
                              <w:t>Looking for more ways to save on your energy bills?</w:t>
                            </w:r>
                          </w:p>
                          <w:p w14:paraId="7557B9A5" w14:textId="77777777" w:rsidR="006E48D9" w:rsidDel="00040C7B" w:rsidRDefault="006E48D9" w:rsidP="006E48D9">
                            <w:r>
                              <w:rPr>
                                <w:rFonts w:eastAsia="Arial" w:cs="Arial"/>
                                <w:sz w:val="18"/>
                                <w:szCs w:val="18"/>
                              </w:rPr>
                              <w:t xml:space="preserve">Energy Trust of Oregon offers additional incentive programs to further improve the energy efficiency of your new manufactured home, including up to $4,000 for the installation of a new heat pump replacing electric resistance heat. To learn more about this offer, visit </w:t>
                            </w:r>
                            <w:hyperlink r:id="rId15" w:history="1">
                              <w:r w:rsidRPr="005276E2">
                                <w:rPr>
                                  <w:rStyle w:val="Hyperlink"/>
                                  <w:rFonts w:eastAsia="Arial" w:cs="Arial"/>
                                  <w:sz w:val="18"/>
                                  <w:szCs w:val="18"/>
                                </w:rPr>
                                <w:t>energytrust.org/hppromo</w:t>
                              </w:r>
                            </w:hyperlink>
                            <w:r>
                              <w:rPr>
                                <w:rFonts w:eastAsia="Arial" w:cs="Arial"/>
                                <w:sz w:val="18"/>
                                <w:szCs w:val="18"/>
                              </w:rPr>
                              <w:t xml:space="preserve">. For even more tips and resources, email us at </w:t>
                            </w:r>
                            <w:hyperlink r:id="rId16" w:history="1">
                              <w:r w:rsidRPr="00770F46">
                                <w:rPr>
                                  <w:rStyle w:val="Hyperlink"/>
                                  <w:rFonts w:eastAsia="Arial" w:cs="Arial"/>
                                  <w:sz w:val="18"/>
                                  <w:szCs w:val="18"/>
                                </w:rPr>
                                <w:t>residential@energytrust.org</w:t>
                              </w:r>
                            </w:hyperlink>
                            <w:r>
                              <w:rPr>
                                <w:rFonts w:eastAsia="Arial" w:cs="Arial"/>
                                <w:sz w:val="18"/>
                                <w:szCs w:val="18"/>
                              </w:rPr>
                              <w:t xml:space="preserve"> or give us a call at 1.866.365.3526.</w:t>
                            </w:r>
                          </w:p>
                          <w:p w14:paraId="4179F3F0" w14:textId="4FF393FB" w:rsidR="006E48D9" w:rsidDel="00040C7B" w:rsidRDefault="006E48D9" w:rsidP="006E4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7FACB" id="Rectangle: Rounded Corners 268560127" o:spid="_x0000_s1027" style="position:absolute;left:0;text-align:left;margin-left:0;margin-top:73.05pt;width:187pt;height:183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" fillcolor="#d8d8d8">
                <v:textbox>
                  <w:txbxContent>
                    <w:p w14:paraId="2224B59B" w14:textId="77777777" w:rsidR="006E48D9" w:rsidRDefault="006E48D9" w:rsidP="006E48D9">
                      <w:pPr>
                        <w:spacing w:before="120" w:after="60"/>
                        <w:rPr>
                          <w:b/>
                          <w:sz w:val="24"/>
                          <w:szCs w:val="24"/>
                        </w:rPr>
                      </w:pPr>
                      <w:r>
                        <w:rPr>
                          <w:b/>
                          <w:sz w:val="24"/>
                          <w:szCs w:val="24"/>
                        </w:rPr>
                        <w:t>Looking for more ways to save on your energy bills?</w:t>
                      </w:r>
                    </w:p>
                    <w:p w14:paraId="7557B9A5" w14:textId="77777777" w:rsidR="006E48D9" w:rsidDel="00040C7B" w:rsidRDefault="006E48D9" w:rsidP="006E48D9">
                      <w:r>
                        <w:rPr>
                          <w:rFonts w:eastAsia="Arial" w:cs="Arial"/>
                          <w:sz w:val="18"/>
                          <w:szCs w:val="18"/>
                        </w:rPr>
                        <w:t xml:space="preserve">Energy Trust of Oregon offers additional incentive programs to further improve the energy efficiency of your new manufactured home, including up to $4,000 for the installation of a new heat pump replacing electric resistance heat. To learn more about this offer, visit </w:t>
                      </w:r>
                      <w:hyperlink r:id="rId17" w:history="1">
                        <w:r w:rsidRPr="005276E2">
                          <w:rPr>
                            <w:rStyle w:val="Hyperlink"/>
                            <w:rFonts w:eastAsia="Arial" w:cs="Arial"/>
                            <w:sz w:val="18"/>
                            <w:szCs w:val="18"/>
                          </w:rPr>
                          <w:t>energytrust.org/hppromo</w:t>
                        </w:r>
                      </w:hyperlink>
                      <w:r>
                        <w:rPr>
                          <w:rFonts w:eastAsia="Arial" w:cs="Arial"/>
                          <w:sz w:val="18"/>
                          <w:szCs w:val="18"/>
                        </w:rPr>
                        <w:t xml:space="preserve">. For even more tips and resources, email us at </w:t>
                      </w:r>
                      <w:hyperlink r:id="rId18" w:history="1">
                        <w:r w:rsidRPr="00770F46">
                          <w:rPr>
                            <w:rStyle w:val="Hyperlink"/>
                            <w:rFonts w:eastAsia="Arial" w:cs="Arial"/>
                            <w:sz w:val="18"/>
                            <w:szCs w:val="18"/>
                          </w:rPr>
                          <w:t>residential@energytrust.org</w:t>
                        </w:r>
                      </w:hyperlink>
                      <w:r>
                        <w:rPr>
                          <w:rFonts w:eastAsia="Arial" w:cs="Arial"/>
                          <w:sz w:val="18"/>
                          <w:szCs w:val="18"/>
                        </w:rPr>
                        <w:t xml:space="preserve"> or give us a call at 1.866.365.3526.</w:t>
                      </w:r>
                    </w:p>
                    <w:p w14:paraId="4179F3F0" w14:textId="4FF393FB" w:rsidR="006E48D9" w:rsidDel="00040C7B" w:rsidRDefault="006E48D9" w:rsidP="006E48D9"/>
                  </w:txbxContent>
                </v:textbox>
                <w10:wrap type="through" anchorx="margin"/>
              </v:roundrect>
            </w:pict>
          </mc:Fallback>
        </mc:AlternateContent>
      </w:r>
      <w:r w:rsidR="008741FE" w:rsidRPr="00C2115B">
        <w:rPr>
          <w:sz w:val="16"/>
          <w:szCs w:val="18"/>
        </w:rPr>
        <w:t>Gas u</w:t>
      </w:r>
      <w:r w:rsidR="008F3367" w:rsidRPr="00C2115B">
        <w:rPr>
          <w:sz w:val="16"/>
          <w:szCs w:val="18"/>
        </w:rPr>
        <w:t>tility</w:t>
      </w:r>
      <w:r w:rsidR="008741FE" w:rsidRPr="00C2115B">
        <w:rPr>
          <w:sz w:val="16"/>
          <w:szCs w:val="18"/>
        </w:rPr>
        <w:t xml:space="preserve">: </w:t>
      </w:r>
      <w:r w:rsidR="008741FE" w:rsidRPr="00C2115B">
        <w:rPr>
          <w:sz w:val="16"/>
          <w:szCs w:val="18"/>
        </w:rPr>
        <w:tab/>
      </w:r>
      <w:r w:rsidR="008741FE" w:rsidRPr="00CC53E0">
        <w:rPr>
          <w:rFonts w:cs="Arial"/>
          <w:sz w:val="16"/>
          <w:szCs w:val="18"/>
        </w:rPr>
        <w:fldChar w:fldCharType="begin">
          <w:ffData>
            <w:name w:val="Check1"/>
            <w:enabled/>
            <w:calcOnExit w:val="0"/>
            <w:checkBox>
              <w:sizeAuto/>
              <w:default w:val="0"/>
            </w:checkBox>
          </w:ffData>
        </w:fldChar>
      </w:r>
      <w:r w:rsidR="008741FE" w:rsidRPr="00C2115B">
        <w:rPr>
          <w:rFonts w:cs="Arial"/>
          <w:sz w:val="16"/>
          <w:szCs w:val="18"/>
        </w:rPr>
        <w:instrText xml:space="preserve"> FORMCHECKBOX </w:instrText>
      </w:r>
      <w:r w:rsidR="008741FE" w:rsidRPr="00CC53E0">
        <w:rPr>
          <w:rFonts w:cs="Arial"/>
          <w:sz w:val="16"/>
          <w:szCs w:val="18"/>
        </w:rPr>
      </w:r>
      <w:r w:rsidR="008741FE" w:rsidRPr="00CC53E0">
        <w:rPr>
          <w:rFonts w:cs="Arial"/>
          <w:sz w:val="16"/>
          <w:szCs w:val="18"/>
        </w:rPr>
        <w:fldChar w:fldCharType="separate"/>
      </w:r>
      <w:r w:rsidR="008741FE" w:rsidRPr="00CC53E0">
        <w:rPr>
          <w:rFonts w:cs="Arial"/>
          <w:sz w:val="16"/>
          <w:szCs w:val="18"/>
        </w:rPr>
        <w:fldChar w:fldCharType="end"/>
      </w:r>
      <w:r w:rsidR="008741FE" w:rsidRPr="00C2115B">
        <w:rPr>
          <w:rFonts w:cs="Arial"/>
          <w:sz w:val="16"/>
          <w:szCs w:val="18"/>
        </w:rPr>
        <w:t xml:space="preserve"> NW Natural</w:t>
      </w:r>
      <w:r w:rsidR="008741FE" w:rsidRPr="00C2115B">
        <w:rPr>
          <w:rFonts w:cs="Arial"/>
          <w:sz w:val="16"/>
          <w:szCs w:val="18"/>
        </w:rPr>
        <w:tab/>
      </w:r>
      <w:r w:rsidR="008741FE" w:rsidRPr="00CC53E0">
        <w:rPr>
          <w:rFonts w:cs="Arial"/>
          <w:sz w:val="16"/>
          <w:szCs w:val="18"/>
        </w:rPr>
        <w:fldChar w:fldCharType="begin">
          <w:ffData>
            <w:name w:val="Check1"/>
            <w:enabled/>
            <w:calcOnExit w:val="0"/>
            <w:checkBox>
              <w:sizeAuto/>
              <w:default w:val="0"/>
            </w:checkBox>
          </w:ffData>
        </w:fldChar>
      </w:r>
      <w:r w:rsidR="008741FE" w:rsidRPr="00C2115B">
        <w:rPr>
          <w:rFonts w:cs="Arial"/>
          <w:sz w:val="16"/>
          <w:szCs w:val="18"/>
        </w:rPr>
        <w:instrText xml:space="preserve"> FORMCHECKBOX </w:instrText>
      </w:r>
      <w:r w:rsidR="008741FE" w:rsidRPr="00CC53E0">
        <w:rPr>
          <w:rFonts w:cs="Arial"/>
          <w:sz w:val="16"/>
          <w:szCs w:val="18"/>
        </w:rPr>
      </w:r>
      <w:r w:rsidR="008741FE" w:rsidRPr="00CC53E0">
        <w:rPr>
          <w:rFonts w:cs="Arial"/>
          <w:sz w:val="16"/>
          <w:szCs w:val="18"/>
        </w:rPr>
        <w:fldChar w:fldCharType="separate"/>
      </w:r>
      <w:r w:rsidR="008741FE" w:rsidRPr="00CC53E0">
        <w:rPr>
          <w:rFonts w:cs="Arial"/>
          <w:sz w:val="16"/>
          <w:szCs w:val="18"/>
        </w:rPr>
        <w:fldChar w:fldCharType="end"/>
      </w:r>
      <w:r w:rsidR="008741FE" w:rsidRPr="00C2115B">
        <w:rPr>
          <w:rFonts w:cs="Arial"/>
          <w:sz w:val="16"/>
          <w:szCs w:val="18"/>
        </w:rPr>
        <w:t xml:space="preserve"> Cascade Natural Gas</w:t>
      </w:r>
      <w:r w:rsidR="008741FE" w:rsidRPr="00C2115B">
        <w:rPr>
          <w:rFonts w:cs="Arial"/>
          <w:sz w:val="16"/>
          <w:szCs w:val="18"/>
        </w:rPr>
        <w:tab/>
      </w:r>
      <w:r w:rsidR="008741FE" w:rsidRPr="00CC53E0">
        <w:rPr>
          <w:rFonts w:cs="Arial"/>
          <w:sz w:val="16"/>
          <w:szCs w:val="18"/>
        </w:rPr>
        <w:fldChar w:fldCharType="begin">
          <w:ffData>
            <w:name w:val="Check1"/>
            <w:enabled/>
            <w:calcOnExit w:val="0"/>
            <w:checkBox>
              <w:sizeAuto/>
              <w:default w:val="0"/>
            </w:checkBox>
          </w:ffData>
        </w:fldChar>
      </w:r>
      <w:r w:rsidR="008741FE" w:rsidRPr="00C2115B">
        <w:rPr>
          <w:rFonts w:cs="Arial"/>
          <w:sz w:val="16"/>
          <w:szCs w:val="18"/>
        </w:rPr>
        <w:instrText xml:space="preserve"> FORMCHECKBOX </w:instrText>
      </w:r>
      <w:r w:rsidR="008741FE" w:rsidRPr="00CC53E0">
        <w:rPr>
          <w:rFonts w:cs="Arial"/>
          <w:sz w:val="16"/>
          <w:szCs w:val="18"/>
        </w:rPr>
      </w:r>
      <w:r w:rsidR="008741FE" w:rsidRPr="00CC53E0">
        <w:rPr>
          <w:rFonts w:cs="Arial"/>
          <w:sz w:val="16"/>
          <w:szCs w:val="18"/>
        </w:rPr>
        <w:fldChar w:fldCharType="separate"/>
      </w:r>
      <w:r w:rsidR="008741FE" w:rsidRPr="00CC53E0">
        <w:rPr>
          <w:rFonts w:cs="Arial"/>
          <w:sz w:val="16"/>
          <w:szCs w:val="18"/>
        </w:rPr>
        <w:fldChar w:fldCharType="end"/>
      </w:r>
      <w:r w:rsidR="008741FE" w:rsidRPr="00C2115B">
        <w:rPr>
          <w:rFonts w:cs="Arial"/>
          <w:sz w:val="16"/>
          <w:szCs w:val="18"/>
        </w:rPr>
        <w:t xml:space="preserve"> Avista</w:t>
      </w:r>
    </w:p>
    <w:tbl>
      <w:tblPr>
        <w:tblpPr w:leftFromText="180" w:rightFromText="180" w:vertAnchor="text" w:horzAnchor="margin" w:tblpXSpec="right" w:tblpY="64"/>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
        <w:gridCol w:w="3057"/>
        <w:gridCol w:w="1803"/>
        <w:gridCol w:w="720"/>
        <w:gridCol w:w="810"/>
      </w:tblGrid>
      <w:tr w:rsidR="00283783" w14:paraId="4BF8B95B" w14:textId="77777777" w:rsidTr="00283783">
        <w:tc>
          <w:tcPr>
            <w:tcW w:w="6840"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DA2DCAD" w14:textId="77777777" w:rsidR="00283783" w:rsidRPr="00C2115B" w:rsidRDefault="00283783" w:rsidP="00283783">
            <w:pPr>
              <w:tabs>
                <w:tab w:val="left" w:pos="990"/>
                <w:tab w:val="left" w:pos="2682"/>
              </w:tabs>
              <w:spacing w:before="40" w:after="20" w:line="240" w:lineRule="auto"/>
              <w:ind w:left="-21"/>
              <w:rPr>
                <w:rFonts w:cs="Arial"/>
                <w:sz w:val="18"/>
                <w:szCs w:val="18"/>
              </w:rPr>
            </w:pPr>
            <w:r>
              <w:rPr>
                <w:b/>
                <w:sz w:val="24"/>
                <w:szCs w:val="24"/>
              </w:rPr>
              <w:t>Home Certification Customer Incentive</w:t>
            </w:r>
            <w:r>
              <w:rPr>
                <w:rFonts w:cs="Arial"/>
                <w:sz w:val="18"/>
                <w:szCs w:val="18"/>
              </w:rPr>
              <w:t xml:space="preserve"> (select one)</w:t>
            </w:r>
          </w:p>
        </w:tc>
      </w:tr>
      <w:tr w:rsidR="00283783" w14:paraId="322DE03A" w14:textId="77777777" w:rsidTr="00283783">
        <w:trPr>
          <w:trHeight w:val="360"/>
        </w:trPr>
        <w:tc>
          <w:tcPr>
            <w:tcW w:w="450" w:type="dxa"/>
            <w:tcBorders>
              <w:top w:val="single" w:sz="4" w:space="0" w:color="auto"/>
              <w:left w:val="single" w:sz="4" w:space="0" w:color="auto"/>
              <w:bottom w:val="single" w:sz="12" w:space="0" w:color="auto"/>
              <w:right w:val="single" w:sz="4" w:space="0" w:color="auto"/>
            </w:tcBorders>
            <w:vAlign w:val="center"/>
          </w:tcPr>
          <w:p w14:paraId="1FEBB01A" w14:textId="77777777" w:rsidR="00283783" w:rsidRDefault="00283783" w:rsidP="00283783">
            <w:pPr>
              <w:tabs>
                <w:tab w:val="left" w:pos="1057"/>
              </w:tabs>
              <w:spacing w:after="0" w:line="240" w:lineRule="auto"/>
              <w:ind w:left="-23" w:right="-144"/>
              <w:rPr>
                <w:rFonts w:eastAsia="Times New Roman"/>
                <w:sz w:val="18"/>
                <w:szCs w:val="16"/>
              </w:rPr>
            </w:pPr>
          </w:p>
        </w:tc>
        <w:tc>
          <w:tcPr>
            <w:tcW w:w="3057" w:type="dxa"/>
            <w:tcBorders>
              <w:top w:val="single" w:sz="4" w:space="0" w:color="auto"/>
              <w:left w:val="single" w:sz="4" w:space="0" w:color="auto"/>
              <w:bottom w:val="single" w:sz="12" w:space="0" w:color="auto"/>
              <w:right w:val="single" w:sz="4" w:space="0" w:color="auto"/>
            </w:tcBorders>
            <w:vAlign w:val="center"/>
            <w:hideMark/>
          </w:tcPr>
          <w:p w14:paraId="2FCF9955" w14:textId="77777777" w:rsidR="00283783" w:rsidRDefault="00283783" w:rsidP="00283783">
            <w:pPr>
              <w:tabs>
                <w:tab w:val="left" w:pos="1057"/>
              </w:tabs>
              <w:spacing w:after="0" w:line="240" w:lineRule="auto"/>
              <w:ind w:left="-23" w:right="-144"/>
              <w:jc w:val="center"/>
              <w:rPr>
                <w:rFonts w:eastAsia="Times" w:cs="Arial"/>
                <w:b/>
                <w:sz w:val="18"/>
                <w:szCs w:val="18"/>
              </w:rPr>
            </w:pPr>
            <w:r>
              <w:rPr>
                <w:rFonts w:eastAsia="Times" w:cs="Arial"/>
                <w:b/>
                <w:sz w:val="18"/>
                <w:szCs w:val="18"/>
              </w:rPr>
              <w:t>Certification type</w:t>
            </w:r>
          </w:p>
        </w:tc>
        <w:tc>
          <w:tcPr>
            <w:tcW w:w="3333" w:type="dxa"/>
            <w:gridSpan w:val="3"/>
            <w:tcBorders>
              <w:top w:val="single" w:sz="4" w:space="0" w:color="auto"/>
              <w:left w:val="single" w:sz="4" w:space="0" w:color="auto"/>
              <w:bottom w:val="single" w:sz="12" w:space="0" w:color="auto"/>
              <w:right w:val="single" w:sz="4" w:space="0" w:color="auto"/>
            </w:tcBorders>
            <w:vAlign w:val="center"/>
            <w:hideMark/>
          </w:tcPr>
          <w:p w14:paraId="4A3A1B15" w14:textId="77777777" w:rsidR="00283783" w:rsidRDefault="00283783" w:rsidP="00283783">
            <w:pPr>
              <w:tabs>
                <w:tab w:val="left" w:pos="1062"/>
              </w:tabs>
              <w:spacing w:after="0" w:line="240" w:lineRule="auto"/>
              <w:ind w:left="-52" w:right="-18"/>
              <w:jc w:val="center"/>
              <w:rPr>
                <w:rFonts w:eastAsia="Times" w:cs="Arial"/>
                <w:b/>
                <w:sz w:val="18"/>
                <w:szCs w:val="18"/>
              </w:rPr>
            </w:pPr>
            <w:r>
              <w:rPr>
                <w:rFonts w:eastAsia="Times" w:cs="Arial"/>
                <w:b/>
                <w:sz w:val="18"/>
                <w:szCs w:val="18"/>
              </w:rPr>
              <w:t>Incentive amount</w:t>
            </w:r>
          </w:p>
        </w:tc>
      </w:tr>
      <w:tr w:rsidR="00283783" w14:paraId="73B3891E" w14:textId="77777777" w:rsidTr="00283783">
        <w:trPr>
          <w:trHeight w:val="360"/>
        </w:trPr>
        <w:tc>
          <w:tcPr>
            <w:tcW w:w="450" w:type="dxa"/>
            <w:tcBorders>
              <w:top w:val="single" w:sz="12" w:space="0" w:color="auto"/>
              <w:left w:val="single" w:sz="4" w:space="0" w:color="auto"/>
              <w:bottom w:val="single" w:sz="4" w:space="0" w:color="auto"/>
              <w:right w:val="single" w:sz="4" w:space="0" w:color="auto"/>
            </w:tcBorders>
            <w:vAlign w:val="center"/>
            <w:hideMark/>
          </w:tcPr>
          <w:p w14:paraId="24FFE49E" w14:textId="77777777" w:rsidR="00283783" w:rsidRDefault="00283783" w:rsidP="00283783">
            <w:pPr>
              <w:tabs>
                <w:tab w:val="left" w:pos="1057"/>
              </w:tabs>
              <w:spacing w:after="0" w:line="240" w:lineRule="auto"/>
              <w:ind w:left="-23" w:right="-144"/>
              <w:rPr>
                <w:rFonts w:eastAsia="Times" w:cs="Arial"/>
                <w:sz w:val="16"/>
                <w:szCs w:val="16"/>
              </w:rPr>
            </w:pPr>
            <w:r>
              <w:rPr>
                <w:rFonts w:eastAsia="Times New Roman"/>
                <w:sz w:val="18"/>
                <w:szCs w:val="16"/>
              </w:rPr>
              <w:fldChar w:fldCharType="begin">
                <w:ffData>
                  <w:name w:val="Check204"/>
                  <w:enabled/>
                  <w:calcOnExit w:val="0"/>
                  <w:checkBox>
                    <w:sizeAuto/>
                    <w:default w:val="0"/>
                  </w:checkBox>
                </w:ffData>
              </w:fldChar>
            </w:r>
            <w:r>
              <w:rPr>
                <w:rFonts w:eastAsia="Times New Roman"/>
                <w:sz w:val="18"/>
                <w:szCs w:val="16"/>
              </w:rPr>
              <w:instrText xml:space="preserve"> FORMCHECKBOX </w:instrText>
            </w:r>
            <w:r>
              <w:rPr>
                <w:rFonts w:eastAsia="Times New Roman"/>
                <w:sz w:val="18"/>
                <w:szCs w:val="16"/>
              </w:rPr>
            </w:r>
            <w:r>
              <w:rPr>
                <w:rFonts w:eastAsia="Times New Roman"/>
                <w:sz w:val="18"/>
                <w:szCs w:val="16"/>
              </w:rPr>
              <w:fldChar w:fldCharType="separate"/>
            </w:r>
            <w:r>
              <w:rPr>
                <w:rFonts w:eastAsia="Times New Roman"/>
                <w:sz w:val="18"/>
                <w:szCs w:val="16"/>
              </w:rPr>
              <w:fldChar w:fldCharType="end"/>
            </w:r>
          </w:p>
        </w:tc>
        <w:tc>
          <w:tcPr>
            <w:tcW w:w="3057" w:type="dxa"/>
            <w:tcBorders>
              <w:top w:val="single" w:sz="12" w:space="0" w:color="auto"/>
              <w:left w:val="single" w:sz="4" w:space="0" w:color="auto"/>
              <w:bottom w:val="single" w:sz="4" w:space="0" w:color="auto"/>
              <w:right w:val="single" w:sz="4" w:space="0" w:color="auto"/>
            </w:tcBorders>
            <w:vAlign w:val="center"/>
            <w:hideMark/>
          </w:tcPr>
          <w:p w14:paraId="07F2492F" w14:textId="77777777" w:rsidR="00283783" w:rsidRDefault="00283783" w:rsidP="00283783">
            <w:pPr>
              <w:tabs>
                <w:tab w:val="left" w:pos="1057"/>
              </w:tabs>
              <w:spacing w:after="0" w:line="240" w:lineRule="auto"/>
              <w:ind w:left="-23" w:right="-144"/>
              <w:rPr>
                <w:rFonts w:eastAsia="Times" w:cs="Arial"/>
                <w:sz w:val="16"/>
                <w:szCs w:val="16"/>
              </w:rPr>
            </w:pPr>
            <w:r>
              <w:rPr>
                <w:rFonts w:eastAsia="Times" w:cs="Arial"/>
                <w:sz w:val="16"/>
                <w:szCs w:val="16"/>
              </w:rPr>
              <w:t>ENERGY STAR</w:t>
            </w:r>
            <w:r>
              <w:rPr>
                <w:rFonts w:cs="Arial"/>
                <w:sz w:val="16"/>
                <w:szCs w:val="16"/>
                <w:vertAlign w:val="superscript"/>
              </w:rPr>
              <w:t>®</w:t>
            </w:r>
          </w:p>
        </w:tc>
        <w:tc>
          <w:tcPr>
            <w:tcW w:w="3333" w:type="dxa"/>
            <w:gridSpan w:val="3"/>
            <w:tcBorders>
              <w:top w:val="single" w:sz="12" w:space="0" w:color="auto"/>
              <w:left w:val="single" w:sz="4" w:space="0" w:color="auto"/>
              <w:bottom w:val="single" w:sz="4" w:space="0" w:color="auto"/>
              <w:right w:val="single" w:sz="4" w:space="0" w:color="auto"/>
            </w:tcBorders>
            <w:vAlign w:val="center"/>
            <w:hideMark/>
          </w:tcPr>
          <w:p w14:paraId="74EE43FF" w14:textId="77777777" w:rsidR="00283783" w:rsidRDefault="00283783" w:rsidP="00283783">
            <w:pPr>
              <w:tabs>
                <w:tab w:val="left" w:pos="1062"/>
              </w:tabs>
              <w:spacing w:after="0" w:line="240" w:lineRule="auto"/>
              <w:ind w:left="-52" w:right="-18"/>
              <w:jc w:val="center"/>
              <w:rPr>
                <w:rFonts w:eastAsia="Times" w:cs="Arial"/>
                <w:sz w:val="16"/>
                <w:szCs w:val="16"/>
              </w:rPr>
            </w:pPr>
            <w:r>
              <w:rPr>
                <w:rFonts w:eastAsia="Times New Roman" w:cs="Arial"/>
                <w:b/>
                <w:sz w:val="18"/>
                <w:szCs w:val="16"/>
              </w:rPr>
              <w:t>$500</w:t>
            </w:r>
          </w:p>
        </w:tc>
      </w:tr>
      <w:tr w:rsidR="00283783" w14:paraId="6F0E05DE" w14:textId="77777777" w:rsidTr="00283783">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14:paraId="49A02AED" w14:textId="77777777" w:rsidR="00283783" w:rsidRDefault="00283783" w:rsidP="00283783">
            <w:pPr>
              <w:tabs>
                <w:tab w:val="left" w:pos="1057"/>
              </w:tabs>
              <w:spacing w:after="0" w:line="240" w:lineRule="auto"/>
              <w:ind w:left="-23" w:right="-144"/>
              <w:rPr>
                <w:rFonts w:eastAsia="Times" w:cs="Arial"/>
                <w:sz w:val="16"/>
                <w:szCs w:val="16"/>
              </w:rPr>
            </w:pPr>
            <w:r>
              <w:rPr>
                <w:rFonts w:eastAsia="Times New Roman"/>
                <w:sz w:val="18"/>
                <w:szCs w:val="16"/>
              </w:rPr>
              <w:fldChar w:fldCharType="begin">
                <w:ffData>
                  <w:name w:val="Check204"/>
                  <w:enabled/>
                  <w:calcOnExit w:val="0"/>
                  <w:checkBox>
                    <w:sizeAuto/>
                    <w:default w:val="0"/>
                  </w:checkBox>
                </w:ffData>
              </w:fldChar>
            </w:r>
            <w:r>
              <w:rPr>
                <w:rFonts w:eastAsia="Times New Roman"/>
                <w:sz w:val="18"/>
                <w:szCs w:val="16"/>
              </w:rPr>
              <w:instrText xml:space="preserve"> FORMCHECKBOX </w:instrText>
            </w:r>
            <w:r>
              <w:rPr>
                <w:rFonts w:eastAsia="Times New Roman"/>
                <w:sz w:val="18"/>
                <w:szCs w:val="16"/>
              </w:rPr>
            </w:r>
            <w:r>
              <w:rPr>
                <w:rFonts w:eastAsia="Times New Roman"/>
                <w:sz w:val="18"/>
                <w:szCs w:val="16"/>
              </w:rPr>
              <w:fldChar w:fldCharType="separate"/>
            </w:r>
            <w:r>
              <w:rPr>
                <w:rFonts w:eastAsia="Times New Roman"/>
                <w:sz w:val="18"/>
                <w:szCs w:val="16"/>
              </w:rPr>
              <w:fldChar w:fldCharType="end"/>
            </w:r>
          </w:p>
        </w:tc>
        <w:tc>
          <w:tcPr>
            <w:tcW w:w="3057" w:type="dxa"/>
            <w:tcBorders>
              <w:top w:val="single" w:sz="4" w:space="0" w:color="auto"/>
              <w:left w:val="single" w:sz="4" w:space="0" w:color="auto"/>
              <w:bottom w:val="single" w:sz="4" w:space="0" w:color="auto"/>
              <w:right w:val="single" w:sz="4" w:space="0" w:color="auto"/>
            </w:tcBorders>
            <w:vAlign w:val="center"/>
            <w:hideMark/>
          </w:tcPr>
          <w:p w14:paraId="209B96A6" w14:textId="77777777" w:rsidR="00283783" w:rsidRDefault="00283783" w:rsidP="00283783">
            <w:pPr>
              <w:tabs>
                <w:tab w:val="left" w:pos="1057"/>
              </w:tabs>
              <w:spacing w:after="0" w:line="240" w:lineRule="auto"/>
              <w:ind w:left="-23" w:right="-144"/>
              <w:rPr>
                <w:rFonts w:eastAsia="Times" w:cs="Arial"/>
                <w:sz w:val="16"/>
                <w:szCs w:val="16"/>
              </w:rPr>
            </w:pPr>
            <w:r>
              <w:rPr>
                <w:rFonts w:eastAsia="Times" w:cs="Arial"/>
                <w:sz w:val="16"/>
                <w:szCs w:val="16"/>
              </w:rPr>
              <w:t>NEEM+</w:t>
            </w:r>
          </w:p>
        </w:tc>
        <w:tc>
          <w:tcPr>
            <w:tcW w:w="3333" w:type="dxa"/>
            <w:gridSpan w:val="3"/>
            <w:tcBorders>
              <w:top w:val="single" w:sz="4" w:space="0" w:color="auto"/>
              <w:left w:val="single" w:sz="4" w:space="0" w:color="auto"/>
              <w:bottom w:val="single" w:sz="4" w:space="0" w:color="auto"/>
              <w:right w:val="single" w:sz="4" w:space="0" w:color="auto"/>
            </w:tcBorders>
            <w:vAlign w:val="center"/>
            <w:hideMark/>
          </w:tcPr>
          <w:p w14:paraId="0BEF1BE6" w14:textId="77777777" w:rsidR="00283783" w:rsidRDefault="00283783" w:rsidP="00283783">
            <w:pPr>
              <w:tabs>
                <w:tab w:val="left" w:pos="1062"/>
              </w:tabs>
              <w:spacing w:after="0" w:line="240" w:lineRule="auto"/>
              <w:ind w:left="-52" w:right="-18"/>
              <w:jc w:val="center"/>
              <w:rPr>
                <w:rFonts w:eastAsia="Times" w:cs="Arial"/>
                <w:sz w:val="16"/>
                <w:szCs w:val="16"/>
              </w:rPr>
            </w:pPr>
            <w:r>
              <w:rPr>
                <w:rFonts w:eastAsia="Times New Roman" w:cs="Arial"/>
                <w:b/>
                <w:sz w:val="18"/>
                <w:szCs w:val="16"/>
              </w:rPr>
              <w:t>$1100</w:t>
            </w:r>
          </w:p>
        </w:tc>
      </w:tr>
      <w:tr w:rsidR="00283783" w14:paraId="1CD31FE2" w14:textId="77777777" w:rsidTr="00283783">
        <w:trPr>
          <w:trHeight w:val="449"/>
        </w:trPr>
        <w:tc>
          <w:tcPr>
            <w:tcW w:w="6840" w:type="dxa"/>
            <w:gridSpan w:val="5"/>
            <w:tcBorders>
              <w:top w:val="single" w:sz="4" w:space="0" w:color="auto"/>
              <w:left w:val="single" w:sz="4" w:space="0" w:color="auto"/>
              <w:bottom w:val="single" w:sz="4" w:space="0" w:color="auto"/>
              <w:right w:val="single" w:sz="4" w:space="0" w:color="auto"/>
            </w:tcBorders>
            <w:vAlign w:val="center"/>
          </w:tcPr>
          <w:p w14:paraId="08040226" w14:textId="77777777" w:rsidR="00283783" w:rsidRDefault="00283783" w:rsidP="00283783">
            <w:pPr>
              <w:tabs>
                <w:tab w:val="left" w:pos="1062"/>
              </w:tabs>
              <w:spacing w:after="0" w:line="240" w:lineRule="auto"/>
              <w:ind w:left="-52" w:right="-18"/>
              <w:rPr>
                <w:rFonts w:eastAsia="Times New Roman" w:cs="Arial"/>
                <w:b/>
                <w:sz w:val="18"/>
                <w:szCs w:val="16"/>
              </w:rPr>
            </w:pPr>
            <w:r w:rsidRPr="000F598D">
              <w:rPr>
                <w:rFonts w:eastAsia="Times" w:cs="Arial"/>
                <w:b/>
                <w:sz w:val="16"/>
                <w:szCs w:val="16"/>
              </w:rPr>
              <w:t xml:space="preserve">Page </w:t>
            </w:r>
            <w:r>
              <w:rPr>
                <w:rFonts w:eastAsia="Times" w:cs="Arial"/>
                <w:b/>
                <w:sz w:val="16"/>
                <w:szCs w:val="16"/>
              </w:rPr>
              <w:t>1</w:t>
            </w:r>
            <w:r w:rsidRPr="000F598D">
              <w:rPr>
                <w:rFonts w:eastAsia="Times" w:cs="Arial"/>
                <w:b/>
                <w:sz w:val="16"/>
                <w:szCs w:val="16"/>
              </w:rPr>
              <w:t xml:space="preserve"> of this application </w:t>
            </w:r>
            <w:r>
              <w:rPr>
                <w:rFonts w:eastAsia="Times" w:cs="Arial"/>
                <w:b/>
                <w:sz w:val="16"/>
                <w:szCs w:val="16"/>
              </w:rPr>
              <w:t>may</w:t>
            </w:r>
            <w:r w:rsidRPr="000F598D">
              <w:rPr>
                <w:rFonts w:eastAsia="Times" w:cs="Arial"/>
                <w:b/>
                <w:sz w:val="16"/>
                <w:szCs w:val="16"/>
              </w:rPr>
              <w:t xml:space="preserve"> be completed</w:t>
            </w:r>
            <w:r>
              <w:rPr>
                <w:rFonts w:eastAsia="Times" w:cs="Arial"/>
                <w:b/>
                <w:sz w:val="16"/>
                <w:szCs w:val="16"/>
              </w:rPr>
              <w:t xml:space="preserve"> and submitted</w:t>
            </w:r>
            <w:r w:rsidRPr="000F598D">
              <w:rPr>
                <w:rFonts w:eastAsia="Times" w:cs="Arial"/>
                <w:b/>
                <w:sz w:val="16"/>
                <w:szCs w:val="16"/>
              </w:rPr>
              <w:t xml:space="preserve"> </w:t>
            </w:r>
            <w:r>
              <w:rPr>
                <w:rFonts w:eastAsia="Times" w:cs="Arial"/>
                <w:b/>
                <w:sz w:val="16"/>
                <w:szCs w:val="16"/>
              </w:rPr>
              <w:t xml:space="preserve">on your behalf </w:t>
            </w:r>
            <w:r w:rsidRPr="000F598D">
              <w:rPr>
                <w:rFonts w:eastAsia="Times" w:cs="Arial"/>
                <w:b/>
                <w:sz w:val="16"/>
                <w:szCs w:val="16"/>
              </w:rPr>
              <w:t>by your retailer/salesperson</w:t>
            </w:r>
            <w:r>
              <w:rPr>
                <w:rFonts w:eastAsia="Times" w:cs="Arial"/>
                <w:b/>
                <w:sz w:val="16"/>
                <w:szCs w:val="16"/>
              </w:rPr>
              <w:t>.</w:t>
            </w:r>
          </w:p>
        </w:tc>
      </w:tr>
      <w:tr w:rsidR="00283783" w14:paraId="069B9389" w14:textId="77777777" w:rsidTr="00283783">
        <w:trPr>
          <w:trHeight w:val="360"/>
        </w:trPr>
        <w:tc>
          <w:tcPr>
            <w:tcW w:w="6840" w:type="dxa"/>
            <w:gridSpan w:val="5"/>
            <w:tcBorders>
              <w:top w:val="single" w:sz="4" w:space="0" w:color="auto"/>
              <w:left w:val="single" w:sz="4" w:space="0" w:color="auto"/>
              <w:bottom w:val="single" w:sz="4" w:space="0" w:color="auto"/>
              <w:right w:val="single" w:sz="4" w:space="0" w:color="auto"/>
            </w:tcBorders>
            <w:vAlign w:val="center"/>
          </w:tcPr>
          <w:p w14:paraId="6A7ADDCB" w14:textId="77777777" w:rsidR="00283783" w:rsidRDefault="00283783" w:rsidP="00283783">
            <w:pPr>
              <w:tabs>
                <w:tab w:val="left" w:pos="1062"/>
              </w:tabs>
              <w:spacing w:after="0" w:line="240" w:lineRule="auto"/>
              <w:ind w:left="-52" w:right="-18"/>
              <w:rPr>
                <w:rFonts w:eastAsia="Times New Roman" w:cs="Arial"/>
                <w:b/>
                <w:sz w:val="18"/>
                <w:szCs w:val="16"/>
              </w:rPr>
            </w:pPr>
            <w:r>
              <w:rPr>
                <w:rFonts w:eastAsia="Times" w:cs="Arial"/>
                <w:sz w:val="16"/>
                <w:szCs w:val="16"/>
              </w:rPr>
              <w:t xml:space="preserve">Manufacturer: </w:t>
            </w: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83783" w14:paraId="1C4D8B6F" w14:textId="77777777" w:rsidTr="00283783">
        <w:trPr>
          <w:trHeight w:val="360"/>
        </w:trPr>
        <w:tc>
          <w:tcPr>
            <w:tcW w:w="6840" w:type="dxa"/>
            <w:gridSpan w:val="5"/>
            <w:tcBorders>
              <w:top w:val="single" w:sz="4" w:space="0" w:color="auto"/>
              <w:left w:val="single" w:sz="4" w:space="0" w:color="auto"/>
              <w:bottom w:val="single" w:sz="4" w:space="0" w:color="auto"/>
              <w:right w:val="single" w:sz="4" w:space="0" w:color="auto"/>
            </w:tcBorders>
            <w:vAlign w:val="center"/>
          </w:tcPr>
          <w:p w14:paraId="197799A2" w14:textId="77777777" w:rsidR="00283783" w:rsidRDefault="00283783" w:rsidP="00283783">
            <w:pPr>
              <w:tabs>
                <w:tab w:val="left" w:pos="1062"/>
              </w:tabs>
              <w:spacing w:after="0" w:line="240" w:lineRule="auto"/>
              <w:ind w:left="-52" w:right="-18"/>
              <w:rPr>
                <w:rFonts w:eastAsia="Times New Roman" w:cs="Arial"/>
                <w:b/>
                <w:sz w:val="18"/>
                <w:szCs w:val="16"/>
              </w:rPr>
            </w:pPr>
            <w:r>
              <w:rPr>
                <w:rFonts w:eastAsia="Times" w:cs="Arial"/>
                <w:sz w:val="16"/>
                <w:szCs w:val="16"/>
              </w:rPr>
              <w:t xml:space="preserve">Serial Number: </w:t>
            </w: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83783" w14:paraId="7EE99782" w14:textId="77777777" w:rsidTr="00283783">
        <w:trPr>
          <w:trHeight w:val="360"/>
        </w:trPr>
        <w:tc>
          <w:tcPr>
            <w:tcW w:w="6840" w:type="dxa"/>
            <w:gridSpan w:val="5"/>
            <w:tcBorders>
              <w:top w:val="single" w:sz="4" w:space="0" w:color="auto"/>
              <w:left w:val="single" w:sz="4" w:space="0" w:color="auto"/>
              <w:bottom w:val="single" w:sz="4" w:space="0" w:color="auto"/>
              <w:right w:val="single" w:sz="4" w:space="0" w:color="auto"/>
            </w:tcBorders>
            <w:vAlign w:val="center"/>
          </w:tcPr>
          <w:p w14:paraId="65EAE1E9" w14:textId="77777777" w:rsidR="00283783" w:rsidRDefault="00283783" w:rsidP="00283783">
            <w:pPr>
              <w:tabs>
                <w:tab w:val="left" w:pos="1062"/>
              </w:tabs>
              <w:spacing w:after="0" w:line="240" w:lineRule="auto"/>
              <w:ind w:left="-52" w:right="-18"/>
              <w:rPr>
                <w:rFonts w:eastAsia="Times New Roman" w:cs="Arial"/>
                <w:b/>
                <w:sz w:val="18"/>
                <w:szCs w:val="16"/>
              </w:rPr>
            </w:pPr>
            <w:r>
              <w:rPr>
                <w:rFonts w:eastAsia="Times" w:cs="Arial"/>
                <w:sz w:val="16"/>
                <w:szCs w:val="16"/>
              </w:rPr>
              <w:t xml:space="preserve">Date of occupancy: </w:t>
            </w: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83783" w14:paraId="0C255F17" w14:textId="77777777" w:rsidTr="00283783">
        <w:trPr>
          <w:trHeight w:val="360"/>
        </w:trPr>
        <w:tc>
          <w:tcPr>
            <w:tcW w:w="6840" w:type="dxa"/>
            <w:gridSpan w:val="5"/>
            <w:tcBorders>
              <w:top w:val="single" w:sz="4" w:space="0" w:color="auto"/>
              <w:left w:val="single" w:sz="4" w:space="0" w:color="auto"/>
              <w:bottom w:val="single" w:sz="4" w:space="0" w:color="auto"/>
              <w:right w:val="single" w:sz="4" w:space="0" w:color="auto"/>
            </w:tcBorders>
            <w:vAlign w:val="center"/>
          </w:tcPr>
          <w:p w14:paraId="62665DB2" w14:textId="77777777" w:rsidR="00283783" w:rsidRDefault="00283783" w:rsidP="00283783">
            <w:pPr>
              <w:tabs>
                <w:tab w:val="left" w:pos="1062"/>
              </w:tabs>
              <w:spacing w:after="0" w:line="240" w:lineRule="auto"/>
              <w:ind w:left="-52" w:right="-18"/>
              <w:rPr>
                <w:rFonts w:eastAsia="Times New Roman" w:cs="Arial"/>
                <w:b/>
                <w:sz w:val="18"/>
                <w:szCs w:val="16"/>
              </w:rPr>
            </w:pPr>
            <w:r>
              <w:rPr>
                <w:rFonts w:eastAsia="Times" w:cs="Arial"/>
                <w:sz w:val="16"/>
                <w:szCs w:val="16"/>
              </w:rPr>
              <w:t xml:space="preserve">Sale price of home: </w:t>
            </w: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83783" w14:paraId="39161AC4" w14:textId="77777777" w:rsidTr="00283783">
        <w:trPr>
          <w:trHeight w:val="485"/>
        </w:trPr>
        <w:tc>
          <w:tcPr>
            <w:tcW w:w="5310" w:type="dxa"/>
            <w:gridSpan w:val="3"/>
            <w:tcBorders>
              <w:top w:val="single" w:sz="4" w:space="0" w:color="auto"/>
              <w:left w:val="single" w:sz="4" w:space="0" w:color="auto"/>
              <w:bottom w:val="single" w:sz="4" w:space="0" w:color="auto"/>
              <w:right w:val="single" w:sz="4" w:space="0" w:color="auto"/>
            </w:tcBorders>
            <w:vAlign w:val="center"/>
          </w:tcPr>
          <w:p w14:paraId="10BDBEA3" w14:textId="77777777" w:rsidR="00283783" w:rsidRPr="0061097B" w:rsidRDefault="00283783" w:rsidP="00283783">
            <w:pPr>
              <w:tabs>
                <w:tab w:val="left" w:pos="1062"/>
              </w:tabs>
              <w:spacing w:after="0" w:line="240" w:lineRule="auto"/>
              <w:ind w:left="-23" w:right="-144"/>
              <w:rPr>
                <w:rFonts w:eastAsia="Times" w:cs="Arial"/>
                <w:sz w:val="16"/>
                <w:szCs w:val="16"/>
              </w:rPr>
            </w:pPr>
            <w:r>
              <w:rPr>
                <w:rFonts w:eastAsia="Times" w:cs="Arial"/>
                <w:sz w:val="16"/>
                <w:szCs w:val="16"/>
              </w:rPr>
              <w:t>Is this home a part of Energy Trust’s New Manufactured Homes Replacement?</w:t>
            </w:r>
          </w:p>
        </w:tc>
        <w:tc>
          <w:tcPr>
            <w:tcW w:w="720" w:type="dxa"/>
            <w:tcBorders>
              <w:top w:val="single" w:sz="4" w:space="0" w:color="auto"/>
              <w:left w:val="single" w:sz="4" w:space="0" w:color="auto"/>
              <w:bottom w:val="single" w:sz="4" w:space="0" w:color="auto"/>
              <w:right w:val="single" w:sz="4" w:space="0" w:color="auto"/>
            </w:tcBorders>
            <w:vAlign w:val="center"/>
          </w:tcPr>
          <w:p w14:paraId="5A473F6A" w14:textId="77777777" w:rsidR="00283783" w:rsidRPr="0061097B" w:rsidRDefault="00283783" w:rsidP="00283783">
            <w:pPr>
              <w:tabs>
                <w:tab w:val="left" w:pos="1062"/>
              </w:tabs>
              <w:spacing w:after="0" w:line="240" w:lineRule="auto"/>
              <w:ind w:left="-23" w:right="-144"/>
              <w:rPr>
                <w:rFonts w:eastAsia="Times" w:cs="Arial"/>
                <w:sz w:val="16"/>
                <w:szCs w:val="16"/>
              </w:rPr>
            </w:pPr>
            <w:r>
              <w:rPr>
                <w:rFonts w:eastAsia="Times New Roman"/>
                <w:sz w:val="18"/>
                <w:szCs w:val="16"/>
              </w:rPr>
              <w:fldChar w:fldCharType="begin">
                <w:ffData>
                  <w:name w:val="Check204"/>
                  <w:enabled/>
                  <w:calcOnExit w:val="0"/>
                  <w:checkBox>
                    <w:sizeAuto/>
                    <w:default w:val="0"/>
                  </w:checkBox>
                </w:ffData>
              </w:fldChar>
            </w:r>
            <w:r>
              <w:rPr>
                <w:rFonts w:eastAsia="Times New Roman"/>
                <w:sz w:val="18"/>
                <w:szCs w:val="16"/>
              </w:rPr>
              <w:instrText xml:space="preserve"> FORMCHECKBOX </w:instrText>
            </w:r>
            <w:r>
              <w:rPr>
                <w:rFonts w:eastAsia="Times New Roman"/>
                <w:sz w:val="18"/>
                <w:szCs w:val="16"/>
              </w:rPr>
            </w:r>
            <w:r>
              <w:rPr>
                <w:rFonts w:eastAsia="Times New Roman"/>
                <w:sz w:val="18"/>
                <w:szCs w:val="16"/>
              </w:rPr>
              <w:fldChar w:fldCharType="separate"/>
            </w:r>
            <w:r>
              <w:rPr>
                <w:rFonts w:eastAsia="Times New Roman"/>
                <w:sz w:val="18"/>
                <w:szCs w:val="16"/>
              </w:rPr>
              <w:fldChar w:fldCharType="end"/>
            </w:r>
            <w:r>
              <w:rPr>
                <w:rFonts w:eastAsia="Times New Roman"/>
                <w:sz w:val="18"/>
                <w:szCs w:val="16"/>
              </w:rPr>
              <w:t xml:space="preserve"> </w:t>
            </w:r>
            <w:r>
              <w:rPr>
                <w:rFonts w:eastAsia="Times" w:cs="Arial"/>
                <w:sz w:val="16"/>
                <w:szCs w:val="16"/>
              </w:rPr>
              <w:t>No</w:t>
            </w:r>
          </w:p>
        </w:tc>
        <w:tc>
          <w:tcPr>
            <w:tcW w:w="810" w:type="dxa"/>
            <w:tcBorders>
              <w:top w:val="single" w:sz="4" w:space="0" w:color="auto"/>
              <w:left w:val="single" w:sz="4" w:space="0" w:color="auto"/>
              <w:bottom w:val="single" w:sz="4" w:space="0" w:color="auto"/>
              <w:right w:val="single" w:sz="4" w:space="0" w:color="auto"/>
            </w:tcBorders>
            <w:vAlign w:val="center"/>
          </w:tcPr>
          <w:p w14:paraId="7A58BB4B" w14:textId="77777777" w:rsidR="00283783" w:rsidRPr="0061097B" w:rsidRDefault="00283783" w:rsidP="00283783">
            <w:pPr>
              <w:tabs>
                <w:tab w:val="left" w:pos="1062"/>
              </w:tabs>
              <w:spacing w:after="0" w:line="240" w:lineRule="auto"/>
              <w:ind w:left="-23" w:right="-144"/>
              <w:rPr>
                <w:rFonts w:eastAsia="Times" w:cs="Arial"/>
                <w:sz w:val="16"/>
                <w:szCs w:val="16"/>
              </w:rPr>
            </w:pPr>
            <w:r>
              <w:rPr>
                <w:rFonts w:eastAsia="Times New Roman"/>
                <w:sz w:val="18"/>
                <w:szCs w:val="16"/>
              </w:rPr>
              <w:fldChar w:fldCharType="begin">
                <w:ffData>
                  <w:name w:val="Check204"/>
                  <w:enabled/>
                  <w:calcOnExit w:val="0"/>
                  <w:checkBox>
                    <w:sizeAuto/>
                    <w:default w:val="0"/>
                  </w:checkBox>
                </w:ffData>
              </w:fldChar>
            </w:r>
            <w:r>
              <w:rPr>
                <w:rFonts w:eastAsia="Times New Roman"/>
                <w:sz w:val="18"/>
                <w:szCs w:val="16"/>
              </w:rPr>
              <w:instrText xml:space="preserve"> FORMCHECKBOX </w:instrText>
            </w:r>
            <w:r>
              <w:rPr>
                <w:rFonts w:eastAsia="Times New Roman"/>
                <w:sz w:val="18"/>
                <w:szCs w:val="16"/>
              </w:rPr>
            </w:r>
            <w:r>
              <w:rPr>
                <w:rFonts w:eastAsia="Times New Roman"/>
                <w:sz w:val="18"/>
                <w:szCs w:val="16"/>
              </w:rPr>
              <w:fldChar w:fldCharType="separate"/>
            </w:r>
            <w:r>
              <w:rPr>
                <w:rFonts w:eastAsia="Times New Roman"/>
                <w:sz w:val="18"/>
                <w:szCs w:val="16"/>
              </w:rPr>
              <w:fldChar w:fldCharType="end"/>
            </w:r>
            <w:r>
              <w:rPr>
                <w:rFonts w:eastAsia="Times New Roman"/>
                <w:sz w:val="18"/>
                <w:szCs w:val="16"/>
              </w:rPr>
              <w:t xml:space="preserve"> </w:t>
            </w:r>
            <w:r>
              <w:rPr>
                <w:rFonts w:eastAsia="Times" w:cs="Arial"/>
                <w:sz w:val="16"/>
                <w:szCs w:val="16"/>
              </w:rPr>
              <w:t>Yes</w:t>
            </w:r>
            <w:r w:rsidRPr="00096E96">
              <w:rPr>
                <w:rFonts w:eastAsia="Times" w:cs="Arial"/>
                <w:sz w:val="16"/>
                <w:szCs w:val="16"/>
              </w:rPr>
              <w:t>*</w:t>
            </w:r>
          </w:p>
        </w:tc>
      </w:tr>
    </w:tbl>
    <w:p w14:paraId="427E2BE1" w14:textId="24E5DD92" w:rsidR="003F0D80" w:rsidRPr="002467BF" w:rsidRDefault="00E84C81" w:rsidP="002467BF">
      <w:pPr>
        <w:spacing w:after="0"/>
        <w:ind w:left="3960"/>
        <w:rPr>
          <w:rFonts w:eastAsia="Arial" w:cs="Arial"/>
          <w:b/>
          <w:bCs/>
          <w:sz w:val="18"/>
          <w:szCs w:val="18"/>
        </w:rPr>
      </w:pPr>
      <w:r w:rsidRPr="00B412A4">
        <w:rPr>
          <w:rFonts w:eastAsia="Times" w:cs="Arial"/>
          <w:b/>
          <w:bCs/>
          <w:i/>
          <w:iCs/>
          <w:sz w:val="16"/>
          <w:szCs w:val="16"/>
        </w:rPr>
        <w:t>* New manufactured homes that have received or will receive an incentive for participating in Energy Trust’s New Manufactured Homes Replacement Program are not eligible for the Home Certification Customer Incentive</w:t>
      </w:r>
    </w:p>
    <w:bookmarkEnd w:id="1"/>
    <w:p w14:paraId="4A30C4B2" w14:textId="77777777" w:rsidR="0097228E" w:rsidRPr="009635FF" w:rsidRDefault="0097228E" w:rsidP="003E4FC4">
      <w:pPr>
        <w:tabs>
          <w:tab w:val="left" w:pos="7110"/>
          <w:tab w:val="left" w:pos="9000"/>
          <w:tab w:val="left" w:pos="9630"/>
        </w:tabs>
        <w:spacing w:after="0" w:line="240" w:lineRule="auto"/>
        <w:rPr>
          <w:sz w:val="16"/>
          <w:szCs w:val="1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600" w:firstRow="0" w:lastRow="0" w:firstColumn="0" w:lastColumn="0" w:noHBand="1" w:noVBand="1"/>
      </w:tblPr>
      <w:tblGrid>
        <w:gridCol w:w="10790"/>
      </w:tblGrid>
      <w:tr w:rsidR="00DA69CC" w14:paraId="04CA26BC" w14:textId="77777777" w:rsidTr="00391A3F">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4D7B0DB8" w14:textId="6C424686" w:rsidR="00DA69CC" w:rsidRDefault="00DA69CC" w:rsidP="006F34DE">
            <w:pPr>
              <w:tabs>
                <w:tab w:val="left" w:pos="990"/>
              </w:tabs>
              <w:spacing w:before="20" w:after="20" w:line="240" w:lineRule="auto"/>
              <w:ind w:left="-63"/>
              <w:rPr>
                <w:b/>
                <w:sz w:val="24"/>
                <w:szCs w:val="24"/>
              </w:rPr>
            </w:pPr>
            <w:r>
              <w:rPr>
                <w:b/>
                <w:sz w:val="24"/>
                <w:szCs w:val="24"/>
              </w:rPr>
              <w:t>Customer Name and Signature</w:t>
            </w:r>
          </w:p>
        </w:tc>
      </w:tr>
      <w:tr w:rsidR="00DA69CC" w14:paraId="66C920BE" w14:textId="77777777" w:rsidTr="00391A3F">
        <w:trPr>
          <w:trHeight w:val="1008"/>
        </w:trPr>
        <w:tc>
          <w:tcPr>
            <w:tcW w:w="5000" w:type="pct"/>
            <w:tcBorders>
              <w:top w:val="single" w:sz="4" w:space="0" w:color="auto"/>
              <w:left w:val="single" w:sz="4" w:space="0" w:color="auto"/>
              <w:bottom w:val="nil"/>
              <w:right w:val="single" w:sz="4" w:space="0" w:color="auto"/>
            </w:tcBorders>
            <w:vAlign w:val="center"/>
            <w:hideMark/>
          </w:tcPr>
          <w:p w14:paraId="5A3CBA6F" w14:textId="4F0A209E" w:rsidR="00DA69CC" w:rsidRPr="003E4FC4" w:rsidRDefault="00255CD2" w:rsidP="003E4FC4">
            <w:pPr>
              <w:tabs>
                <w:tab w:val="left" w:pos="3410"/>
              </w:tabs>
              <w:spacing w:after="40" w:line="240" w:lineRule="auto"/>
              <w:ind w:right="27"/>
              <w:rPr>
                <w:i/>
                <w:sz w:val="16"/>
                <w:szCs w:val="16"/>
              </w:rPr>
            </w:pPr>
            <w:r w:rsidRPr="003E4FC4">
              <w:rPr>
                <w:i/>
                <w:sz w:val="16"/>
                <w:szCs w:val="16"/>
              </w:rPr>
              <w:t xml:space="preserve">By signing below, Customer agrees to the terms and conditions of this application and authorizes New Manufactured Homes </w:t>
            </w:r>
            <w:r w:rsidR="00D64CAE">
              <w:rPr>
                <w:i/>
                <w:sz w:val="16"/>
                <w:szCs w:val="16"/>
              </w:rPr>
              <w:t>R</w:t>
            </w:r>
            <w:r w:rsidRPr="003E4FC4">
              <w:rPr>
                <w:i/>
                <w:sz w:val="16"/>
                <w:szCs w:val="16"/>
              </w:rPr>
              <w:t>etailer/</w:t>
            </w:r>
            <w:r w:rsidR="00D64CAE">
              <w:rPr>
                <w:i/>
                <w:sz w:val="16"/>
                <w:szCs w:val="16"/>
              </w:rPr>
              <w:t>S</w:t>
            </w:r>
            <w:r w:rsidRPr="003E4FC4">
              <w:rPr>
                <w:i/>
                <w:sz w:val="16"/>
                <w:szCs w:val="16"/>
              </w:rPr>
              <w:t>alesperson to submit this application and all required documentation to Energy Trust on Customer’s behalf</w:t>
            </w:r>
            <w:r>
              <w:rPr>
                <w:i/>
                <w:sz w:val="16"/>
                <w:szCs w:val="16"/>
              </w:rPr>
              <w:t xml:space="preserve"> (if necessary)</w:t>
            </w:r>
            <w:r w:rsidRPr="003E4FC4">
              <w:rPr>
                <w:i/>
                <w:sz w:val="16"/>
                <w:szCs w:val="16"/>
              </w:rPr>
              <w:t>. By that authorization, Customer represents to Energy Trust that all purchases have been completed satisfactorily as of the signature date below, and that any accompanying invoices or documentation are complete and accurate.</w:t>
            </w:r>
          </w:p>
        </w:tc>
      </w:tr>
      <w:tr w:rsidR="00DA69CC" w14:paraId="41B704B5" w14:textId="77777777" w:rsidTr="00391A3F">
        <w:trPr>
          <w:trHeight w:val="144"/>
        </w:trPr>
        <w:tc>
          <w:tcPr>
            <w:tcW w:w="5000" w:type="pct"/>
            <w:tcBorders>
              <w:top w:val="nil"/>
              <w:left w:val="single" w:sz="4" w:space="0" w:color="auto"/>
              <w:bottom w:val="single" w:sz="4" w:space="0" w:color="auto"/>
              <w:right w:val="single" w:sz="4" w:space="0" w:color="auto"/>
            </w:tcBorders>
            <w:vAlign w:val="center"/>
            <w:hideMark/>
          </w:tcPr>
          <w:p w14:paraId="4CFA12DB" w14:textId="13F92F3A" w:rsidR="00DA69CC" w:rsidRDefault="00DA69CC" w:rsidP="006A0CFA">
            <w:pPr>
              <w:tabs>
                <w:tab w:val="left" w:pos="360"/>
                <w:tab w:val="left" w:pos="3975"/>
                <w:tab w:val="left" w:pos="9360"/>
                <w:tab w:val="left" w:pos="10620"/>
              </w:tabs>
              <w:spacing w:before="360" w:after="20" w:line="240" w:lineRule="auto"/>
              <w:ind w:right="-75"/>
              <w:rPr>
                <w:bCs/>
                <w:sz w:val="16"/>
                <w:szCs w:val="16"/>
                <w:u w:val="single"/>
              </w:rPr>
            </w:pPr>
            <w:r>
              <w:rPr>
                <w:noProof/>
              </w:rPr>
              <mc:AlternateContent>
                <mc:Choice Requires="wps">
                  <w:drawing>
                    <wp:anchor distT="0" distB="0" distL="114300" distR="114300" simplePos="0" relativeHeight="251658242" behindDoc="0" locked="0" layoutInCell="1" allowOverlap="1" wp14:anchorId="253C6880" wp14:editId="0CA55C68">
                      <wp:simplePos x="0" y="0"/>
                      <wp:positionH relativeFrom="column">
                        <wp:posOffset>-20320</wp:posOffset>
                      </wp:positionH>
                      <wp:positionV relativeFrom="paragraph">
                        <wp:posOffset>94615</wp:posOffset>
                      </wp:positionV>
                      <wp:extent cx="182880" cy="230505"/>
                      <wp:effectExtent l="0" t="19050" r="45720" b="36195"/>
                      <wp:wrapNone/>
                      <wp:docPr id="11"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799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6pt;margin-top:7.45pt;width:14.4pt;height:1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" adj="11164" fillcolor="#ff4343"/>
                  </w:pict>
                </mc:Fallback>
              </mc:AlternateContent>
            </w:r>
            <w:r>
              <w:rPr>
                <w:bCs/>
                <w:sz w:val="16"/>
                <w:szCs w:val="16"/>
                <w:u w:val="single"/>
              </w:rPr>
              <w:tab/>
            </w:r>
            <w:r>
              <w:rPr>
                <w:bCs/>
                <w:sz w:val="18"/>
                <w:szCs w:val="18"/>
                <w:u w:val="single"/>
              </w:rPr>
              <w:fldChar w:fldCharType="begin">
                <w:ffData>
                  <w:name w:val="Text330"/>
                  <w:enabled/>
                  <w:calcOnExit w:val="0"/>
                  <w:textInput/>
                </w:ffData>
              </w:fldChar>
            </w:r>
            <w:r>
              <w:rPr>
                <w:bCs/>
                <w:sz w:val="18"/>
                <w:szCs w:val="18"/>
                <w:u w:val="single"/>
              </w:rPr>
              <w:instrText xml:space="preserve"> FORMTEXT </w:instrText>
            </w:r>
            <w:r>
              <w:rPr>
                <w:bCs/>
                <w:sz w:val="18"/>
                <w:szCs w:val="18"/>
                <w:u w:val="single"/>
              </w:rPr>
            </w:r>
            <w:r>
              <w:rPr>
                <w:bCs/>
                <w:sz w:val="18"/>
                <w:szCs w:val="18"/>
                <w:u w:val="single"/>
              </w:rPr>
              <w:fldChar w:fldCharType="separate"/>
            </w:r>
            <w:r>
              <w:rPr>
                <w:bCs/>
                <w:sz w:val="18"/>
                <w:szCs w:val="18"/>
                <w:u w:val="single"/>
              </w:rPr>
              <w:fldChar w:fldCharType="end"/>
            </w:r>
            <w:r>
              <w:rPr>
                <w:bCs/>
                <w:sz w:val="16"/>
                <w:szCs w:val="16"/>
                <w:u w:val="single"/>
              </w:rPr>
              <w:tab/>
            </w:r>
            <w:r>
              <w:rPr>
                <w:bCs/>
                <w:sz w:val="18"/>
                <w:szCs w:val="18"/>
                <w:u w:val="single"/>
              </w:rPr>
              <w:fldChar w:fldCharType="begin">
                <w:ffData>
                  <w:name w:val="Text330"/>
                  <w:enabled/>
                  <w:calcOnExit w:val="0"/>
                  <w:textInput/>
                </w:ffData>
              </w:fldChar>
            </w:r>
            <w:r>
              <w:rPr>
                <w:bCs/>
                <w:sz w:val="18"/>
                <w:szCs w:val="18"/>
                <w:u w:val="single"/>
              </w:rPr>
              <w:instrText xml:space="preserve"> FORMTEXT </w:instrText>
            </w:r>
            <w:r>
              <w:rPr>
                <w:bCs/>
                <w:sz w:val="18"/>
                <w:szCs w:val="18"/>
                <w:u w:val="single"/>
              </w:rPr>
            </w:r>
            <w:r>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sz w:val="18"/>
                <w:szCs w:val="18"/>
                <w:u w:val="single"/>
              </w:rPr>
              <w:fldChar w:fldCharType="end"/>
            </w:r>
            <w:r>
              <w:rPr>
                <w:bCs/>
                <w:sz w:val="16"/>
                <w:szCs w:val="16"/>
                <w:u w:val="single"/>
              </w:rPr>
              <w:tab/>
            </w:r>
            <w:r>
              <w:rPr>
                <w:bCs/>
                <w:sz w:val="18"/>
                <w:szCs w:val="18"/>
                <w:u w:val="single"/>
              </w:rPr>
              <w:fldChar w:fldCharType="begin">
                <w:ffData>
                  <w:name w:val="Text332"/>
                  <w:enabled/>
                  <w:calcOnExit w:val="0"/>
                  <w:textInput>
                    <w:type w:val="date"/>
                    <w:format w:val="M/d/yy"/>
                  </w:textInput>
                </w:ffData>
              </w:fldChar>
            </w:r>
            <w:r>
              <w:rPr>
                <w:bCs/>
                <w:sz w:val="18"/>
                <w:szCs w:val="18"/>
                <w:u w:val="single"/>
              </w:rPr>
              <w:instrText xml:space="preserve"> FORMTEXT </w:instrText>
            </w:r>
            <w:r>
              <w:rPr>
                <w:bCs/>
                <w:sz w:val="18"/>
                <w:szCs w:val="18"/>
                <w:u w:val="single"/>
              </w:rPr>
            </w:r>
            <w:r>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sz w:val="18"/>
                <w:szCs w:val="18"/>
                <w:u w:val="single"/>
              </w:rPr>
              <w:fldChar w:fldCharType="end"/>
            </w:r>
            <w:r>
              <w:rPr>
                <w:bCs/>
                <w:sz w:val="16"/>
                <w:szCs w:val="16"/>
                <w:u w:val="single"/>
              </w:rPr>
              <w:tab/>
            </w:r>
          </w:p>
          <w:p w14:paraId="30B242BC" w14:textId="77777777" w:rsidR="00DA69CC" w:rsidRDefault="00DA69CC" w:rsidP="006F34DE">
            <w:pPr>
              <w:tabs>
                <w:tab w:val="left" w:pos="360"/>
                <w:tab w:val="left" w:pos="423"/>
                <w:tab w:val="left" w:pos="3975"/>
                <w:tab w:val="left" w:pos="5733"/>
                <w:tab w:val="left" w:pos="9333"/>
              </w:tabs>
              <w:spacing w:before="20" w:after="120" w:line="240" w:lineRule="auto"/>
              <w:ind w:left="423" w:hanging="423"/>
              <w:rPr>
                <w:b/>
                <w:sz w:val="18"/>
                <w:szCs w:val="18"/>
              </w:rPr>
            </w:pPr>
            <w:r>
              <w:rPr>
                <w:bCs/>
                <w:sz w:val="16"/>
                <w:szCs w:val="16"/>
              </w:rPr>
              <w:tab/>
            </w:r>
            <w:r>
              <w:rPr>
                <w:b/>
                <w:sz w:val="18"/>
                <w:szCs w:val="18"/>
              </w:rPr>
              <w:t>Customer signature</w:t>
            </w:r>
            <w:r>
              <w:rPr>
                <w:bCs/>
                <w:sz w:val="16"/>
                <w:szCs w:val="16"/>
              </w:rPr>
              <w:tab/>
            </w:r>
            <w:r>
              <w:rPr>
                <w:b/>
                <w:sz w:val="18"/>
                <w:szCs w:val="18"/>
              </w:rPr>
              <w:t xml:space="preserve">Full name </w:t>
            </w:r>
            <w:r>
              <w:rPr>
                <w:sz w:val="17"/>
                <w:szCs w:val="17"/>
              </w:rPr>
              <w:t>(please print and use same name as on invoice)</w:t>
            </w:r>
            <w:r>
              <w:rPr>
                <w:b/>
                <w:sz w:val="18"/>
                <w:szCs w:val="18"/>
              </w:rPr>
              <w:tab/>
              <w:t>Date</w:t>
            </w:r>
          </w:p>
        </w:tc>
      </w:tr>
    </w:tbl>
    <w:p w14:paraId="3E4ADAAC" w14:textId="52922AD5" w:rsidR="00424997" w:rsidRPr="00A02BF3" w:rsidRDefault="00424997">
      <w:pPr>
        <w:spacing w:after="0" w:line="240" w:lineRule="auto"/>
        <w:rPr>
          <w:sz w:val="20"/>
          <w:szCs w:val="20"/>
        </w:rPr>
      </w:pPr>
    </w:p>
    <w:p w14:paraId="68504F92" w14:textId="7AD14C98" w:rsidR="00ED0324" w:rsidRPr="00B05A69" w:rsidRDefault="00116550" w:rsidP="00ED0324">
      <w:pPr>
        <w:spacing w:after="0"/>
        <w:rPr>
          <w:sz w:val="4"/>
          <w:szCs w:val="16"/>
        </w:rPr>
      </w:pPr>
      <w:r>
        <w:rPr>
          <w:b/>
          <w:noProof/>
          <w:sz w:val="19"/>
          <w:szCs w:val="19"/>
        </w:rPr>
        <mc:AlternateContent>
          <mc:Choice Requires="wps">
            <w:drawing>
              <wp:anchor distT="0" distB="0" distL="114300" distR="114300" simplePos="0" relativeHeight="251658241" behindDoc="0" locked="0" layoutInCell="1" allowOverlap="1" wp14:anchorId="7E3AD42B" wp14:editId="4C38124B">
                <wp:simplePos x="0" y="0"/>
                <wp:positionH relativeFrom="margin">
                  <wp:align>left</wp:align>
                </wp:positionH>
                <wp:positionV relativeFrom="paragraph">
                  <wp:posOffset>29515</wp:posOffset>
                </wp:positionV>
                <wp:extent cx="2374900" cy="5624624"/>
                <wp:effectExtent l="0" t="0" r="25400" b="1460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5624624"/>
                        </a:xfrm>
                        <a:prstGeom prst="roundRect">
                          <a:avLst>
                            <a:gd name="adj" fmla="val 0"/>
                          </a:avLst>
                        </a:prstGeom>
                        <a:solidFill>
                          <a:srgbClr val="D8D8D8"/>
                        </a:solidFill>
                        <a:ln w="9525">
                          <a:solidFill>
                            <a:srgbClr val="000000"/>
                          </a:solidFill>
                          <a:round/>
                          <a:headEnd/>
                          <a:tailEnd/>
                        </a:ln>
                      </wps:spPr>
                      <wps:txbx>
                        <w:txbxContent>
                          <w:p w14:paraId="453332A1" w14:textId="77777777" w:rsidR="008741FE" w:rsidRPr="00615131" w:rsidRDefault="008741FE" w:rsidP="00ED0324">
                            <w:pPr>
                              <w:spacing w:before="120" w:after="60"/>
                              <w:rPr>
                                <w:sz w:val="16"/>
                                <w:szCs w:val="16"/>
                              </w:rPr>
                            </w:pPr>
                            <w:r>
                              <w:rPr>
                                <w:b/>
                                <w:sz w:val="24"/>
                                <w:szCs w:val="24"/>
                              </w:rPr>
                              <w:t>How to Apply</w:t>
                            </w:r>
                            <w:r w:rsidRPr="006C677D">
                              <w:rPr>
                                <w:b/>
                                <w:sz w:val="24"/>
                                <w:szCs w:val="24"/>
                              </w:rPr>
                              <w:t>:</w:t>
                            </w:r>
                          </w:p>
                          <w:p w14:paraId="582A1C3C" w14:textId="38E36935" w:rsidR="008741FE" w:rsidRPr="006E1F81" w:rsidRDefault="007D206F" w:rsidP="00C2115B">
                            <w:pPr>
                              <w:pStyle w:val="ListParagraph"/>
                              <w:numPr>
                                <w:ilvl w:val="0"/>
                                <w:numId w:val="26"/>
                              </w:numPr>
                              <w:spacing w:after="0" w:line="240" w:lineRule="auto"/>
                              <w:ind w:right="-72"/>
                              <w:contextualSpacing w:val="0"/>
                              <w:rPr>
                                <w:sz w:val="14"/>
                                <w:szCs w:val="16"/>
                              </w:rPr>
                            </w:pPr>
                            <w:r>
                              <w:rPr>
                                <w:rFonts w:cs="Arial"/>
                                <w:sz w:val="16"/>
                                <w:szCs w:val="18"/>
                              </w:rPr>
                              <w:t>B</w:t>
                            </w:r>
                            <w:r w:rsidRPr="00AE05BA">
                              <w:rPr>
                                <w:rFonts w:cs="Arial"/>
                                <w:sz w:val="16"/>
                                <w:szCs w:val="18"/>
                              </w:rPr>
                              <w:t xml:space="preserve">etween January 1, </w:t>
                            </w:r>
                            <w:proofErr w:type="gramStart"/>
                            <w:r w:rsidRPr="00AE05BA">
                              <w:rPr>
                                <w:rFonts w:cs="Arial"/>
                                <w:sz w:val="16"/>
                                <w:szCs w:val="18"/>
                              </w:rPr>
                              <w:t>20</w:t>
                            </w:r>
                            <w:r>
                              <w:rPr>
                                <w:rFonts w:cs="Arial"/>
                                <w:sz w:val="16"/>
                                <w:szCs w:val="18"/>
                              </w:rPr>
                              <w:t>25</w:t>
                            </w:r>
                            <w:proofErr w:type="gramEnd"/>
                            <w:r w:rsidRPr="00AE05BA">
                              <w:rPr>
                                <w:rFonts w:cs="Arial"/>
                                <w:sz w:val="16"/>
                                <w:szCs w:val="18"/>
                              </w:rPr>
                              <w:t xml:space="preserve"> and December 31,</w:t>
                            </w:r>
                            <w:r>
                              <w:rPr>
                                <w:rFonts w:cs="Arial"/>
                                <w:sz w:val="16"/>
                                <w:szCs w:val="18"/>
                              </w:rPr>
                              <w:t xml:space="preserve"> 2025, </w:t>
                            </w:r>
                            <w:r w:rsidR="00D64CAE">
                              <w:rPr>
                                <w:rFonts w:cs="Arial"/>
                                <w:b/>
                                <w:sz w:val="18"/>
                                <w:szCs w:val="18"/>
                              </w:rPr>
                              <w:t xml:space="preserve">Retailer/Salesperson </w:t>
                            </w:r>
                            <w:r w:rsidR="005B6A92">
                              <w:rPr>
                                <w:rFonts w:cs="Arial"/>
                                <w:b/>
                                <w:sz w:val="18"/>
                                <w:szCs w:val="18"/>
                              </w:rPr>
                              <w:t xml:space="preserve">must </w:t>
                            </w:r>
                            <w:r w:rsidR="00D64CAE">
                              <w:rPr>
                                <w:rFonts w:cs="Arial"/>
                                <w:b/>
                                <w:sz w:val="18"/>
                                <w:szCs w:val="18"/>
                              </w:rPr>
                              <w:t>s</w:t>
                            </w:r>
                            <w:r w:rsidR="008741FE">
                              <w:rPr>
                                <w:rFonts w:cs="Arial"/>
                                <w:b/>
                                <w:sz w:val="18"/>
                                <w:szCs w:val="18"/>
                              </w:rPr>
                              <w:t>ell</w:t>
                            </w:r>
                            <w:r w:rsidR="008741FE" w:rsidRPr="00283EAB">
                              <w:rPr>
                                <w:rFonts w:cs="Arial"/>
                                <w:sz w:val="16"/>
                                <w:szCs w:val="18"/>
                              </w:rPr>
                              <w:t xml:space="preserve"> a qualifying new manufactured home</w:t>
                            </w:r>
                            <w:r w:rsidR="008741FE" w:rsidRPr="00AE05BA">
                              <w:rPr>
                                <w:rFonts w:cs="Arial"/>
                                <w:sz w:val="16"/>
                                <w:szCs w:val="18"/>
                              </w:rPr>
                              <w:t xml:space="preserve"> </w:t>
                            </w:r>
                            <w:r w:rsidR="003F4652">
                              <w:rPr>
                                <w:rFonts w:cs="Arial"/>
                                <w:sz w:val="16"/>
                                <w:szCs w:val="18"/>
                              </w:rPr>
                              <w:t xml:space="preserve">in Oregon or Washington </w:t>
                            </w:r>
                            <w:r>
                              <w:rPr>
                                <w:rFonts w:cs="Arial"/>
                                <w:sz w:val="16"/>
                                <w:szCs w:val="18"/>
                              </w:rPr>
                              <w:t xml:space="preserve">that is </w:t>
                            </w:r>
                            <w:r w:rsidR="008741FE">
                              <w:rPr>
                                <w:rFonts w:cs="Arial"/>
                                <w:sz w:val="16"/>
                                <w:szCs w:val="18"/>
                              </w:rPr>
                              <w:t xml:space="preserve">sited in an eligible utility service territory and meet </w:t>
                            </w:r>
                            <w:r w:rsidR="006D46A8">
                              <w:rPr>
                                <w:rFonts w:cs="Arial"/>
                                <w:sz w:val="16"/>
                                <w:szCs w:val="18"/>
                              </w:rPr>
                              <w:t xml:space="preserve">the </w:t>
                            </w:r>
                            <w:r w:rsidR="008741FE">
                              <w:rPr>
                                <w:rFonts w:cs="Arial"/>
                                <w:sz w:val="16"/>
                                <w:szCs w:val="18"/>
                              </w:rPr>
                              <w:t xml:space="preserve">other eligibility requirements </w:t>
                            </w:r>
                            <w:r w:rsidR="006D46A8">
                              <w:rPr>
                                <w:rFonts w:cs="Arial"/>
                                <w:sz w:val="16"/>
                                <w:szCs w:val="18"/>
                              </w:rPr>
                              <w:t>on this application.</w:t>
                            </w:r>
                          </w:p>
                          <w:p w14:paraId="628A0A27" w14:textId="5902E490" w:rsidR="008741FE" w:rsidRPr="00EF733A" w:rsidRDefault="008741FE" w:rsidP="00C2115B">
                            <w:pPr>
                              <w:pStyle w:val="ListParagraph"/>
                              <w:numPr>
                                <w:ilvl w:val="0"/>
                                <w:numId w:val="26"/>
                              </w:numPr>
                              <w:spacing w:before="40" w:after="0" w:line="240" w:lineRule="auto"/>
                              <w:ind w:left="274" w:right="-72" w:hanging="274"/>
                              <w:contextualSpacing w:val="0"/>
                              <w:rPr>
                                <w:sz w:val="16"/>
                                <w:szCs w:val="16"/>
                              </w:rPr>
                            </w:pPr>
                            <w:r w:rsidRPr="00283EAB">
                              <w:rPr>
                                <w:rFonts w:cs="Arial"/>
                                <w:b/>
                                <w:sz w:val="18"/>
                                <w:szCs w:val="18"/>
                              </w:rPr>
                              <w:t xml:space="preserve">Complete </w:t>
                            </w:r>
                            <w:r>
                              <w:rPr>
                                <w:rFonts w:cs="Arial"/>
                                <w:sz w:val="16"/>
                                <w:szCs w:val="16"/>
                              </w:rPr>
                              <w:t>application information, including:</w:t>
                            </w:r>
                          </w:p>
                          <w:p w14:paraId="64B46AA2" w14:textId="0747E3CF" w:rsidR="008741FE" w:rsidRDefault="008741FE" w:rsidP="00ED0324">
                            <w:pPr>
                              <w:pStyle w:val="ListParagraph"/>
                              <w:numPr>
                                <w:ilvl w:val="0"/>
                                <w:numId w:val="25"/>
                              </w:numPr>
                              <w:spacing w:before="40" w:after="0" w:line="240" w:lineRule="auto"/>
                              <w:ind w:left="810" w:right="-72" w:hanging="270"/>
                              <w:rPr>
                                <w:sz w:val="16"/>
                                <w:szCs w:val="16"/>
                              </w:rPr>
                            </w:pPr>
                            <w:r>
                              <w:rPr>
                                <w:sz w:val="16"/>
                                <w:szCs w:val="16"/>
                              </w:rPr>
                              <w:t>Retailer/</w:t>
                            </w:r>
                            <w:r w:rsidR="0079633B">
                              <w:rPr>
                                <w:sz w:val="16"/>
                                <w:szCs w:val="16"/>
                              </w:rPr>
                              <w:t>S</w:t>
                            </w:r>
                            <w:r>
                              <w:rPr>
                                <w:sz w:val="16"/>
                                <w:szCs w:val="16"/>
                              </w:rPr>
                              <w:t>alesperson signature</w:t>
                            </w:r>
                          </w:p>
                          <w:p w14:paraId="786BBB57" w14:textId="77777777" w:rsidR="008741FE" w:rsidRDefault="008741FE" w:rsidP="00ED0324">
                            <w:pPr>
                              <w:pStyle w:val="ListParagraph"/>
                              <w:numPr>
                                <w:ilvl w:val="0"/>
                                <w:numId w:val="25"/>
                              </w:numPr>
                              <w:spacing w:before="40" w:after="0" w:line="240" w:lineRule="auto"/>
                              <w:ind w:left="810" w:right="-72" w:hanging="270"/>
                              <w:rPr>
                                <w:sz w:val="16"/>
                                <w:szCs w:val="16"/>
                              </w:rPr>
                            </w:pPr>
                            <w:r>
                              <w:rPr>
                                <w:sz w:val="16"/>
                                <w:szCs w:val="16"/>
                              </w:rPr>
                              <w:t>Customer signature</w:t>
                            </w:r>
                          </w:p>
                          <w:p w14:paraId="57FEE76C" w14:textId="77777777" w:rsidR="008741FE" w:rsidRPr="00EF733A" w:rsidRDefault="008741FE" w:rsidP="00ED0324">
                            <w:pPr>
                              <w:pStyle w:val="ListParagraph"/>
                              <w:numPr>
                                <w:ilvl w:val="0"/>
                                <w:numId w:val="25"/>
                              </w:numPr>
                              <w:spacing w:before="40" w:after="0" w:line="240" w:lineRule="auto"/>
                              <w:ind w:left="810" w:right="-72" w:hanging="270"/>
                              <w:rPr>
                                <w:sz w:val="16"/>
                                <w:szCs w:val="16"/>
                              </w:rPr>
                            </w:pPr>
                            <w:r>
                              <w:rPr>
                                <w:sz w:val="16"/>
                                <w:szCs w:val="16"/>
                              </w:rPr>
                              <w:t>Supporting documentation (</w:t>
                            </w:r>
                            <w:r w:rsidRPr="00EF733A">
                              <w:rPr>
                                <w:i/>
                                <w:iCs/>
                                <w:sz w:val="16"/>
                                <w:szCs w:val="16"/>
                              </w:rPr>
                              <w:t xml:space="preserve">if </w:t>
                            </w:r>
                            <w:r>
                              <w:rPr>
                                <w:i/>
                                <w:iCs/>
                                <w:sz w:val="16"/>
                                <w:szCs w:val="16"/>
                              </w:rPr>
                              <w:t>applicable</w:t>
                            </w:r>
                            <w:r>
                              <w:rPr>
                                <w:sz w:val="16"/>
                                <w:szCs w:val="16"/>
                              </w:rPr>
                              <w:t>)</w:t>
                            </w:r>
                          </w:p>
                          <w:p w14:paraId="69010CF3" w14:textId="13A1E1A6" w:rsidR="008741FE" w:rsidRPr="0098013A" w:rsidRDefault="008741FE" w:rsidP="00C2115B">
                            <w:pPr>
                              <w:pStyle w:val="ListParagraph"/>
                              <w:numPr>
                                <w:ilvl w:val="0"/>
                                <w:numId w:val="26"/>
                              </w:numPr>
                              <w:spacing w:before="40" w:after="0" w:line="240" w:lineRule="auto"/>
                              <w:ind w:left="274" w:right="-72" w:hanging="274"/>
                              <w:contextualSpacing w:val="0"/>
                              <w:rPr>
                                <w:sz w:val="16"/>
                                <w:szCs w:val="16"/>
                              </w:rPr>
                            </w:pPr>
                            <w:r w:rsidRPr="00283EAB">
                              <w:rPr>
                                <w:rFonts w:cs="Arial"/>
                                <w:b/>
                                <w:sz w:val="18"/>
                                <w:szCs w:val="16"/>
                              </w:rPr>
                              <w:t>Submit</w:t>
                            </w:r>
                            <w:r w:rsidRPr="00283EAB">
                              <w:rPr>
                                <w:rFonts w:cs="Arial"/>
                                <w:sz w:val="16"/>
                                <w:szCs w:val="16"/>
                              </w:rPr>
                              <w:t xml:space="preserve"> completed application</w:t>
                            </w:r>
                            <w:r>
                              <w:rPr>
                                <w:rFonts w:cs="Arial"/>
                                <w:sz w:val="16"/>
                                <w:szCs w:val="16"/>
                              </w:rPr>
                              <w:t xml:space="preserve"> </w:t>
                            </w:r>
                            <w:r w:rsidRPr="00283EAB">
                              <w:rPr>
                                <w:rFonts w:cs="Arial"/>
                                <w:sz w:val="16"/>
                                <w:szCs w:val="16"/>
                              </w:rPr>
                              <w:t xml:space="preserve">via </w:t>
                            </w:r>
                            <w:proofErr w:type="gramStart"/>
                            <w:r w:rsidRPr="00283EAB">
                              <w:rPr>
                                <w:rFonts w:cs="Arial"/>
                                <w:sz w:val="16"/>
                                <w:szCs w:val="16"/>
                              </w:rPr>
                              <w:t>mail</w:t>
                            </w:r>
                            <w:r w:rsidR="002F7DCD">
                              <w:rPr>
                                <w:rFonts w:cs="Arial"/>
                                <w:sz w:val="16"/>
                                <w:szCs w:val="16"/>
                              </w:rPr>
                              <w:t xml:space="preserve"> </w:t>
                            </w:r>
                            <w:r w:rsidRPr="00283EAB">
                              <w:rPr>
                                <w:rFonts w:cs="Arial"/>
                                <w:sz w:val="16"/>
                                <w:szCs w:val="16"/>
                              </w:rPr>
                              <w:t xml:space="preserve"> or</w:t>
                            </w:r>
                            <w:proofErr w:type="gramEnd"/>
                            <w:r w:rsidRPr="00283EAB">
                              <w:rPr>
                                <w:rFonts w:cs="Arial"/>
                                <w:sz w:val="16"/>
                                <w:szCs w:val="16"/>
                              </w:rPr>
                              <w:t xml:space="preserve"> email </w:t>
                            </w:r>
                            <w:r>
                              <w:rPr>
                                <w:rFonts w:cs="Arial"/>
                                <w:b/>
                                <w:sz w:val="16"/>
                                <w:szCs w:val="16"/>
                              </w:rPr>
                              <w:t xml:space="preserve">within 60 days </w:t>
                            </w:r>
                            <w:r w:rsidR="005D4AB2">
                              <w:rPr>
                                <w:rFonts w:cs="Arial"/>
                                <w:b/>
                                <w:sz w:val="16"/>
                                <w:szCs w:val="16"/>
                              </w:rPr>
                              <w:t xml:space="preserve">after the home is </w:t>
                            </w:r>
                            <w:r w:rsidR="005E3A92">
                              <w:rPr>
                                <w:rFonts w:cs="Arial"/>
                                <w:b/>
                                <w:sz w:val="16"/>
                                <w:szCs w:val="16"/>
                              </w:rPr>
                              <w:t>delivered to the site.</w:t>
                            </w:r>
                          </w:p>
                          <w:p w14:paraId="685AA3A3" w14:textId="77777777" w:rsidR="008741FE" w:rsidRPr="005A5D79" w:rsidRDefault="008741FE" w:rsidP="00ED0324">
                            <w:pPr>
                              <w:pStyle w:val="Footer"/>
                              <w:tabs>
                                <w:tab w:val="clear" w:pos="4680"/>
                                <w:tab w:val="clear" w:pos="9360"/>
                                <w:tab w:val="left" w:pos="1980"/>
                              </w:tabs>
                              <w:spacing w:before="60"/>
                              <w:ind w:left="720"/>
                              <w:rPr>
                                <w:rFonts w:cs="Arial"/>
                                <w:b/>
                                <w:noProof/>
                                <w:color w:val="191914"/>
                                <w:sz w:val="16"/>
                                <w:szCs w:val="16"/>
                              </w:rPr>
                            </w:pPr>
                            <w:r w:rsidRPr="005A5D79">
                              <w:rPr>
                                <w:rFonts w:cs="Arial"/>
                                <w:b/>
                                <w:noProof/>
                                <w:color w:val="191914"/>
                                <w:sz w:val="16"/>
                                <w:szCs w:val="16"/>
                              </w:rPr>
                              <w:t>Energy Trust of Oregon</w:t>
                            </w:r>
                          </w:p>
                          <w:p w14:paraId="78448A7D" w14:textId="77777777" w:rsidR="008741FE" w:rsidRPr="005A5D79" w:rsidRDefault="008741FE" w:rsidP="00ED0324">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7881DB49" w14:textId="77777777" w:rsidR="008741FE" w:rsidRPr="0098013A" w:rsidRDefault="008741FE" w:rsidP="00ED0324">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153217">
                              <w:rPr>
                                <w:rFonts w:cs="Arial"/>
                                <w:color w:val="191914"/>
                                <w:sz w:val="16"/>
                                <w:szCs w:val="16"/>
                                <w:vertAlign w:val="superscript"/>
                              </w:rPr>
                              <w:t>rd</w:t>
                            </w:r>
                            <w:r>
                              <w:rPr>
                                <w:rFonts w:cs="Arial"/>
                                <w:color w:val="191914"/>
                                <w:sz w:val="16"/>
                                <w:szCs w:val="16"/>
                              </w:rPr>
                              <w:t xml:space="preserve"> Ave, #215</w:t>
                            </w:r>
                          </w:p>
                          <w:p w14:paraId="28C685B8" w14:textId="77777777" w:rsidR="008741FE" w:rsidRPr="00153217" w:rsidRDefault="008741FE" w:rsidP="008503E7">
                            <w:pPr>
                              <w:pStyle w:val="Footer"/>
                              <w:tabs>
                                <w:tab w:val="clear" w:pos="4680"/>
                                <w:tab w:val="clear" w:pos="9360"/>
                                <w:tab w:val="left" w:pos="1980"/>
                              </w:tabs>
                              <w:spacing w:after="80"/>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04</w:t>
                            </w:r>
                          </w:p>
                          <w:p w14:paraId="44056140" w14:textId="77777777" w:rsidR="008741FE" w:rsidRDefault="008741FE" w:rsidP="008503E7">
                            <w:pPr>
                              <w:pStyle w:val="Footer"/>
                              <w:tabs>
                                <w:tab w:val="clear" w:pos="4680"/>
                                <w:tab w:val="clear" w:pos="9360"/>
                                <w:tab w:val="left" w:pos="1980"/>
                              </w:tabs>
                              <w:ind w:left="720"/>
                            </w:pPr>
                            <w:hyperlink r:id="rId19" w:history="1">
                              <w:r>
                                <w:rPr>
                                  <w:rStyle w:val="Hyperlink"/>
                                  <w:sz w:val="16"/>
                                </w:rPr>
                                <w:t>manufactured@energytrust.org</w:t>
                              </w:r>
                            </w:hyperlink>
                          </w:p>
                          <w:p w14:paraId="1D70BC54" w14:textId="42C421D1" w:rsidR="008741FE" w:rsidRPr="00EF733A" w:rsidRDefault="008741FE" w:rsidP="00C2115B">
                            <w:pPr>
                              <w:pStyle w:val="ListParagraph"/>
                              <w:numPr>
                                <w:ilvl w:val="0"/>
                                <w:numId w:val="26"/>
                              </w:numPr>
                              <w:spacing w:before="40" w:after="0" w:line="240" w:lineRule="auto"/>
                              <w:ind w:left="274" w:right="-72" w:hanging="274"/>
                              <w:contextualSpacing w:val="0"/>
                              <w:rPr>
                                <w:sz w:val="16"/>
                                <w:szCs w:val="16"/>
                              </w:rPr>
                            </w:pPr>
                            <w:r>
                              <w:rPr>
                                <w:rFonts w:cs="Arial"/>
                                <w:b/>
                                <w:sz w:val="18"/>
                                <w:szCs w:val="16"/>
                              </w:rPr>
                              <w:t>Receive</w:t>
                            </w:r>
                            <w:r w:rsidRPr="00283EAB">
                              <w:rPr>
                                <w:rFonts w:cs="Arial"/>
                                <w:sz w:val="16"/>
                                <w:szCs w:val="16"/>
                              </w:rPr>
                              <w:t xml:space="preserve"> </w:t>
                            </w:r>
                            <w:r>
                              <w:rPr>
                                <w:rFonts w:cs="Arial"/>
                                <w:sz w:val="16"/>
                                <w:szCs w:val="16"/>
                              </w:rPr>
                              <w:t>checks. Please allow four to six weeks for incentive processing after completed application is received.</w:t>
                            </w:r>
                          </w:p>
                          <w:p w14:paraId="08F5A176" w14:textId="77777777" w:rsidR="008741FE" w:rsidRPr="002336D1" w:rsidRDefault="008741FE" w:rsidP="00ED0324">
                            <w:pPr>
                              <w:spacing w:before="120" w:after="60" w:line="240" w:lineRule="auto"/>
                              <w:ind w:right="-72"/>
                            </w:pPr>
                            <w:r w:rsidRPr="006C677D">
                              <w:rPr>
                                <w:b/>
                                <w:sz w:val="24"/>
                                <w:szCs w:val="24"/>
                              </w:rPr>
                              <w:t>Need-to-know information:</w:t>
                            </w:r>
                          </w:p>
                          <w:p w14:paraId="0042DE25" w14:textId="77777777" w:rsidR="008741FE" w:rsidRPr="00EF733A" w:rsidRDefault="008741FE" w:rsidP="004105D1">
                            <w:pPr>
                              <w:pStyle w:val="ListParagraph"/>
                              <w:numPr>
                                <w:ilvl w:val="0"/>
                                <w:numId w:val="3"/>
                              </w:numPr>
                              <w:spacing w:before="60" w:after="0" w:line="240" w:lineRule="auto"/>
                              <w:ind w:left="274" w:right="-72" w:hanging="274"/>
                              <w:contextualSpacing w:val="0"/>
                              <w:rPr>
                                <w:sz w:val="16"/>
                                <w:szCs w:val="16"/>
                              </w:rPr>
                            </w:pPr>
                            <w:r w:rsidRPr="00223782">
                              <w:rPr>
                                <w:rFonts w:cs="Arial"/>
                                <w:sz w:val="16"/>
                                <w:szCs w:val="16"/>
                              </w:rPr>
                              <w:t xml:space="preserve">An invoice showing proof of purchase is required for </w:t>
                            </w:r>
                            <w:r>
                              <w:rPr>
                                <w:rFonts w:cs="Arial"/>
                                <w:sz w:val="16"/>
                                <w:szCs w:val="16"/>
                              </w:rPr>
                              <w:t>home energy upgrades</w:t>
                            </w:r>
                            <w:r w:rsidRPr="00223782">
                              <w:rPr>
                                <w:rFonts w:cs="Arial"/>
                                <w:sz w:val="16"/>
                                <w:szCs w:val="16"/>
                              </w:rPr>
                              <w:t xml:space="preserve"> installed</w:t>
                            </w:r>
                            <w:r>
                              <w:rPr>
                                <w:rFonts w:cs="Arial"/>
                                <w:sz w:val="16"/>
                                <w:szCs w:val="16"/>
                              </w:rPr>
                              <w:t xml:space="preserve"> after the home is sited.</w:t>
                            </w:r>
                          </w:p>
                          <w:p w14:paraId="74FB2092" w14:textId="679FF983" w:rsidR="008741FE" w:rsidRPr="00C42555" w:rsidRDefault="008741FE" w:rsidP="00ED0324">
                            <w:pPr>
                              <w:pStyle w:val="ListParagraph"/>
                              <w:numPr>
                                <w:ilvl w:val="0"/>
                                <w:numId w:val="3"/>
                              </w:numPr>
                              <w:spacing w:before="60" w:after="0" w:line="240" w:lineRule="auto"/>
                              <w:ind w:left="274" w:right="-72" w:hanging="274"/>
                              <w:contextualSpacing w:val="0"/>
                              <w:rPr>
                                <w:sz w:val="16"/>
                                <w:szCs w:val="16"/>
                              </w:rPr>
                            </w:pPr>
                            <w:r>
                              <w:rPr>
                                <w:rFonts w:cs="Arial"/>
                                <w:sz w:val="16"/>
                                <w:szCs w:val="16"/>
                              </w:rPr>
                              <w:t>Retailer/</w:t>
                            </w:r>
                            <w:r w:rsidR="00D64CAE">
                              <w:rPr>
                                <w:rFonts w:cs="Arial"/>
                                <w:sz w:val="16"/>
                                <w:szCs w:val="16"/>
                              </w:rPr>
                              <w:t>Salesperson</w:t>
                            </w:r>
                            <w:r>
                              <w:rPr>
                                <w:rFonts w:cs="Arial"/>
                                <w:sz w:val="16"/>
                                <w:szCs w:val="16"/>
                              </w:rPr>
                              <w:t>-paid incentives will be mailed to the respective payee and address identified on th</w:t>
                            </w:r>
                            <w:r w:rsidR="00C364B7">
                              <w:rPr>
                                <w:rFonts w:cs="Arial"/>
                                <w:sz w:val="16"/>
                                <w:szCs w:val="16"/>
                              </w:rPr>
                              <w:t>is</w:t>
                            </w:r>
                            <w:r>
                              <w:rPr>
                                <w:rFonts w:cs="Arial"/>
                                <w:sz w:val="16"/>
                                <w:szCs w:val="16"/>
                              </w:rPr>
                              <w:t xml:space="preserve"> application.</w:t>
                            </w:r>
                          </w:p>
                          <w:p w14:paraId="611D8895" w14:textId="0816EC91" w:rsidR="008741FE" w:rsidRPr="00527374" w:rsidRDefault="008741FE" w:rsidP="00ED0324">
                            <w:pPr>
                              <w:pStyle w:val="ListParagraph"/>
                              <w:numPr>
                                <w:ilvl w:val="0"/>
                                <w:numId w:val="3"/>
                              </w:numPr>
                              <w:spacing w:before="60" w:after="0" w:line="240" w:lineRule="auto"/>
                              <w:ind w:left="274" w:right="-72" w:hanging="274"/>
                              <w:contextualSpacing w:val="0"/>
                            </w:pPr>
                            <w:r w:rsidRPr="00EF733A">
                              <w:rPr>
                                <w:rFonts w:cs="Arial"/>
                                <w:b/>
                                <w:sz w:val="16"/>
                                <w:szCs w:val="16"/>
                              </w:rPr>
                              <w:t xml:space="preserve">Each </w:t>
                            </w:r>
                            <w:r w:rsidR="006C141D">
                              <w:rPr>
                                <w:rFonts w:cs="Arial"/>
                                <w:b/>
                                <w:sz w:val="16"/>
                                <w:szCs w:val="16"/>
                              </w:rPr>
                              <w:t>payee (</w:t>
                            </w:r>
                            <w:r w:rsidR="00D64CAE">
                              <w:rPr>
                                <w:rFonts w:cs="Arial"/>
                                <w:b/>
                                <w:sz w:val="16"/>
                                <w:szCs w:val="16"/>
                              </w:rPr>
                              <w:t>Retailer</w:t>
                            </w:r>
                            <w:r w:rsidR="006C141D">
                              <w:rPr>
                                <w:rFonts w:cs="Arial"/>
                                <w:b/>
                                <w:sz w:val="16"/>
                                <w:szCs w:val="16"/>
                              </w:rPr>
                              <w:t xml:space="preserve"> or </w:t>
                            </w:r>
                            <w:r w:rsidR="00D64CAE">
                              <w:rPr>
                                <w:rFonts w:cs="Arial"/>
                                <w:b/>
                                <w:sz w:val="16"/>
                                <w:szCs w:val="16"/>
                              </w:rPr>
                              <w:t>S</w:t>
                            </w:r>
                            <w:r w:rsidRPr="00EF733A">
                              <w:rPr>
                                <w:rFonts w:cs="Arial"/>
                                <w:b/>
                                <w:sz w:val="16"/>
                                <w:szCs w:val="16"/>
                              </w:rPr>
                              <w:t>alesperson</w:t>
                            </w:r>
                            <w:r w:rsidR="006C141D">
                              <w:rPr>
                                <w:rFonts w:cs="Arial"/>
                                <w:b/>
                                <w:sz w:val="16"/>
                                <w:szCs w:val="16"/>
                              </w:rPr>
                              <w:t>)</w:t>
                            </w:r>
                            <w:r w:rsidRPr="00EF733A">
                              <w:rPr>
                                <w:rFonts w:cs="Arial"/>
                                <w:b/>
                                <w:sz w:val="16"/>
                                <w:szCs w:val="16"/>
                              </w:rPr>
                              <w:t xml:space="preserve"> must submit a complete</w:t>
                            </w:r>
                            <w:r>
                              <w:rPr>
                                <w:rFonts w:cs="Arial"/>
                                <w:b/>
                                <w:sz w:val="16"/>
                                <w:szCs w:val="16"/>
                              </w:rPr>
                              <w:t>, accurate, and verifiable</w:t>
                            </w:r>
                            <w:r w:rsidRPr="00EF733A">
                              <w:rPr>
                                <w:rFonts w:cs="Arial"/>
                                <w:b/>
                                <w:sz w:val="16"/>
                                <w:szCs w:val="16"/>
                              </w:rPr>
                              <w:t xml:space="preserve"> W-9 form before payment can be made.</w:t>
                            </w:r>
                            <w:r w:rsidRPr="00223782">
                              <w:rPr>
                                <w:rFonts w:cs="Arial"/>
                                <w:sz w:val="16"/>
                                <w:szCs w:val="16"/>
                              </w:rPr>
                              <w:t xml:space="preserve"> Only one W-9</w:t>
                            </w:r>
                            <w:r w:rsidRPr="00223782">
                              <w:rPr>
                                <w:rFonts w:cs="Arial"/>
                                <w:i/>
                                <w:sz w:val="16"/>
                                <w:szCs w:val="16"/>
                              </w:rPr>
                              <w:t xml:space="preserve"> </w:t>
                            </w:r>
                            <w:r w:rsidRPr="00223782">
                              <w:rPr>
                                <w:rFonts w:cs="Arial"/>
                                <w:sz w:val="16"/>
                                <w:szCs w:val="16"/>
                              </w:rPr>
                              <w:t>needs to be</w:t>
                            </w:r>
                            <w:r w:rsidRPr="00223782">
                              <w:rPr>
                                <w:rFonts w:cs="Arial"/>
                                <w:i/>
                                <w:sz w:val="16"/>
                                <w:szCs w:val="16"/>
                              </w:rPr>
                              <w:t xml:space="preserve"> </w:t>
                            </w:r>
                            <w:r w:rsidRPr="00223782">
                              <w:rPr>
                                <w:rFonts w:cs="Arial"/>
                                <w:sz w:val="16"/>
                                <w:szCs w:val="16"/>
                              </w:rPr>
                              <w:t>submitted per year, unless requested more frequently by Energy Trust</w:t>
                            </w:r>
                            <w:r>
                              <w:rPr>
                                <w:rFonts w:cs="Arial"/>
                                <w:sz w:val="16"/>
                                <w:szCs w:val="16"/>
                              </w:rPr>
                              <w:t>.</w:t>
                            </w:r>
                          </w:p>
                          <w:p w14:paraId="450DAC99" w14:textId="77777777" w:rsidR="008741FE" w:rsidRPr="00C2115B" w:rsidRDefault="008741FE" w:rsidP="00ED0324">
                            <w:pPr>
                              <w:spacing w:before="120" w:after="0" w:line="240" w:lineRule="auto"/>
                              <w:jc w:val="center"/>
                              <w:rPr>
                                <w:b/>
                                <w:sz w:val="10"/>
                                <w:szCs w:val="16"/>
                              </w:rPr>
                            </w:pPr>
                            <w:r w:rsidRPr="00C2115B">
                              <w:rPr>
                                <w:rFonts w:eastAsia="Times" w:cs="Arial"/>
                                <w:b/>
                                <w:sz w:val="18"/>
                                <w:szCs w:val="20"/>
                              </w:rPr>
                              <w:t>Contact Us Weekdays 8am - 5pm</w:t>
                            </w:r>
                          </w:p>
                          <w:p w14:paraId="38A335B6" w14:textId="77777777" w:rsidR="008741FE" w:rsidRPr="00527374" w:rsidRDefault="008741FE" w:rsidP="00463F12">
                            <w:pPr>
                              <w:spacing w:before="60" w:after="0" w:line="240" w:lineRule="auto"/>
                              <w:ind w:right="-72"/>
                              <w:jc w:val="center"/>
                              <w:rPr>
                                <w:b/>
                                <w:sz w:val="20"/>
                                <w:szCs w:val="16"/>
                              </w:rPr>
                            </w:pPr>
                            <w:r>
                              <w:rPr>
                                <w:b/>
                                <w:sz w:val="20"/>
                                <w:szCs w:val="16"/>
                              </w:rPr>
                              <w:t>1.866.311.1822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AD42B" id="Rectangle: Rounded Corners 9" o:spid="_x0000_s1028" style="position:absolute;margin-left:0;margin-top:2.3pt;width:187pt;height:442.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" fillcolor="#d8d8d8">
                <v:textbox>
                  <w:txbxContent>
                    <w:p w14:paraId="453332A1" w14:textId="77777777" w:rsidR="008741FE" w:rsidRPr="00615131" w:rsidRDefault="008741FE" w:rsidP="00ED0324">
                      <w:pPr>
                        <w:spacing w:before="120" w:after="60"/>
                        <w:rPr>
                          <w:sz w:val="16"/>
                          <w:szCs w:val="16"/>
                        </w:rPr>
                      </w:pPr>
                      <w:r>
                        <w:rPr>
                          <w:b/>
                          <w:sz w:val="24"/>
                          <w:szCs w:val="24"/>
                        </w:rPr>
                        <w:t>How to Apply</w:t>
                      </w:r>
                      <w:r w:rsidRPr="006C677D">
                        <w:rPr>
                          <w:b/>
                          <w:sz w:val="24"/>
                          <w:szCs w:val="24"/>
                        </w:rPr>
                        <w:t>:</w:t>
                      </w:r>
                    </w:p>
                    <w:p w14:paraId="582A1C3C" w14:textId="38E36935" w:rsidR="008741FE" w:rsidRPr="006E1F81" w:rsidRDefault="007D206F" w:rsidP="00C2115B">
                      <w:pPr>
                        <w:pStyle w:val="ListParagraph"/>
                        <w:numPr>
                          <w:ilvl w:val="0"/>
                          <w:numId w:val="26"/>
                        </w:numPr>
                        <w:spacing w:after="0" w:line="240" w:lineRule="auto"/>
                        <w:ind w:right="-72"/>
                        <w:contextualSpacing w:val="0"/>
                        <w:rPr>
                          <w:sz w:val="14"/>
                          <w:szCs w:val="16"/>
                        </w:rPr>
                      </w:pPr>
                      <w:r>
                        <w:rPr>
                          <w:rFonts w:cs="Arial"/>
                          <w:sz w:val="16"/>
                          <w:szCs w:val="18"/>
                        </w:rPr>
                        <w:t>B</w:t>
                      </w:r>
                      <w:r w:rsidRPr="00AE05BA">
                        <w:rPr>
                          <w:rFonts w:cs="Arial"/>
                          <w:sz w:val="16"/>
                          <w:szCs w:val="18"/>
                        </w:rPr>
                        <w:t xml:space="preserve">etween January 1, </w:t>
                      </w:r>
                      <w:proofErr w:type="gramStart"/>
                      <w:r w:rsidRPr="00AE05BA">
                        <w:rPr>
                          <w:rFonts w:cs="Arial"/>
                          <w:sz w:val="16"/>
                          <w:szCs w:val="18"/>
                        </w:rPr>
                        <w:t>20</w:t>
                      </w:r>
                      <w:r>
                        <w:rPr>
                          <w:rFonts w:cs="Arial"/>
                          <w:sz w:val="16"/>
                          <w:szCs w:val="18"/>
                        </w:rPr>
                        <w:t>25</w:t>
                      </w:r>
                      <w:proofErr w:type="gramEnd"/>
                      <w:r w:rsidRPr="00AE05BA">
                        <w:rPr>
                          <w:rFonts w:cs="Arial"/>
                          <w:sz w:val="16"/>
                          <w:szCs w:val="18"/>
                        </w:rPr>
                        <w:t xml:space="preserve"> and December 31,</w:t>
                      </w:r>
                      <w:r>
                        <w:rPr>
                          <w:rFonts w:cs="Arial"/>
                          <w:sz w:val="16"/>
                          <w:szCs w:val="18"/>
                        </w:rPr>
                        <w:t xml:space="preserve"> 2025, </w:t>
                      </w:r>
                      <w:r w:rsidR="00D64CAE">
                        <w:rPr>
                          <w:rFonts w:cs="Arial"/>
                          <w:b/>
                          <w:sz w:val="18"/>
                          <w:szCs w:val="18"/>
                        </w:rPr>
                        <w:t xml:space="preserve">Retailer/Salesperson </w:t>
                      </w:r>
                      <w:r w:rsidR="005B6A92">
                        <w:rPr>
                          <w:rFonts w:cs="Arial"/>
                          <w:b/>
                          <w:sz w:val="18"/>
                          <w:szCs w:val="18"/>
                        </w:rPr>
                        <w:t xml:space="preserve">must </w:t>
                      </w:r>
                      <w:r w:rsidR="00D64CAE">
                        <w:rPr>
                          <w:rFonts w:cs="Arial"/>
                          <w:b/>
                          <w:sz w:val="18"/>
                          <w:szCs w:val="18"/>
                        </w:rPr>
                        <w:t>s</w:t>
                      </w:r>
                      <w:r w:rsidR="008741FE">
                        <w:rPr>
                          <w:rFonts w:cs="Arial"/>
                          <w:b/>
                          <w:sz w:val="18"/>
                          <w:szCs w:val="18"/>
                        </w:rPr>
                        <w:t>ell</w:t>
                      </w:r>
                      <w:r w:rsidR="008741FE" w:rsidRPr="00283EAB">
                        <w:rPr>
                          <w:rFonts w:cs="Arial"/>
                          <w:sz w:val="16"/>
                          <w:szCs w:val="18"/>
                        </w:rPr>
                        <w:t xml:space="preserve"> a qualifying new manufactured home</w:t>
                      </w:r>
                      <w:r w:rsidR="008741FE" w:rsidRPr="00AE05BA">
                        <w:rPr>
                          <w:rFonts w:cs="Arial"/>
                          <w:sz w:val="16"/>
                          <w:szCs w:val="18"/>
                        </w:rPr>
                        <w:t xml:space="preserve"> </w:t>
                      </w:r>
                      <w:r w:rsidR="003F4652">
                        <w:rPr>
                          <w:rFonts w:cs="Arial"/>
                          <w:sz w:val="16"/>
                          <w:szCs w:val="18"/>
                        </w:rPr>
                        <w:t xml:space="preserve">in Oregon or Washington </w:t>
                      </w:r>
                      <w:r>
                        <w:rPr>
                          <w:rFonts w:cs="Arial"/>
                          <w:sz w:val="16"/>
                          <w:szCs w:val="18"/>
                        </w:rPr>
                        <w:t xml:space="preserve">that is </w:t>
                      </w:r>
                      <w:r w:rsidR="008741FE">
                        <w:rPr>
                          <w:rFonts w:cs="Arial"/>
                          <w:sz w:val="16"/>
                          <w:szCs w:val="18"/>
                        </w:rPr>
                        <w:t xml:space="preserve">sited in an eligible utility service territory and meet </w:t>
                      </w:r>
                      <w:r w:rsidR="006D46A8">
                        <w:rPr>
                          <w:rFonts w:cs="Arial"/>
                          <w:sz w:val="16"/>
                          <w:szCs w:val="18"/>
                        </w:rPr>
                        <w:t xml:space="preserve">the </w:t>
                      </w:r>
                      <w:r w:rsidR="008741FE">
                        <w:rPr>
                          <w:rFonts w:cs="Arial"/>
                          <w:sz w:val="16"/>
                          <w:szCs w:val="18"/>
                        </w:rPr>
                        <w:t xml:space="preserve">other eligibility requirements </w:t>
                      </w:r>
                      <w:r w:rsidR="006D46A8">
                        <w:rPr>
                          <w:rFonts w:cs="Arial"/>
                          <w:sz w:val="16"/>
                          <w:szCs w:val="18"/>
                        </w:rPr>
                        <w:t>on this application.</w:t>
                      </w:r>
                    </w:p>
                    <w:p w14:paraId="628A0A27" w14:textId="5902E490" w:rsidR="008741FE" w:rsidRPr="00EF733A" w:rsidRDefault="008741FE" w:rsidP="00C2115B">
                      <w:pPr>
                        <w:pStyle w:val="ListParagraph"/>
                        <w:numPr>
                          <w:ilvl w:val="0"/>
                          <w:numId w:val="26"/>
                        </w:numPr>
                        <w:spacing w:before="40" w:after="0" w:line="240" w:lineRule="auto"/>
                        <w:ind w:left="274" w:right="-72" w:hanging="274"/>
                        <w:contextualSpacing w:val="0"/>
                        <w:rPr>
                          <w:sz w:val="16"/>
                          <w:szCs w:val="16"/>
                        </w:rPr>
                      </w:pPr>
                      <w:r w:rsidRPr="00283EAB">
                        <w:rPr>
                          <w:rFonts w:cs="Arial"/>
                          <w:b/>
                          <w:sz w:val="18"/>
                          <w:szCs w:val="18"/>
                        </w:rPr>
                        <w:t xml:space="preserve">Complete </w:t>
                      </w:r>
                      <w:r>
                        <w:rPr>
                          <w:rFonts w:cs="Arial"/>
                          <w:sz w:val="16"/>
                          <w:szCs w:val="16"/>
                        </w:rPr>
                        <w:t>application information, including:</w:t>
                      </w:r>
                    </w:p>
                    <w:p w14:paraId="64B46AA2" w14:textId="0747E3CF" w:rsidR="008741FE" w:rsidRDefault="008741FE" w:rsidP="00ED0324">
                      <w:pPr>
                        <w:pStyle w:val="ListParagraph"/>
                        <w:numPr>
                          <w:ilvl w:val="0"/>
                          <w:numId w:val="25"/>
                        </w:numPr>
                        <w:spacing w:before="40" w:after="0" w:line="240" w:lineRule="auto"/>
                        <w:ind w:left="810" w:right="-72" w:hanging="270"/>
                        <w:rPr>
                          <w:sz w:val="16"/>
                          <w:szCs w:val="16"/>
                        </w:rPr>
                      </w:pPr>
                      <w:r>
                        <w:rPr>
                          <w:sz w:val="16"/>
                          <w:szCs w:val="16"/>
                        </w:rPr>
                        <w:t>Retailer/</w:t>
                      </w:r>
                      <w:r w:rsidR="0079633B">
                        <w:rPr>
                          <w:sz w:val="16"/>
                          <w:szCs w:val="16"/>
                        </w:rPr>
                        <w:t>S</w:t>
                      </w:r>
                      <w:r>
                        <w:rPr>
                          <w:sz w:val="16"/>
                          <w:szCs w:val="16"/>
                        </w:rPr>
                        <w:t>alesperson signature</w:t>
                      </w:r>
                    </w:p>
                    <w:p w14:paraId="786BBB57" w14:textId="77777777" w:rsidR="008741FE" w:rsidRDefault="008741FE" w:rsidP="00ED0324">
                      <w:pPr>
                        <w:pStyle w:val="ListParagraph"/>
                        <w:numPr>
                          <w:ilvl w:val="0"/>
                          <w:numId w:val="25"/>
                        </w:numPr>
                        <w:spacing w:before="40" w:after="0" w:line="240" w:lineRule="auto"/>
                        <w:ind w:left="810" w:right="-72" w:hanging="270"/>
                        <w:rPr>
                          <w:sz w:val="16"/>
                          <w:szCs w:val="16"/>
                        </w:rPr>
                      </w:pPr>
                      <w:r>
                        <w:rPr>
                          <w:sz w:val="16"/>
                          <w:szCs w:val="16"/>
                        </w:rPr>
                        <w:t>Customer signature</w:t>
                      </w:r>
                    </w:p>
                    <w:p w14:paraId="57FEE76C" w14:textId="77777777" w:rsidR="008741FE" w:rsidRPr="00EF733A" w:rsidRDefault="008741FE" w:rsidP="00ED0324">
                      <w:pPr>
                        <w:pStyle w:val="ListParagraph"/>
                        <w:numPr>
                          <w:ilvl w:val="0"/>
                          <w:numId w:val="25"/>
                        </w:numPr>
                        <w:spacing w:before="40" w:after="0" w:line="240" w:lineRule="auto"/>
                        <w:ind w:left="810" w:right="-72" w:hanging="270"/>
                        <w:rPr>
                          <w:sz w:val="16"/>
                          <w:szCs w:val="16"/>
                        </w:rPr>
                      </w:pPr>
                      <w:r>
                        <w:rPr>
                          <w:sz w:val="16"/>
                          <w:szCs w:val="16"/>
                        </w:rPr>
                        <w:t>Supporting documentation (</w:t>
                      </w:r>
                      <w:r w:rsidRPr="00EF733A">
                        <w:rPr>
                          <w:i/>
                          <w:iCs/>
                          <w:sz w:val="16"/>
                          <w:szCs w:val="16"/>
                        </w:rPr>
                        <w:t xml:space="preserve">if </w:t>
                      </w:r>
                      <w:r>
                        <w:rPr>
                          <w:i/>
                          <w:iCs/>
                          <w:sz w:val="16"/>
                          <w:szCs w:val="16"/>
                        </w:rPr>
                        <w:t>applicable</w:t>
                      </w:r>
                      <w:r>
                        <w:rPr>
                          <w:sz w:val="16"/>
                          <w:szCs w:val="16"/>
                        </w:rPr>
                        <w:t>)</w:t>
                      </w:r>
                    </w:p>
                    <w:p w14:paraId="69010CF3" w14:textId="13A1E1A6" w:rsidR="008741FE" w:rsidRPr="0098013A" w:rsidRDefault="008741FE" w:rsidP="00C2115B">
                      <w:pPr>
                        <w:pStyle w:val="ListParagraph"/>
                        <w:numPr>
                          <w:ilvl w:val="0"/>
                          <w:numId w:val="26"/>
                        </w:numPr>
                        <w:spacing w:before="40" w:after="0" w:line="240" w:lineRule="auto"/>
                        <w:ind w:left="274" w:right="-72" w:hanging="274"/>
                        <w:contextualSpacing w:val="0"/>
                        <w:rPr>
                          <w:sz w:val="16"/>
                          <w:szCs w:val="16"/>
                        </w:rPr>
                      </w:pPr>
                      <w:r w:rsidRPr="00283EAB">
                        <w:rPr>
                          <w:rFonts w:cs="Arial"/>
                          <w:b/>
                          <w:sz w:val="18"/>
                          <w:szCs w:val="16"/>
                        </w:rPr>
                        <w:t>Submit</w:t>
                      </w:r>
                      <w:r w:rsidRPr="00283EAB">
                        <w:rPr>
                          <w:rFonts w:cs="Arial"/>
                          <w:sz w:val="16"/>
                          <w:szCs w:val="16"/>
                        </w:rPr>
                        <w:t xml:space="preserve"> completed application</w:t>
                      </w:r>
                      <w:r>
                        <w:rPr>
                          <w:rFonts w:cs="Arial"/>
                          <w:sz w:val="16"/>
                          <w:szCs w:val="16"/>
                        </w:rPr>
                        <w:t xml:space="preserve"> </w:t>
                      </w:r>
                      <w:r w:rsidRPr="00283EAB">
                        <w:rPr>
                          <w:rFonts w:cs="Arial"/>
                          <w:sz w:val="16"/>
                          <w:szCs w:val="16"/>
                        </w:rPr>
                        <w:t xml:space="preserve">via </w:t>
                      </w:r>
                      <w:proofErr w:type="gramStart"/>
                      <w:r w:rsidRPr="00283EAB">
                        <w:rPr>
                          <w:rFonts w:cs="Arial"/>
                          <w:sz w:val="16"/>
                          <w:szCs w:val="16"/>
                        </w:rPr>
                        <w:t>mail</w:t>
                      </w:r>
                      <w:r w:rsidR="002F7DCD">
                        <w:rPr>
                          <w:rFonts w:cs="Arial"/>
                          <w:sz w:val="16"/>
                          <w:szCs w:val="16"/>
                        </w:rPr>
                        <w:t xml:space="preserve"> </w:t>
                      </w:r>
                      <w:r w:rsidRPr="00283EAB">
                        <w:rPr>
                          <w:rFonts w:cs="Arial"/>
                          <w:sz w:val="16"/>
                          <w:szCs w:val="16"/>
                        </w:rPr>
                        <w:t xml:space="preserve"> or</w:t>
                      </w:r>
                      <w:proofErr w:type="gramEnd"/>
                      <w:r w:rsidRPr="00283EAB">
                        <w:rPr>
                          <w:rFonts w:cs="Arial"/>
                          <w:sz w:val="16"/>
                          <w:szCs w:val="16"/>
                        </w:rPr>
                        <w:t xml:space="preserve"> email </w:t>
                      </w:r>
                      <w:r>
                        <w:rPr>
                          <w:rFonts w:cs="Arial"/>
                          <w:b/>
                          <w:sz w:val="16"/>
                          <w:szCs w:val="16"/>
                        </w:rPr>
                        <w:t xml:space="preserve">within 60 days </w:t>
                      </w:r>
                      <w:r w:rsidR="005D4AB2">
                        <w:rPr>
                          <w:rFonts w:cs="Arial"/>
                          <w:b/>
                          <w:sz w:val="16"/>
                          <w:szCs w:val="16"/>
                        </w:rPr>
                        <w:t xml:space="preserve">after the home is </w:t>
                      </w:r>
                      <w:r w:rsidR="005E3A92">
                        <w:rPr>
                          <w:rFonts w:cs="Arial"/>
                          <w:b/>
                          <w:sz w:val="16"/>
                          <w:szCs w:val="16"/>
                        </w:rPr>
                        <w:t>delivered to the site.</w:t>
                      </w:r>
                    </w:p>
                    <w:p w14:paraId="685AA3A3" w14:textId="77777777" w:rsidR="008741FE" w:rsidRPr="005A5D79" w:rsidRDefault="008741FE" w:rsidP="00ED0324">
                      <w:pPr>
                        <w:pStyle w:val="Footer"/>
                        <w:tabs>
                          <w:tab w:val="clear" w:pos="4680"/>
                          <w:tab w:val="clear" w:pos="9360"/>
                          <w:tab w:val="left" w:pos="1980"/>
                        </w:tabs>
                        <w:spacing w:before="60"/>
                        <w:ind w:left="720"/>
                        <w:rPr>
                          <w:rFonts w:cs="Arial"/>
                          <w:b/>
                          <w:noProof/>
                          <w:color w:val="191914"/>
                          <w:sz w:val="16"/>
                          <w:szCs w:val="16"/>
                        </w:rPr>
                      </w:pPr>
                      <w:r w:rsidRPr="005A5D79">
                        <w:rPr>
                          <w:rFonts w:cs="Arial"/>
                          <w:b/>
                          <w:noProof/>
                          <w:color w:val="191914"/>
                          <w:sz w:val="16"/>
                          <w:szCs w:val="16"/>
                        </w:rPr>
                        <w:t>Energy Trust of Oregon</w:t>
                      </w:r>
                    </w:p>
                    <w:p w14:paraId="78448A7D" w14:textId="77777777" w:rsidR="008741FE" w:rsidRPr="005A5D79" w:rsidRDefault="008741FE" w:rsidP="00ED0324">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7881DB49" w14:textId="77777777" w:rsidR="008741FE" w:rsidRPr="0098013A" w:rsidRDefault="008741FE" w:rsidP="00ED0324">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153217">
                        <w:rPr>
                          <w:rFonts w:cs="Arial"/>
                          <w:color w:val="191914"/>
                          <w:sz w:val="16"/>
                          <w:szCs w:val="16"/>
                          <w:vertAlign w:val="superscript"/>
                        </w:rPr>
                        <w:t>rd</w:t>
                      </w:r>
                      <w:r>
                        <w:rPr>
                          <w:rFonts w:cs="Arial"/>
                          <w:color w:val="191914"/>
                          <w:sz w:val="16"/>
                          <w:szCs w:val="16"/>
                        </w:rPr>
                        <w:t xml:space="preserve"> Ave, #215</w:t>
                      </w:r>
                    </w:p>
                    <w:p w14:paraId="28C685B8" w14:textId="77777777" w:rsidR="008741FE" w:rsidRPr="00153217" w:rsidRDefault="008741FE" w:rsidP="008503E7">
                      <w:pPr>
                        <w:pStyle w:val="Footer"/>
                        <w:tabs>
                          <w:tab w:val="clear" w:pos="4680"/>
                          <w:tab w:val="clear" w:pos="9360"/>
                          <w:tab w:val="left" w:pos="1980"/>
                        </w:tabs>
                        <w:spacing w:after="80"/>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04</w:t>
                      </w:r>
                    </w:p>
                    <w:p w14:paraId="44056140" w14:textId="77777777" w:rsidR="008741FE" w:rsidRDefault="008741FE" w:rsidP="008503E7">
                      <w:pPr>
                        <w:pStyle w:val="Footer"/>
                        <w:tabs>
                          <w:tab w:val="clear" w:pos="4680"/>
                          <w:tab w:val="clear" w:pos="9360"/>
                          <w:tab w:val="left" w:pos="1980"/>
                        </w:tabs>
                        <w:ind w:left="720"/>
                      </w:pPr>
                      <w:hyperlink r:id="rId20" w:history="1">
                        <w:r>
                          <w:rPr>
                            <w:rStyle w:val="Hyperlink"/>
                            <w:sz w:val="16"/>
                          </w:rPr>
                          <w:t>manufactured@energytrust.org</w:t>
                        </w:r>
                      </w:hyperlink>
                    </w:p>
                    <w:p w14:paraId="1D70BC54" w14:textId="42C421D1" w:rsidR="008741FE" w:rsidRPr="00EF733A" w:rsidRDefault="008741FE" w:rsidP="00C2115B">
                      <w:pPr>
                        <w:pStyle w:val="ListParagraph"/>
                        <w:numPr>
                          <w:ilvl w:val="0"/>
                          <w:numId w:val="26"/>
                        </w:numPr>
                        <w:spacing w:before="40" w:after="0" w:line="240" w:lineRule="auto"/>
                        <w:ind w:left="274" w:right="-72" w:hanging="274"/>
                        <w:contextualSpacing w:val="0"/>
                        <w:rPr>
                          <w:sz w:val="16"/>
                          <w:szCs w:val="16"/>
                        </w:rPr>
                      </w:pPr>
                      <w:r>
                        <w:rPr>
                          <w:rFonts w:cs="Arial"/>
                          <w:b/>
                          <w:sz w:val="18"/>
                          <w:szCs w:val="16"/>
                        </w:rPr>
                        <w:t>Receive</w:t>
                      </w:r>
                      <w:r w:rsidRPr="00283EAB">
                        <w:rPr>
                          <w:rFonts w:cs="Arial"/>
                          <w:sz w:val="16"/>
                          <w:szCs w:val="16"/>
                        </w:rPr>
                        <w:t xml:space="preserve"> </w:t>
                      </w:r>
                      <w:r>
                        <w:rPr>
                          <w:rFonts w:cs="Arial"/>
                          <w:sz w:val="16"/>
                          <w:szCs w:val="16"/>
                        </w:rPr>
                        <w:t>checks. Please allow four to six weeks for incentive processing after completed application is received.</w:t>
                      </w:r>
                    </w:p>
                    <w:p w14:paraId="08F5A176" w14:textId="77777777" w:rsidR="008741FE" w:rsidRPr="002336D1" w:rsidRDefault="008741FE" w:rsidP="00ED0324">
                      <w:pPr>
                        <w:spacing w:before="120" w:after="60" w:line="240" w:lineRule="auto"/>
                        <w:ind w:right="-72"/>
                      </w:pPr>
                      <w:r w:rsidRPr="006C677D">
                        <w:rPr>
                          <w:b/>
                          <w:sz w:val="24"/>
                          <w:szCs w:val="24"/>
                        </w:rPr>
                        <w:t>Need-to-know information:</w:t>
                      </w:r>
                    </w:p>
                    <w:p w14:paraId="0042DE25" w14:textId="77777777" w:rsidR="008741FE" w:rsidRPr="00EF733A" w:rsidRDefault="008741FE" w:rsidP="004105D1">
                      <w:pPr>
                        <w:pStyle w:val="ListParagraph"/>
                        <w:numPr>
                          <w:ilvl w:val="0"/>
                          <w:numId w:val="3"/>
                        </w:numPr>
                        <w:spacing w:before="60" w:after="0" w:line="240" w:lineRule="auto"/>
                        <w:ind w:left="274" w:right="-72" w:hanging="274"/>
                        <w:contextualSpacing w:val="0"/>
                        <w:rPr>
                          <w:sz w:val="16"/>
                          <w:szCs w:val="16"/>
                        </w:rPr>
                      </w:pPr>
                      <w:r w:rsidRPr="00223782">
                        <w:rPr>
                          <w:rFonts w:cs="Arial"/>
                          <w:sz w:val="16"/>
                          <w:szCs w:val="16"/>
                        </w:rPr>
                        <w:t xml:space="preserve">An invoice showing proof of purchase is required for </w:t>
                      </w:r>
                      <w:r>
                        <w:rPr>
                          <w:rFonts w:cs="Arial"/>
                          <w:sz w:val="16"/>
                          <w:szCs w:val="16"/>
                        </w:rPr>
                        <w:t>home energy upgrades</w:t>
                      </w:r>
                      <w:r w:rsidRPr="00223782">
                        <w:rPr>
                          <w:rFonts w:cs="Arial"/>
                          <w:sz w:val="16"/>
                          <w:szCs w:val="16"/>
                        </w:rPr>
                        <w:t xml:space="preserve"> installed</w:t>
                      </w:r>
                      <w:r>
                        <w:rPr>
                          <w:rFonts w:cs="Arial"/>
                          <w:sz w:val="16"/>
                          <w:szCs w:val="16"/>
                        </w:rPr>
                        <w:t xml:space="preserve"> after the home is sited.</w:t>
                      </w:r>
                    </w:p>
                    <w:p w14:paraId="74FB2092" w14:textId="679FF983" w:rsidR="008741FE" w:rsidRPr="00C42555" w:rsidRDefault="008741FE" w:rsidP="00ED0324">
                      <w:pPr>
                        <w:pStyle w:val="ListParagraph"/>
                        <w:numPr>
                          <w:ilvl w:val="0"/>
                          <w:numId w:val="3"/>
                        </w:numPr>
                        <w:spacing w:before="60" w:after="0" w:line="240" w:lineRule="auto"/>
                        <w:ind w:left="274" w:right="-72" w:hanging="274"/>
                        <w:contextualSpacing w:val="0"/>
                        <w:rPr>
                          <w:sz w:val="16"/>
                          <w:szCs w:val="16"/>
                        </w:rPr>
                      </w:pPr>
                      <w:r>
                        <w:rPr>
                          <w:rFonts w:cs="Arial"/>
                          <w:sz w:val="16"/>
                          <w:szCs w:val="16"/>
                        </w:rPr>
                        <w:t>Retailer/</w:t>
                      </w:r>
                      <w:r w:rsidR="00D64CAE">
                        <w:rPr>
                          <w:rFonts w:cs="Arial"/>
                          <w:sz w:val="16"/>
                          <w:szCs w:val="16"/>
                        </w:rPr>
                        <w:t>Salesperson</w:t>
                      </w:r>
                      <w:r>
                        <w:rPr>
                          <w:rFonts w:cs="Arial"/>
                          <w:sz w:val="16"/>
                          <w:szCs w:val="16"/>
                        </w:rPr>
                        <w:t>-paid incentives will be mailed to the respective payee and address identified on th</w:t>
                      </w:r>
                      <w:r w:rsidR="00C364B7">
                        <w:rPr>
                          <w:rFonts w:cs="Arial"/>
                          <w:sz w:val="16"/>
                          <w:szCs w:val="16"/>
                        </w:rPr>
                        <w:t>is</w:t>
                      </w:r>
                      <w:r>
                        <w:rPr>
                          <w:rFonts w:cs="Arial"/>
                          <w:sz w:val="16"/>
                          <w:szCs w:val="16"/>
                        </w:rPr>
                        <w:t xml:space="preserve"> application.</w:t>
                      </w:r>
                    </w:p>
                    <w:p w14:paraId="611D8895" w14:textId="0816EC91" w:rsidR="008741FE" w:rsidRPr="00527374" w:rsidRDefault="008741FE" w:rsidP="00ED0324">
                      <w:pPr>
                        <w:pStyle w:val="ListParagraph"/>
                        <w:numPr>
                          <w:ilvl w:val="0"/>
                          <w:numId w:val="3"/>
                        </w:numPr>
                        <w:spacing w:before="60" w:after="0" w:line="240" w:lineRule="auto"/>
                        <w:ind w:left="274" w:right="-72" w:hanging="274"/>
                        <w:contextualSpacing w:val="0"/>
                      </w:pPr>
                      <w:r w:rsidRPr="00EF733A">
                        <w:rPr>
                          <w:rFonts w:cs="Arial"/>
                          <w:b/>
                          <w:sz w:val="16"/>
                          <w:szCs w:val="16"/>
                        </w:rPr>
                        <w:t xml:space="preserve">Each </w:t>
                      </w:r>
                      <w:r w:rsidR="006C141D">
                        <w:rPr>
                          <w:rFonts w:cs="Arial"/>
                          <w:b/>
                          <w:sz w:val="16"/>
                          <w:szCs w:val="16"/>
                        </w:rPr>
                        <w:t>payee (</w:t>
                      </w:r>
                      <w:r w:rsidR="00D64CAE">
                        <w:rPr>
                          <w:rFonts w:cs="Arial"/>
                          <w:b/>
                          <w:sz w:val="16"/>
                          <w:szCs w:val="16"/>
                        </w:rPr>
                        <w:t>Retailer</w:t>
                      </w:r>
                      <w:r w:rsidR="006C141D">
                        <w:rPr>
                          <w:rFonts w:cs="Arial"/>
                          <w:b/>
                          <w:sz w:val="16"/>
                          <w:szCs w:val="16"/>
                        </w:rPr>
                        <w:t xml:space="preserve"> or </w:t>
                      </w:r>
                      <w:r w:rsidR="00D64CAE">
                        <w:rPr>
                          <w:rFonts w:cs="Arial"/>
                          <w:b/>
                          <w:sz w:val="16"/>
                          <w:szCs w:val="16"/>
                        </w:rPr>
                        <w:t>S</w:t>
                      </w:r>
                      <w:r w:rsidRPr="00EF733A">
                        <w:rPr>
                          <w:rFonts w:cs="Arial"/>
                          <w:b/>
                          <w:sz w:val="16"/>
                          <w:szCs w:val="16"/>
                        </w:rPr>
                        <w:t>alesperson</w:t>
                      </w:r>
                      <w:r w:rsidR="006C141D">
                        <w:rPr>
                          <w:rFonts w:cs="Arial"/>
                          <w:b/>
                          <w:sz w:val="16"/>
                          <w:szCs w:val="16"/>
                        </w:rPr>
                        <w:t>)</w:t>
                      </w:r>
                      <w:r w:rsidRPr="00EF733A">
                        <w:rPr>
                          <w:rFonts w:cs="Arial"/>
                          <w:b/>
                          <w:sz w:val="16"/>
                          <w:szCs w:val="16"/>
                        </w:rPr>
                        <w:t xml:space="preserve"> must submit a complete</w:t>
                      </w:r>
                      <w:r>
                        <w:rPr>
                          <w:rFonts w:cs="Arial"/>
                          <w:b/>
                          <w:sz w:val="16"/>
                          <w:szCs w:val="16"/>
                        </w:rPr>
                        <w:t>, accurate, and verifiable</w:t>
                      </w:r>
                      <w:r w:rsidRPr="00EF733A">
                        <w:rPr>
                          <w:rFonts w:cs="Arial"/>
                          <w:b/>
                          <w:sz w:val="16"/>
                          <w:szCs w:val="16"/>
                        </w:rPr>
                        <w:t xml:space="preserve"> W-9 form before payment can be made.</w:t>
                      </w:r>
                      <w:r w:rsidRPr="00223782">
                        <w:rPr>
                          <w:rFonts w:cs="Arial"/>
                          <w:sz w:val="16"/>
                          <w:szCs w:val="16"/>
                        </w:rPr>
                        <w:t xml:space="preserve"> Only one W-9</w:t>
                      </w:r>
                      <w:r w:rsidRPr="00223782">
                        <w:rPr>
                          <w:rFonts w:cs="Arial"/>
                          <w:i/>
                          <w:sz w:val="16"/>
                          <w:szCs w:val="16"/>
                        </w:rPr>
                        <w:t xml:space="preserve"> </w:t>
                      </w:r>
                      <w:r w:rsidRPr="00223782">
                        <w:rPr>
                          <w:rFonts w:cs="Arial"/>
                          <w:sz w:val="16"/>
                          <w:szCs w:val="16"/>
                        </w:rPr>
                        <w:t>needs to be</w:t>
                      </w:r>
                      <w:r w:rsidRPr="00223782">
                        <w:rPr>
                          <w:rFonts w:cs="Arial"/>
                          <w:i/>
                          <w:sz w:val="16"/>
                          <w:szCs w:val="16"/>
                        </w:rPr>
                        <w:t xml:space="preserve"> </w:t>
                      </w:r>
                      <w:r w:rsidRPr="00223782">
                        <w:rPr>
                          <w:rFonts w:cs="Arial"/>
                          <w:sz w:val="16"/>
                          <w:szCs w:val="16"/>
                        </w:rPr>
                        <w:t>submitted per year, unless requested more frequently by Energy Trust</w:t>
                      </w:r>
                      <w:r>
                        <w:rPr>
                          <w:rFonts w:cs="Arial"/>
                          <w:sz w:val="16"/>
                          <w:szCs w:val="16"/>
                        </w:rPr>
                        <w:t>.</w:t>
                      </w:r>
                    </w:p>
                    <w:p w14:paraId="450DAC99" w14:textId="77777777" w:rsidR="008741FE" w:rsidRPr="00C2115B" w:rsidRDefault="008741FE" w:rsidP="00ED0324">
                      <w:pPr>
                        <w:spacing w:before="120" w:after="0" w:line="240" w:lineRule="auto"/>
                        <w:jc w:val="center"/>
                        <w:rPr>
                          <w:b/>
                          <w:sz w:val="10"/>
                          <w:szCs w:val="16"/>
                        </w:rPr>
                      </w:pPr>
                      <w:r w:rsidRPr="00C2115B">
                        <w:rPr>
                          <w:rFonts w:eastAsia="Times" w:cs="Arial"/>
                          <w:b/>
                          <w:sz w:val="18"/>
                          <w:szCs w:val="20"/>
                        </w:rPr>
                        <w:t>Contact Us Weekdays 8am - 5pm</w:t>
                      </w:r>
                    </w:p>
                    <w:p w14:paraId="38A335B6" w14:textId="77777777" w:rsidR="008741FE" w:rsidRPr="00527374" w:rsidRDefault="008741FE" w:rsidP="00463F12">
                      <w:pPr>
                        <w:spacing w:before="60" w:after="0" w:line="240" w:lineRule="auto"/>
                        <w:ind w:right="-72"/>
                        <w:jc w:val="center"/>
                        <w:rPr>
                          <w:b/>
                          <w:sz w:val="20"/>
                          <w:szCs w:val="16"/>
                        </w:rPr>
                      </w:pPr>
                      <w:r>
                        <w:rPr>
                          <w:b/>
                          <w:sz w:val="20"/>
                          <w:szCs w:val="16"/>
                        </w:rPr>
                        <w:t>1.866.311.1822</w:t>
                      </w:r>
                    </w:p>
                  </w:txbxContent>
                </v:textbox>
                <w10:wrap anchorx="margin"/>
              </v:roundrect>
            </w:pict>
          </mc:Fallback>
        </mc:AlternateContent>
      </w:r>
    </w:p>
    <w:tbl>
      <w:tblPr>
        <w:tblW w:w="6840" w:type="dxa"/>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ED0324" w14:paraId="4480979A" w14:textId="77777777" w:rsidTr="008741FE">
        <w:trPr>
          <w:trHeight w:val="288"/>
        </w:trPr>
        <w:tc>
          <w:tcPr>
            <w:tcW w:w="6840" w:type="dxa"/>
            <w:shd w:val="clear" w:color="auto" w:fill="D9D9D9"/>
          </w:tcPr>
          <w:p w14:paraId="6C0986AD" w14:textId="1D7DDA4C" w:rsidR="00ED0324" w:rsidRPr="0007034B" w:rsidRDefault="00ED0324" w:rsidP="008741FE">
            <w:pPr>
              <w:tabs>
                <w:tab w:val="left" w:pos="3855"/>
                <w:tab w:val="left" w:pos="4482"/>
                <w:tab w:val="left" w:pos="5472"/>
              </w:tabs>
              <w:spacing w:before="40" w:after="20" w:line="240" w:lineRule="auto"/>
              <w:ind w:left="-21"/>
              <w:rPr>
                <w:b/>
                <w:sz w:val="24"/>
                <w:szCs w:val="24"/>
              </w:rPr>
            </w:pPr>
            <w:r>
              <w:rPr>
                <w:b/>
                <w:noProof/>
                <w:sz w:val="24"/>
                <w:szCs w:val="24"/>
              </w:rPr>
              <w:t>Retailer/Salesperson Information</w:t>
            </w:r>
            <w:r>
              <w:rPr>
                <w:rFonts w:cs="Arial"/>
                <w:sz w:val="18"/>
                <w:szCs w:val="18"/>
              </w:rPr>
              <w:tab/>
            </w:r>
            <w:r w:rsidR="00F36A10">
              <w:rPr>
                <w:rFonts w:cs="Arial"/>
                <w:sz w:val="18"/>
                <w:szCs w:val="18"/>
              </w:rPr>
              <w:t xml:space="preserve">Payee: </w:t>
            </w:r>
            <w:r w:rsidR="001655D9" w:rsidRPr="005D26EF">
              <w:rPr>
                <w:rFonts w:cs="Arial"/>
                <w:sz w:val="16"/>
                <w:szCs w:val="16"/>
              </w:rPr>
              <w:fldChar w:fldCharType="begin">
                <w:ffData>
                  <w:name w:val="Check174"/>
                  <w:enabled/>
                  <w:calcOnExit w:val="0"/>
                  <w:checkBox>
                    <w:sizeAuto/>
                    <w:default w:val="0"/>
                  </w:checkBox>
                </w:ffData>
              </w:fldChar>
            </w:r>
            <w:r w:rsidR="001655D9" w:rsidRPr="00AB70DC">
              <w:rPr>
                <w:rFonts w:cs="Arial"/>
                <w:sz w:val="16"/>
                <w:szCs w:val="16"/>
              </w:rPr>
              <w:instrText xml:space="preserve"> FORMCHECKBOX </w:instrText>
            </w:r>
            <w:r w:rsidR="001655D9" w:rsidRPr="005D26EF">
              <w:rPr>
                <w:rFonts w:cs="Arial"/>
                <w:sz w:val="16"/>
                <w:szCs w:val="16"/>
              </w:rPr>
            </w:r>
            <w:r w:rsidR="001655D9" w:rsidRPr="005D26EF">
              <w:rPr>
                <w:rFonts w:cs="Arial"/>
                <w:sz w:val="16"/>
                <w:szCs w:val="16"/>
              </w:rPr>
              <w:fldChar w:fldCharType="separate"/>
            </w:r>
            <w:r w:rsidR="001655D9" w:rsidRPr="005D26EF">
              <w:rPr>
                <w:rFonts w:cs="Arial"/>
                <w:sz w:val="16"/>
                <w:szCs w:val="16"/>
              </w:rPr>
              <w:fldChar w:fldCharType="end"/>
            </w:r>
            <w:r w:rsidR="001655D9" w:rsidRPr="002336D1">
              <w:rPr>
                <w:rFonts w:cs="Arial"/>
                <w:sz w:val="16"/>
                <w:szCs w:val="16"/>
              </w:rPr>
              <w:t xml:space="preserve"> Retailer</w:t>
            </w:r>
            <w:r w:rsidR="001655D9">
              <w:rPr>
                <w:rFonts w:cs="Arial"/>
                <w:sz w:val="16"/>
                <w:szCs w:val="16"/>
              </w:rPr>
              <w:tab/>
            </w:r>
            <w:r w:rsidR="001655D9" w:rsidRPr="005D26EF">
              <w:rPr>
                <w:rFonts w:cs="Arial"/>
                <w:sz w:val="16"/>
                <w:szCs w:val="16"/>
              </w:rPr>
              <w:fldChar w:fldCharType="begin">
                <w:ffData>
                  <w:name w:val="Check174"/>
                  <w:enabled/>
                  <w:calcOnExit w:val="0"/>
                  <w:checkBox>
                    <w:sizeAuto/>
                    <w:default w:val="0"/>
                  </w:checkBox>
                </w:ffData>
              </w:fldChar>
            </w:r>
            <w:r w:rsidR="001655D9" w:rsidRPr="00AB70DC">
              <w:rPr>
                <w:rFonts w:cs="Arial"/>
                <w:sz w:val="16"/>
                <w:szCs w:val="16"/>
              </w:rPr>
              <w:instrText xml:space="preserve"> FORMCHECKBOX </w:instrText>
            </w:r>
            <w:r w:rsidR="001655D9" w:rsidRPr="005D26EF">
              <w:rPr>
                <w:rFonts w:cs="Arial"/>
                <w:sz w:val="16"/>
                <w:szCs w:val="16"/>
              </w:rPr>
            </w:r>
            <w:r w:rsidR="001655D9" w:rsidRPr="005D26EF">
              <w:rPr>
                <w:rFonts w:cs="Arial"/>
                <w:sz w:val="16"/>
                <w:szCs w:val="16"/>
              </w:rPr>
              <w:fldChar w:fldCharType="separate"/>
            </w:r>
            <w:r w:rsidR="001655D9" w:rsidRPr="005D26EF">
              <w:rPr>
                <w:rFonts w:cs="Arial"/>
                <w:sz w:val="16"/>
                <w:szCs w:val="16"/>
              </w:rPr>
              <w:fldChar w:fldCharType="end"/>
            </w:r>
            <w:r w:rsidR="001655D9" w:rsidRPr="002336D1">
              <w:rPr>
                <w:rFonts w:cs="Arial"/>
                <w:sz w:val="16"/>
                <w:szCs w:val="16"/>
              </w:rPr>
              <w:t xml:space="preserve"> Salesperson</w:t>
            </w:r>
          </w:p>
        </w:tc>
      </w:tr>
    </w:tbl>
    <w:p w14:paraId="0F84227A" w14:textId="77777777" w:rsidR="00ED0324" w:rsidRDefault="00ED0324" w:rsidP="00ED0324">
      <w:pPr>
        <w:tabs>
          <w:tab w:val="left" w:pos="3630"/>
          <w:tab w:val="left" w:pos="7740"/>
          <w:tab w:val="left" w:pos="7920"/>
          <w:tab w:val="left" w:pos="10800"/>
        </w:tabs>
        <w:spacing w:before="180" w:after="0" w:line="240" w:lineRule="auto"/>
        <w:ind w:left="3960"/>
        <w:rPr>
          <w:sz w:val="18"/>
          <w:szCs w:val="18"/>
          <w:u w:val="single"/>
        </w:rPr>
      </w:pPr>
      <w:r w:rsidRPr="00330880">
        <w:rPr>
          <w:b/>
          <w:sz w:val="18"/>
          <w:szCs w:val="18"/>
          <w:u w:val="single"/>
        </w:rPr>
        <w:fldChar w:fldCharType="begin">
          <w:ffData>
            <w:name w:val="Text289"/>
            <w:enabled/>
            <w:calcOnExit w:val="0"/>
            <w:textInput/>
          </w:ffData>
        </w:fldChar>
      </w:r>
      <w:r w:rsidRPr="00330880">
        <w:rPr>
          <w:b/>
          <w:sz w:val="18"/>
          <w:szCs w:val="18"/>
          <w:u w:val="single"/>
        </w:rPr>
        <w:instrText xml:space="preserve"> FORMTEXT </w:instrText>
      </w:r>
      <w:r w:rsidRPr="00330880">
        <w:rPr>
          <w:b/>
          <w:sz w:val="18"/>
          <w:szCs w:val="18"/>
          <w:u w:val="single"/>
        </w:rPr>
      </w:r>
      <w:r w:rsidRPr="00330880">
        <w:rPr>
          <w:b/>
          <w:sz w:val="18"/>
          <w:szCs w:val="18"/>
          <w:u w:val="single"/>
        </w:rPr>
        <w:fldChar w:fldCharType="separate"/>
      </w:r>
      <w:r w:rsidRPr="00330880">
        <w:rPr>
          <w:b/>
          <w:sz w:val="18"/>
          <w:szCs w:val="18"/>
          <w:u w:val="single"/>
        </w:rPr>
        <w:t> </w:t>
      </w:r>
      <w:r w:rsidRPr="00330880">
        <w:rPr>
          <w:b/>
          <w:sz w:val="18"/>
          <w:szCs w:val="18"/>
          <w:u w:val="single"/>
        </w:rPr>
        <w:t> </w:t>
      </w:r>
      <w:r w:rsidRPr="00330880">
        <w:rPr>
          <w:b/>
          <w:sz w:val="18"/>
          <w:szCs w:val="18"/>
          <w:u w:val="single"/>
        </w:rPr>
        <w:t> </w:t>
      </w:r>
      <w:r w:rsidRPr="00330880">
        <w:rPr>
          <w:b/>
          <w:sz w:val="18"/>
          <w:szCs w:val="18"/>
          <w:u w:val="single"/>
        </w:rPr>
        <w:t> </w:t>
      </w:r>
      <w:r w:rsidRPr="00330880">
        <w:rPr>
          <w:b/>
          <w:sz w:val="18"/>
          <w:szCs w:val="18"/>
          <w:u w:val="single"/>
        </w:rPr>
        <w:t> </w:t>
      </w:r>
      <w:r w:rsidRPr="00330880">
        <w:rPr>
          <w:b/>
          <w:sz w:val="18"/>
          <w:szCs w:val="18"/>
          <w:u w:val="single"/>
        </w:rPr>
        <w:fldChar w:fldCharType="end"/>
      </w:r>
      <w:r w:rsidRPr="00330880">
        <w:rPr>
          <w:sz w:val="18"/>
          <w:szCs w:val="18"/>
          <w:u w:val="single"/>
        </w:rPr>
        <w:tab/>
      </w:r>
      <w:r>
        <w:rPr>
          <w:sz w:val="18"/>
          <w:szCs w:val="18"/>
        </w:rPr>
        <w:tab/>
      </w:r>
      <w:r w:rsidRPr="008919C2">
        <w:rPr>
          <w:sz w:val="18"/>
          <w:szCs w:val="18"/>
          <w:u w:val="single"/>
        </w:rPr>
        <w:fldChar w:fldCharType="begin">
          <w:ffData>
            <w:name w:val=""/>
            <w:enabled/>
            <w:calcOnExit w:val="0"/>
            <w:textInput>
              <w:type w:val="number"/>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p>
    <w:p w14:paraId="5B2B6B13" w14:textId="77777777" w:rsidR="00ED0324" w:rsidRDefault="00ED0324" w:rsidP="00ED0324">
      <w:pPr>
        <w:tabs>
          <w:tab w:val="left" w:pos="3630"/>
          <w:tab w:val="left" w:pos="7920"/>
        </w:tabs>
        <w:spacing w:after="0" w:line="240" w:lineRule="auto"/>
        <w:ind w:left="3960"/>
        <w:rPr>
          <w:sz w:val="14"/>
          <w:szCs w:val="14"/>
        </w:rPr>
      </w:pPr>
      <w:r w:rsidRPr="00330880">
        <w:rPr>
          <w:sz w:val="16"/>
          <w:szCs w:val="16"/>
        </w:rPr>
        <w:t xml:space="preserve">Retailer Name </w:t>
      </w:r>
      <w:r w:rsidRPr="00330880">
        <w:rPr>
          <w:i/>
          <w:sz w:val="16"/>
          <w:szCs w:val="16"/>
        </w:rPr>
        <w:tab/>
      </w:r>
      <w:r>
        <w:rPr>
          <w:sz w:val="16"/>
          <w:szCs w:val="16"/>
        </w:rPr>
        <w:t>Retailer</w:t>
      </w:r>
      <w:r w:rsidRPr="00330880">
        <w:rPr>
          <w:sz w:val="16"/>
          <w:szCs w:val="16"/>
        </w:rPr>
        <w:t xml:space="preserve"> Phone</w:t>
      </w:r>
    </w:p>
    <w:p w14:paraId="2BB7A00E" w14:textId="77777777" w:rsidR="00ED0324" w:rsidRPr="00330880" w:rsidRDefault="00ED0324" w:rsidP="00ED0324">
      <w:pPr>
        <w:tabs>
          <w:tab w:val="left" w:pos="3630"/>
          <w:tab w:val="left" w:pos="7110"/>
          <w:tab w:val="left" w:pos="7200"/>
          <w:tab w:val="left" w:pos="8820"/>
          <w:tab w:val="left" w:pos="9090"/>
          <w:tab w:val="left" w:pos="9720"/>
        </w:tabs>
        <w:spacing w:before="120" w:after="0" w:line="240" w:lineRule="auto"/>
        <w:ind w:left="3960"/>
        <w:rPr>
          <w:sz w:val="18"/>
          <w:szCs w:val="18"/>
          <w:u w:val="single"/>
        </w:rPr>
      </w:pPr>
      <w:r w:rsidRPr="005272F9">
        <w:rPr>
          <w:b/>
          <w:sz w:val="18"/>
          <w:szCs w:val="18"/>
          <w:u w:val="single"/>
        </w:rPr>
        <w:fldChar w:fldCharType="begin">
          <w:ffData>
            <w:name w:val="Text292"/>
            <w:enabled/>
            <w:calcOnExit w:val="0"/>
            <w:textInput/>
          </w:ffData>
        </w:fldChar>
      </w:r>
      <w:r w:rsidRPr="009354ED">
        <w:rPr>
          <w:b/>
          <w:sz w:val="18"/>
          <w:szCs w:val="18"/>
          <w:u w:val="single"/>
        </w:rPr>
        <w:instrText xml:space="preserve"> FORMTEXT </w:instrText>
      </w:r>
      <w:r w:rsidRPr="005272F9">
        <w:rPr>
          <w:b/>
          <w:sz w:val="18"/>
          <w:szCs w:val="18"/>
          <w:u w:val="single"/>
        </w:rPr>
      </w:r>
      <w:r w:rsidRPr="005272F9">
        <w:rPr>
          <w:b/>
          <w:sz w:val="18"/>
          <w:szCs w:val="18"/>
          <w:u w:val="single"/>
        </w:rPr>
        <w:fldChar w:fldCharType="separate"/>
      </w:r>
      <w:r w:rsidRPr="009354ED">
        <w:rPr>
          <w:b/>
          <w:noProof/>
          <w:sz w:val="18"/>
          <w:szCs w:val="18"/>
          <w:u w:val="single"/>
        </w:rPr>
        <w:t> </w:t>
      </w:r>
      <w:r w:rsidRPr="009354ED">
        <w:rPr>
          <w:b/>
          <w:noProof/>
          <w:sz w:val="18"/>
          <w:szCs w:val="18"/>
          <w:u w:val="single"/>
        </w:rPr>
        <w:t> </w:t>
      </w:r>
      <w:r w:rsidRPr="009354ED">
        <w:rPr>
          <w:b/>
          <w:noProof/>
          <w:sz w:val="18"/>
          <w:szCs w:val="18"/>
          <w:u w:val="single"/>
        </w:rPr>
        <w:t> </w:t>
      </w:r>
      <w:r w:rsidRPr="009354ED">
        <w:rPr>
          <w:b/>
          <w:noProof/>
          <w:sz w:val="18"/>
          <w:szCs w:val="18"/>
          <w:u w:val="single"/>
        </w:rPr>
        <w:t> </w:t>
      </w:r>
      <w:r w:rsidRPr="009354ED">
        <w:rPr>
          <w:b/>
          <w:noProof/>
          <w:sz w:val="18"/>
          <w:szCs w:val="18"/>
          <w:u w:val="single"/>
        </w:rPr>
        <w:t> </w:t>
      </w:r>
      <w:r w:rsidRPr="005272F9">
        <w:rPr>
          <w:b/>
          <w:sz w:val="18"/>
          <w:szCs w:val="18"/>
          <w:u w:val="single"/>
        </w:rPr>
        <w:fldChar w:fldCharType="end"/>
      </w:r>
      <w:r w:rsidRPr="00330880">
        <w:rPr>
          <w:sz w:val="18"/>
          <w:szCs w:val="18"/>
          <w:u w:val="single"/>
        </w:rPr>
        <w:tab/>
      </w:r>
      <w:r>
        <w:rPr>
          <w:sz w:val="18"/>
          <w:szCs w:val="18"/>
        </w:rPr>
        <w:tab/>
      </w:r>
      <w:r w:rsidRPr="00527374">
        <w:rPr>
          <w:sz w:val="18"/>
          <w:szCs w:val="18"/>
          <w:u w:val="single"/>
        </w:rPr>
        <w:fldChar w:fldCharType="begin">
          <w:ffData>
            <w:name w:val="Text293"/>
            <w:enabled/>
            <w:calcOnExit w:val="0"/>
            <w:textInput/>
          </w:ffData>
        </w:fldChar>
      </w:r>
      <w:r w:rsidRPr="00527374">
        <w:rPr>
          <w:sz w:val="18"/>
          <w:szCs w:val="18"/>
          <w:u w:val="single"/>
        </w:rPr>
        <w:instrText xml:space="preserve"> FORMTEXT </w:instrText>
      </w:r>
      <w:r w:rsidRPr="00527374">
        <w:rPr>
          <w:sz w:val="18"/>
          <w:szCs w:val="18"/>
          <w:u w:val="single"/>
        </w:rPr>
      </w:r>
      <w:r w:rsidRPr="00527374">
        <w:rPr>
          <w:sz w:val="18"/>
          <w:szCs w:val="18"/>
          <w:u w:val="single"/>
        </w:rPr>
        <w:fldChar w:fldCharType="separate"/>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sz w:val="18"/>
          <w:szCs w:val="18"/>
          <w:u w:val="single"/>
        </w:rPr>
        <w:fldChar w:fldCharType="end"/>
      </w:r>
      <w:r w:rsidRPr="00F86B2C">
        <w:rPr>
          <w:sz w:val="18"/>
          <w:szCs w:val="18"/>
          <w:u w:val="single"/>
        </w:rPr>
        <w:tab/>
      </w:r>
      <w:r w:rsidRPr="00330880">
        <w:rPr>
          <w:sz w:val="18"/>
          <w:szCs w:val="18"/>
        </w:rPr>
        <w:tab/>
      </w:r>
      <w:r>
        <w:rPr>
          <w:sz w:val="18"/>
          <w:szCs w:val="18"/>
          <w:u w:val="single"/>
        </w:rPr>
        <w:fldChar w:fldCharType="begin">
          <w:ffData>
            <w:name w:val="Text296"/>
            <w:enabled/>
            <w:calcOnExit w:val="0"/>
            <w:textInput>
              <w:maxLength w:val="3"/>
              <w:format w:val="UPPERCASE"/>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sidRPr="00330880">
        <w:rPr>
          <w:sz w:val="18"/>
          <w:szCs w:val="18"/>
        </w:rPr>
        <w:tab/>
      </w:r>
      <w:r w:rsidRPr="00527374">
        <w:rPr>
          <w:sz w:val="18"/>
          <w:szCs w:val="18"/>
          <w:u w:val="single"/>
        </w:rPr>
        <w:fldChar w:fldCharType="begin">
          <w:ffData>
            <w:name w:val="Text295"/>
            <w:enabled/>
            <w:calcOnExit w:val="0"/>
            <w:textInput/>
          </w:ffData>
        </w:fldChar>
      </w:r>
      <w:r w:rsidRPr="00527374">
        <w:rPr>
          <w:sz w:val="18"/>
          <w:szCs w:val="18"/>
          <w:u w:val="single"/>
        </w:rPr>
        <w:instrText xml:space="preserve"> FORMTEXT </w:instrText>
      </w:r>
      <w:r w:rsidRPr="00527374">
        <w:rPr>
          <w:sz w:val="18"/>
          <w:szCs w:val="18"/>
          <w:u w:val="single"/>
        </w:rPr>
      </w:r>
      <w:r w:rsidRPr="00527374">
        <w:rPr>
          <w:sz w:val="18"/>
          <w:szCs w:val="18"/>
          <w:u w:val="single"/>
        </w:rPr>
        <w:fldChar w:fldCharType="separate"/>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sz w:val="18"/>
          <w:szCs w:val="18"/>
          <w:u w:val="single"/>
        </w:rPr>
        <w:fldChar w:fldCharType="end"/>
      </w:r>
      <w:r w:rsidRPr="00330880">
        <w:rPr>
          <w:sz w:val="18"/>
          <w:szCs w:val="18"/>
          <w:u w:val="single"/>
        </w:rPr>
        <w:tab/>
      </w:r>
    </w:p>
    <w:p w14:paraId="3E83FEFF" w14:textId="77777777" w:rsidR="00ED0324" w:rsidRDefault="00ED0324" w:rsidP="00ED0324">
      <w:pPr>
        <w:tabs>
          <w:tab w:val="left" w:pos="3630"/>
          <w:tab w:val="left" w:pos="7200"/>
          <w:tab w:val="center" w:pos="9270"/>
          <w:tab w:val="left" w:pos="9720"/>
        </w:tabs>
        <w:spacing w:after="0" w:line="240" w:lineRule="auto"/>
        <w:ind w:left="3960"/>
        <w:rPr>
          <w:sz w:val="16"/>
          <w:szCs w:val="16"/>
        </w:rPr>
      </w:pPr>
      <w:r w:rsidRPr="00330880">
        <w:rPr>
          <w:sz w:val="16"/>
          <w:szCs w:val="16"/>
        </w:rPr>
        <w:t>Retailer Address</w:t>
      </w:r>
      <w:r w:rsidRPr="00330880">
        <w:rPr>
          <w:sz w:val="16"/>
          <w:szCs w:val="16"/>
        </w:rPr>
        <w:tab/>
        <w:t>City</w:t>
      </w:r>
      <w:r w:rsidRPr="00330880">
        <w:rPr>
          <w:sz w:val="16"/>
          <w:szCs w:val="16"/>
        </w:rPr>
        <w:tab/>
        <w:t>State</w:t>
      </w:r>
      <w:r w:rsidRPr="00330880">
        <w:rPr>
          <w:sz w:val="16"/>
          <w:szCs w:val="16"/>
        </w:rPr>
        <w:tab/>
        <w:t>Zip</w:t>
      </w:r>
    </w:p>
    <w:p w14:paraId="68DA422B" w14:textId="77777777" w:rsidR="00ED0324" w:rsidRDefault="00ED0324" w:rsidP="00ED0324">
      <w:pPr>
        <w:tabs>
          <w:tab w:val="left" w:pos="3630"/>
          <w:tab w:val="left" w:pos="7740"/>
          <w:tab w:val="left" w:pos="7920"/>
          <w:tab w:val="left" w:pos="10800"/>
        </w:tabs>
        <w:spacing w:before="120" w:after="0"/>
        <w:ind w:left="3960"/>
        <w:rPr>
          <w:rFonts w:cs="Arial"/>
          <w:sz w:val="16"/>
          <w:szCs w:val="16"/>
        </w:rPr>
      </w:pPr>
      <w:r w:rsidRPr="005272F9">
        <w:rPr>
          <w:rFonts w:cs="Arial"/>
          <w:b/>
          <w:sz w:val="18"/>
          <w:szCs w:val="18"/>
          <w:u w:val="single"/>
        </w:rPr>
        <w:fldChar w:fldCharType="begin">
          <w:ffData>
            <w:name w:val="Text292"/>
            <w:enabled/>
            <w:calcOnExit w:val="0"/>
            <w:textInput/>
          </w:ffData>
        </w:fldChar>
      </w:r>
      <w:r w:rsidRPr="009354ED">
        <w:rPr>
          <w:rFonts w:cs="Arial"/>
          <w:b/>
          <w:sz w:val="18"/>
          <w:szCs w:val="18"/>
          <w:u w:val="single"/>
        </w:rPr>
        <w:instrText xml:space="preserve"> FORMTEXT </w:instrText>
      </w:r>
      <w:r w:rsidRPr="005272F9">
        <w:rPr>
          <w:rFonts w:cs="Arial"/>
          <w:b/>
          <w:sz w:val="18"/>
          <w:szCs w:val="18"/>
          <w:u w:val="single"/>
        </w:rPr>
      </w:r>
      <w:r w:rsidRPr="005272F9">
        <w:rPr>
          <w:rFonts w:cs="Arial"/>
          <w:b/>
          <w:sz w:val="18"/>
          <w:szCs w:val="18"/>
          <w:u w:val="single"/>
        </w:rPr>
        <w:fldChar w:fldCharType="separate"/>
      </w:r>
      <w:r w:rsidRPr="009354ED">
        <w:rPr>
          <w:rFonts w:cs="Arial"/>
          <w:b/>
          <w:noProof/>
          <w:sz w:val="18"/>
          <w:szCs w:val="18"/>
          <w:u w:val="single"/>
        </w:rPr>
        <w:t> </w:t>
      </w:r>
      <w:r w:rsidRPr="009354ED">
        <w:rPr>
          <w:rFonts w:cs="Arial"/>
          <w:b/>
          <w:noProof/>
          <w:sz w:val="18"/>
          <w:szCs w:val="18"/>
          <w:u w:val="single"/>
        </w:rPr>
        <w:t> </w:t>
      </w:r>
      <w:r w:rsidRPr="009354ED">
        <w:rPr>
          <w:rFonts w:cs="Arial"/>
          <w:b/>
          <w:noProof/>
          <w:sz w:val="18"/>
          <w:szCs w:val="18"/>
          <w:u w:val="single"/>
        </w:rPr>
        <w:t> </w:t>
      </w:r>
      <w:r w:rsidRPr="009354ED">
        <w:rPr>
          <w:rFonts w:cs="Arial"/>
          <w:b/>
          <w:noProof/>
          <w:sz w:val="18"/>
          <w:szCs w:val="18"/>
          <w:u w:val="single"/>
        </w:rPr>
        <w:t> </w:t>
      </w:r>
      <w:r w:rsidRPr="009354ED">
        <w:rPr>
          <w:rFonts w:cs="Arial"/>
          <w:b/>
          <w:noProof/>
          <w:sz w:val="18"/>
          <w:szCs w:val="18"/>
          <w:u w:val="single"/>
        </w:rPr>
        <w:t> </w:t>
      </w:r>
      <w:r w:rsidRPr="005272F9">
        <w:rPr>
          <w:rFonts w:cs="Arial"/>
          <w:b/>
          <w:sz w:val="18"/>
          <w:szCs w:val="18"/>
          <w:u w:val="single"/>
        </w:rPr>
        <w:fldChar w:fldCharType="end"/>
      </w:r>
      <w:r w:rsidRPr="00D23572">
        <w:rPr>
          <w:rFonts w:cs="Arial"/>
          <w:sz w:val="18"/>
          <w:szCs w:val="18"/>
          <w:u w:val="single"/>
        </w:rPr>
        <w:tab/>
      </w:r>
      <w:r>
        <w:rPr>
          <w:rFonts w:cs="Arial"/>
          <w:sz w:val="18"/>
          <w:szCs w:val="18"/>
        </w:rPr>
        <w:tab/>
      </w:r>
      <w:r w:rsidRPr="00527374">
        <w:rPr>
          <w:sz w:val="18"/>
          <w:szCs w:val="18"/>
          <w:u w:val="single"/>
        </w:rPr>
        <w:fldChar w:fldCharType="begin">
          <w:ffData>
            <w:name w:val=""/>
            <w:enabled/>
            <w:calcOnExit w:val="0"/>
            <w:textInput>
              <w:type w:val="number"/>
            </w:textInput>
          </w:ffData>
        </w:fldChar>
      </w:r>
      <w:r w:rsidRPr="00527374">
        <w:rPr>
          <w:sz w:val="18"/>
          <w:szCs w:val="18"/>
          <w:u w:val="single"/>
        </w:rPr>
        <w:instrText xml:space="preserve"> FORMTEXT </w:instrText>
      </w:r>
      <w:r w:rsidRPr="00527374">
        <w:rPr>
          <w:sz w:val="18"/>
          <w:szCs w:val="18"/>
          <w:u w:val="single"/>
        </w:rPr>
      </w:r>
      <w:r w:rsidRPr="00527374">
        <w:rPr>
          <w:sz w:val="18"/>
          <w:szCs w:val="18"/>
          <w:u w:val="single"/>
        </w:rPr>
        <w:fldChar w:fldCharType="separate"/>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sz w:val="18"/>
          <w:szCs w:val="18"/>
          <w:u w:val="single"/>
        </w:rPr>
        <w:fldChar w:fldCharType="end"/>
      </w:r>
      <w:r w:rsidRPr="00F86B2C">
        <w:rPr>
          <w:sz w:val="18"/>
          <w:szCs w:val="18"/>
          <w:u w:val="single"/>
        </w:rPr>
        <w:tab/>
      </w:r>
    </w:p>
    <w:p w14:paraId="18295B0B" w14:textId="417335CB" w:rsidR="00ED0324" w:rsidRDefault="00ED0324" w:rsidP="00ED0324">
      <w:pPr>
        <w:tabs>
          <w:tab w:val="left" w:pos="3630"/>
          <w:tab w:val="left" w:pos="7920"/>
        </w:tabs>
        <w:spacing w:after="0" w:line="240" w:lineRule="auto"/>
        <w:ind w:left="3960"/>
        <w:rPr>
          <w:sz w:val="14"/>
          <w:szCs w:val="14"/>
        </w:rPr>
      </w:pPr>
      <w:r>
        <w:rPr>
          <w:rFonts w:cs="Arial"/>
          <w:sz w:val="16"/>
          <w:szCs w:val="16"/>
        </w:rPr>
        <w:t>Salesperson Name</w:t>
      </w:r>
      <w:r>
        <w:rPr>
          <w:rFonts w:cs="Arial"/>
          <w:sz w:val="16"/>
          <w:szCs w:val="16"/>
        </w:rPr>
        <w:tab/>
      </w:r>
      <w:r>
        <w:rPr>
          <w:sz w:val="16"/>
          <w:szCs w:val="16"/>
        </w:rPr>
        <w:t>Salesperson</w:t>
      </w:r>
      <w:r w:rsidRPr="00330880">
        <w:rPr>
          <w:sz w:val="16"/>
          <w:szCs w:val="16"/>
        </w:rPr>
        <w:t xml:space="preserve"> Phone</w:t>
      </w:r>
      <w:r w:rsidRPr="00330880">
        <w:rPr>
          <w:sz w:val="18"/>
          <w:szCs w:val="18"/>
        </w:rPr>
        <w:t xml:space="preserve">  </w:t>
      </w:r>
      <w:r>
        <w:rPr>
          <w:sz w:val="18"/>
          <w:szCs w:val="18"/>
        </w:rPr>
        <w:t xml:space="preserve"> </w:t>
      </w:r>
    </w:p>
    <w:p w14:paraId="05966C4C" w14:textId="77777777" w:rsidR="00ED0324" w:rsidRPr="00330880" w:rsidRDefault="00ED0324" w:rsidP="00ED0324">
      <w:pPr>
        <w:tabs>
          <w:tab w:val="left" w:pos="3630"/>
          <w:tab w:val="left" w:pos="7110"/>
          <w:tab w:val="left" w:pos="7200"/>
          <w:tab w:val="left" w:pos="8820"/>
          <w:tab w:val="left" w:pos="9090"/>
          <w:tab w:val="left" w:pos="9720"/>
        </w:tabs>
        <w:spacing w:before="120" w:after="0" w:line="240" w:lineRule="auto"/>
        <w:ind w:left="3960"/>
        <w:rPr>
          <w:sz w:val="18"/>
          <w:szCs w:val="18"/>
          <w:u w:val="single"/>
        </w:rPr>
      </w:pPr>
      <w:r w:rsidRPr="00330880">
        <w:rPr>
          <w:b/>
          <w:sz w:val="18"/>
          <w:szCs w:val="18"/>
          <w:u w:val="single"/>
        </w:rPr>
        <w:fldChar w:fldCharType="begin">
          <w:ffData>
            <w:name w:val="Text292"/>
            <w:enabled/>
            <w:calcOnExit w:val="0"/>
            <w:textInput/>
          </w:ffData>
        </w:fldChar>
      </w:r>
      <w:r w:rsidRPr="00330880">
        <w:rPr>
          <w:b/>
          <w:sz w:val="18"/>
          <w:szCs w:val="18"/>
          <w:u w:val="single"/>
        </w:rPr>
        <w:instrText xml:space="preserve"> FORMTEXT </w:instrText>
      </w:r>
      <w:r w:rsidRPr="00330880">
        <w:rPr>
          <w:b/>
          <w:sz w:val="18"/>
          <w:szCs w:val="18"/>
          <w:u w:val="single"/>
        </w:rPr>
      </w:r>
      <w:r w:rsidRPr="00330880">
        <w:rPr>
          <w:b/>
          <w:sz w:val="18"/>
          <w:szCs w:val="18"/>
          <w:u w:val="single"/>
        </w:rPr>
        <w:fldChar w:fldCharType="separate"/>
      </w:r>
      <w:r w:rsidRPr="00330880">
        <w:rPr>
          <w:b/>
          <w:noProof/>
          <w:sz w:val="18"/>
          <w:szCs w:val="18"/>
          <w:u w:val="single"/>
        </w:rPr>
        <w:t> </w:t>
      </w:r>
      <w:r w:rsidRPr="00330880">
        <w:rPr>
          <w:b/>
          <w:noProof/>
          <w:sz w:val="18"/>
          <w:szCs w:val="18"/>
          <w:u w:val="single"/>
        </w:rPr>
        <w:t> </w:t>
      </w:r>
      <w:r w:rsidRPr="00330880">
        <w:rPr>
          <w:b/>
          <w:noProof/>
          <w:sz w:val="18"/>
          <w:szCs w:val="18"/>
          <w:u w:val="single"/>
        </w:rPr>
        <w:t> </w:t>
      </w:r>
      <w:r w:rsidRPr="00330880">
        <w:rPr>
          <w:b/>
          <w:noProof/>
          <w:sz w:val="18"/>
          <w:szCs w:val="18"/>
          <w:u w:val="single"/>
        </w:rPr>
        <w:t> </w:t>
      </w:r>
      <w:r w:rsidRPr="00330880">
        <w:rPr>
          <w:b/>
          <w:noProof/>
          <w:sz w:val="18"/>
          <w:szCs w:val="18"/>
          <w:u w:val="single"/>
        </w:rPr>
        <w:t> </w:t>
      </w:r>
      <w:r w:rsidRPr="00330880">
        <w:rPr>
          <w:b/>
          <w:sz w:val="18"/>
          <w:szCs w:val="18"/>
          <w:u w:val="single"/>
        </w:rPr>
        <w:fldChar w:fldCharType="end"/>
      </w:r>
      <w:r w:rsidRPr="00330880">
        <w:rPr>
          <w:sz w:val="18"/>
          <w:szCs w:val="18"/>
          <w:u w:val="single"/>
        </w:rPr>
        <w:tab/>
      </w:r>
      <w:r>
        <w:rPr>
          <w:sz w:val="18"/>
          <w:szCs w:val="18"/>
        </w:rPr>
        <w:tab/>
      </w:r>
      <w:r w:rsidRPr="00527374">
        <w:rPr>
          <w:sz w:val="18"/>
          <w:szCs w:val="18"/>
          <w:u w:val="single"/>
        </w:rPr>
        <w:fldChar w:fldCharType="begin">
          <w:ffData>
            <w:name w:val="Text293"/>
            <w:enabled/>
            <w:calcOnExit w:val="0"/>
            <w:textInput/>
          </w:ffData>
        </w:fldChar>
      </w:r>
      <w:r w:rsidRPr="00527374">
        <w:rPr>
          <w:sz w:val="18"/>
          <w:szCs w:val="18"/>
          <w:u w:val="single"/>
        </w:rPr>
        <w:instrText xml:space="preserve"> FORMTEXT </w:instrText>
      </w:r>
      <w:r w:rsidRPr="00527374">
        <w:rPr>
          <w:sz w:val="18"/>
          <w:szCs w:val="18"/>
          <w:u w:val="single"/>
        </w:rPr>
      </w:r>
      <w:r w:rsidRPr="00527374">
        <w:rPr>
          <w:sz w:val="18"/>
          <w:szCs w:val="18"/>
          <w:u w:val="single"/>
        </w:rPr>
        <w:fldChar w:fldCharType="separate"/>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sz w:val="18"/>
          <w:szCs w:val="18"/>
          <w:u w:val="single"/>
        </w:rPr>
        <w:fldChar w:fldCharType="end"/>
      </w:r>
      <w:r w:rsidRPr="00F86B2C">
        <w:rPr>
          <w:sz w:val="18"/>
          <w:szCs w:val="18"/>
          <w:u w:val="single"/>
        </w:rPr>
        <w:tab/>
      </w:r>
      <w:r w:rsidRPr="00330880">
        <w:rPr>
          <w:sz w:val="18"/>
          <w:szCs w:val="18"/>
        </w:rPr>
        <w:tab/>
      </w:r>
      <w:r>
        <w:rPr>
          <w:sz w:val="18"/>
          <w:szCs w:val="18"/>
          <w:u w:val="single"/>
        </w:rPr>
        <w:fldChar w:fldCharType="begin">
          <w:ffData>
            <w:name w:val="Text296"/>
            <w:enabled/>
            <w:calcOnExit w:val="0"/>
            <w:textInput>
              <w:maxLength w:val="3"/>
              <w:format w:val="UPPERCASE"/>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sidRPr="00330880">
        <w:rPr>
          <w:sz w:val="18"/>
          <w:szCs w:val="18"/>
        </w:rPr>
        <w:tab/>
      </w:r>
      <w:r w:rsidRPr="00527374">
        <w:rPr>
          <w:sz w:val="18"/>
          <w:szCs w:val="18"/>
          <w:u w:val="single"/>
        </w:rPr>
        <w:fldChar w:fldCharType="begin">
          <w:ffData>
            <w:name w:val="Text295"/>
            <w:enabled/>
            <w:calcOnExit w:val="0"/>
            <w:textInput/>
          </w:ffData>
        </w:fldChar>
      </w:r>
      <w:r w:rsidRPr="00527374">
        <w:rPr>
          <w:sz w:val="18"/>
          <w:szCs w:val="18"/>
          <w:u w:val="single"/>
        </w:rPr>
        <w:instrText xml:space="preserve"> FORMTEXT </w:instrText>
      </w:r>
      <w:r w:rsidRPr="00527374">
        <w:rPr>
          <w:sz w:val="18"/>
          <w:szCs w:val="18"/>
          <w:u w:val="single"/>
        </w:rPr>
      </w:r>
      <w:r w:rsidRPr="00527374">
        <w:rPr>
          <w:sz w:val="18"/>
          <w:szCs w:val="18"/>
          <w:u w:val="single"/>
        </w:rPr>
        <w:fldChar w:fldCharType="separate"/>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noProof/>
          <w:sz w:val="18"/>
          <w:szCs w:val="18"/>
          <w:u w:val="single"/>
        </w:rPr>
        <w:t> </w:t>
      </w:r>
      <w:r w:rsidRPr="00527374">
        <w:rPr>
          <w:sz w:val="18"/>
          <w:szCs w:val="18"/>
          <w:u w:val="single"/>
        </w:rPr>
        <w:fldChar w:fldCharType="end"/>
      </w:r>
      <w:r w:rsidRPr="00330880">
        <w:rPr>
          <w:sz w:val="18"/>
          <w:szCs w:val="18"/>
          <w:u w:val="single"/>
        </w:rPr>
        <w:tab/>
      </w:r>
    </w:p>
    <w:p w14:paraId="76C55508" w14:textId="77777777" w:rsidR="00ED0324" w:rsidRDefault="00ED0324" w:rsidP="00ED0324">
      <w:pPr>
        <w:tabs>
          <w:tab w:val="left" w:pos="7200"/>
          <w:tab w:val="center" w:pos="9270"/>
          <w:tab w:val="left" w:pos="9630"/>
        </w:tabs>
        <w:spacing w:after="0" w:line="240" w:lineRule="auto"/>
        <w:ind w:left="3960"/>
        <w:rPr>
          <w:sz w:val="16"/>
          <w:szCs w:val="16"/>
        </w:rPr>
      </w:pPr>
      <w:r>
        <w:rPr>
          <w:rFonts w:cs="Arial"/>
          <w:sz w:val="16"/>
          <w:szCs w:val="16"/>
        </w:rPr>
        <w:t>Payee</w:t>
      </w:r>
      <w:r w:rsidRPr="00D23572">
        <w:rPr>
          <w:rFonts w:cs="Arial"/>
          <w:sz w:val="16"/>
          <w:szCs w:val="16"/>
        </w:rPr>
        <w:t xml:space="preserve"> </w:t>
      </w:r>
      <w:r>
        <w:rPr>
          <w:rFonts w:cs="Arial"/>
          <w:sz w:val="16"/>
          <w:szCs w:val="16"/>
        </w:rPr>
        <w:t>A</w:t>
      </w:r>
      <w:r w:rsidRPr="00D23572">
        <w:rPr>
          <w:rFonts w:cs="Arial"/>
          <w:sz w:val="16"/>
          <w:szCs w:val="16"/>
        </w:rPr>
        <w:t>ddress</w:t>
      </w:r>
      <w:r>
        <w:rPr>
          <w:rFonts w:cs="Arial"/>
          <w:sz w:val="16"/>
          <w:szCs w:val="16"/>
        </w:rPr>
        <w:t xml:space="preserve"> </w:t>
      </w:r>
      <w:r w:rsidRPr="002336D1">
        <w:rPr>
          <w:rFonts w:cs="Arial"/>
          <w:sz w:val="13"/>
          <w:szCs w:val="13"/>
        </w:rPr>
        <w:t>(if different than Retailer Address)</w:t>
      </w:r>
      <w:r w:rsidRPr="00330880">
        <w:rPr>
          <w:sz w:val="16"/>
          <w:szCs w:val="16"/>
        </w:rPr>
        <w:tab/>
        <w:t>City</w:t>
      </w:r>
      <w:r w:rsidRPr="00330880">
        <w:rPr>
          <w:sz w:val="16"/>
          <w:szCs w:val="16"/>
        </w:rPr>
        <w:tab/>
        <w:t>State</w:t>
      </w:r>
      <w:proofErr w:type="gramStart"/>
      <w:r w:rsidRPr="00330880">
        <w:rPr>
          <w:sz w:val="16"/>
          <w:szCs w:val="16"/>
        </w:rPr>
        <w:tab/>
        <w:t xml:space="preserve">  Zip</w:t>
      </w:r>
      <w:proofErr w:type="gramEnd"/>
    </w:p>
    <w:p w14:paraId="06D1CE30" w14:textId="48275549" w:rsidR="00065E76" w:rsidRPr="008919C2" w:rsidRDefault="00CC19D3" w:rsidP="00065E76">
      <w:pPr>
        <w:tabs>
          <w:tab w:val="left" w:pos="3630"/>
          <w:tab w:val="left" w:pos="7740"/>
          <w:tab w:val="left" w:pos="7920"/>
          <w:tab w:val="left" w:pos="10800"/>
        </w:tabs>
        <w:spacing w:before="180" w:after="0" w:line="240" w:lineRule="auto"/>
        <w:ind w:left="3960"/>
        <w:rPr>
          <w:sz w:val="18"/>
          <w:szCs w:val="18"/>
          <w:u w:val="single"/>
        </w:rPr>
      </w:pPr>
      <w:r w:rsidRPr="008919C2">
        <w:rPr>
          <w:sz w:val="18"/>
          <w:szCs w:val="18"/>
          <w:u w:val="single"/>
        </w:rPr>
        <w:fldChar w:fldCharType="begin">
          <w:ffData>
            <w:name w:val=""/>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r w:rsidRPr="008919C2">
        <w:rPr>
          <w:sz w:val="18"/>
          <w:szCs w:val="18"/>
        </w:rPr>
        <w:tab/>
      </w:r>
      <w:r w:rsidR="00065E76">
        <w:rPr>
          <w:sz w:val="18"/>
          <w:szCs w:val="18"/>
          <w:u w:val="single"/>
        </w:rPr>
        <w:fldChar w:fldCharType="begin">
          <w:ffData>
            <w:name w:val=""/>
            <w:enabled/>
            <w:calcOnExit w:val="0"/>
            <w:textInput/>
          </w:ffData>
        </w:fldChar>
      </w:r>
      <w:r w:rsidR="00065E76">
        <w:rPr>
          <w:sz w:val="18"/>
          <w:szCs w:val="18"/>
          <w:u w:val="single"/>
        </w:rPr>
        <w:instrText xml:space="preserve"> FORMTEXT </w:instrText>
      </w:r>
      <w:r w:rsidR="00065E76">
        <w:rPr>
          <w:sz w:val="18"/>
          <w:szCs w:val="18"/>
          <w:u w:val="single"/>
        </w:rPr>
      </w:r>
      <w:r w:rsidR="00065E76">
        <w:rPr>
          <w:sz w:val="18"/>
          <w:szCs w:val="18"/>
          <w:u w:val="single"/>
        </w:rPr>
        <w:fldChar w:fldCharType="separate"/>
      </w:r>
      <w:r w:rsidR="00065E76">
        <w:rPr>
          <w:noProof/>
          <w:sz w:val="18"/>
          <w:szCs w:val="18"/>
          <w:u w:val="single"/>
        </w:rPr>
        <w:t> </w:t>
      </w:r>
      <w:r w:rsidR="00065E76">
        <w:rPr>
          <w:noProof/>
          <w:sz w:val="18"/>
          <w:szCs w:val="18"/>
          <w:u w:val="single"/>
        </w:rPr>
        <w:t> </w:t>
      </w:r>
      <w:r w:rsidR="00065E76">
        <w:rPr>
          <w:noProof/>
          <w:sz w:val="18"/>
          <w:szCs w:val="18"/>
          <w:u w:val="single"/>
        </w:rPr>
        <w:t> </w:t>
      </w:r>
      <w:r w:rsidR="00065E76">
        <w:rPr>
          <w:noProof/>
          <w:sz w:val="18"/>
          <w:szCs w:val="18"/>
          <w:u w:val="single"/>
        </w:rPr>
        <w:t> </w:t>
      </w:r>
      <w:r w:rsidR="00065E76">
        <w:rPr>
          <w:noProof/>
          <w:sz w:val="18"/>
          <w:szCs w:val="18"/>
          <w:u w:val="single"/>
        </w:rPr>
        <w:t> </w:t>
      </w:r>
      <w:r w:rsidR="00065E76">
        <w:rPr>
          <w:sz w:val="18"/>
          <w:szCs w:val="18"/>
          <w:u w:val="single"/>
        </w:rPr>
        <w:fldChar w:fldCharType="end"/>
      </w:r>
      <w:r w:rsidRPr="008919C2">
        <w:rPr>
          <w:sz w:val="18"/>
          <w:szCs w:val="18"/>
          <w:u w:val="single"/>
        </w:rPr>
        <w:tab/>
      </w:r>
    </w:p>
    <w:p w14:paraId="39DFBFEF" w14:textId="5AFBC454" w:rsidR="00065E76" w:rsidRPr="002158BE" w:rsidRDefault="00065E76" w:rsidP="00065E76">
      <w:pPr>
        <w:tabs>
          <w:tab w:val="left" w:pos="3630"/>
          <w:tab w:val="left" w:pos="7920"/>
        </w:tabs>
        <w:spacing w:after="0" w:line="240" w:lineRule="auto"/>
        <w:ind w:left="3960"/>
        <w:rPr>
          <w:sz w:val="8"/>
          <w:szCs w:val="8"/>
        </w:rPr>
      </w:pPr>
      <w:r>
        <w:rPr>
          <w:rFonts w:cs="Arial"/>
          <w:sz w:val="16"/>
          <w:szCs w:val="16"/>
        </w:rPr>
        <w:t>Customer</w:t>
      </w:r>
      <w:r w:rsidRPr="00D23572">
        <w:rPr>
          <w:rFonts w:cs="Arial"/>
          <w:sz w:val="16"/>
          <w:szCs w:val="16"/>
        </w:rPr>
        <w:t xml:space="preserve"> </w:t>
      </w:r>
      <w:r w:rsidRPr="00330880">
        <w:rPr>
          <w:sz w:val="16"/>
          <w:szCs w:val="16"/>
        </w:rPr>
        <w:t xml:space="preserve">Name </w:t>
      </w:r>
      <w:r w:rsidRPr="00330880">
        <w:rPr>
          <w:i/>
          <w:sz w:val="16"/>
          <w:szCs w:val="16"/>
        </w:rPr>
        <w:tab/>
      </w:r>
      <w:r>
        <w:rPr>
          <w:sz w:val="16"/>
          <w:szCs w:val="16"/>
        </w:rPr>
        <w:t>Customer</w:t>
      </w:r>
      <w:r w:rsidRPr="00330880">
        <w:rPr>
          <w:sz w:val="16"/>
          <w:szCs w:val="16"/>
        </w:rPr>
        <w:t xml:space="preserve"> </w:t>
      </w:r>
      <w:r>
        <w:rPr>
          <w:sz w:val="16"/>
          <w:szCs w:val="16"/>
        </w:rPr>
        <w:t>Email Address</w:t>
      </w:r>
    </w:p>
    <w:p w14:paraId="0425FED1" w14:textId="2315FA37" w:rsidR="00CC19D3" w:rsidRPr="008919C2" w:rsidRDefault="00CC19D3" w:rsidP="00CC19D3">
      <w:pPr>
        <w:tabs>
          <w:tab w:val="left" w:pos="3630"/>
          <w:tab w:val="left" w:pos="7110"/>
          <w:tab w:val="left" w:pos="7200"/>
          <w:tab w:val="left" w:pos="8820"/>
          <w:tab w:val="left" w:pos="9090"/>
          <w:tab w:val="left" w:pos="9720"/>
        </w:tabs>
        <w:spacing w:before="120" w:after="0" w:line="240" w:lineRule="auto"/>
        <w:ind w:left="3960"/>
        <w:rPr>
          <w:sz w:val="18"/>
          <w:szCs w:val="18"/>
          <w:u w:val="single"/>
        </w:rPr>
      </w:pPr>
      <w:r w:rsidRPr="008919C2">
        <w:rPr>
          <w:sz w:val="18"/>
          <w:szCs w:val="18"/>
          <w:u w:val="single"/>
        </w:rPr>
        <w:fldChar w:fldCharType="begin">
          <w:ffData>
            <w:name w:val=""/>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r w:rsidRPr="008919C2">
        <w:rPr>
          <w:sz w:val="18"/>
          <w:szCs w:val="18"/>
        </w:rPr>
        <w:tab/>
      </w:r>
      <w:r w:rsidRPr="008919C2">
        <w:rPr>
          <w:sz w:val="18"/>
          <w:szCs w:val="18"/>
          <w:u w:val="single"/>
        </w:rPr>
        <w:fldChar w:fldCharType="begin">
          <w:ffData>
            <w:name w:val="Text293"/>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r w:rsidRPr="008919C2">
        <w:rPr>
          <w:sz w:val="18"/>
          <w:szCs w:val="18"/>
        </w:rPr>
        <w:tab/>
      </w:r>
      <w:r w:rsidR="004A1992" w:rsidRPr="008919C2">
        <w:rPr>
          <w:sz w:val="18"/>
          <w:szCs w:val="18"/>
          <w:u w:val="single"/>
        </w:rPr>
        <w:fldChar w:fldCharType="begin">
          <w:ffData>
            <w:name w:val="Text295"/>
            <w:enabled/>
            <w:calcOnExit w:val="0"/>
            <w:textInput/>
          </w:ffData>
        </w:fldChar>
      </w:r>
      <w:r w:rsidR="004A1992" w:rsidRPr="008919C2">
        <w:rPr>
          <w:sz w:val="18"/>
          <w:szCs w:val="18"/>
          <w:u w:val="single"/>
        </w:rPr>
        <w:instrText xml:space="preserve"> FORMTEXT </w:instrText>
      </w:r>
      <w:r w:rsidR="004A1992" w:rsidRPr="008919C2">
        <w:rPr>
          <w:sz w:val="18"/>
          <w:szCs w:val="18"/>
          <w:u w:val="single"/>
        </w:rPr>
      </w:r>
      <w:r w:rsidR="004A1992" w:rsidRPr="008919C2">
        <w:rPr>
          <w:sz w:val="18"/>
          <w:szCs w:val="18"/>
          <w:u w:val="single"/>
        </w:rPr>
        <w:fldChar w:fldCharType="separate"/>
      </w:r>
      <w:r w:rsidR="004A1992" w:rsidRPr="008919C2">
        <w:rPr>
          <w:noProof/>
          <w:sz w:val="18"/>
          <w:szCs w:val="18"/>
          <w:u w:val="single"/>
        </w:rPr>
        <w:t> </w:t>
      </w:r>
      <w:r w:rsidR="004A1992" w:rsidRPr="008919C2">
        <w:rPr>
          <w:noProof/>
          <w:sz w:val="18"/>
          <w:szCs w:val="18"/>
          <w:u w:val="single"/>
        </w:rPr>
        <w:t> </w:t>
      </w:r>
      <w:r w:rsidR="004A1992" w:rsidRPr="008919C2">
        <w:rPr>
          <w:noProof/>
          <w:sz w:val="18"/>
          <w:szCs w:val="18"/>
          <w:u w:val="single"/>
        </w:rPr>
        <w:t> </w:t>
      </w:r>
      <w:r w:rsidR="004A1992" w:rsidRPr="008919C2">
        <w:rPr>
          <w:noProof/>
          <w:sz w:val="18"/>
          <w:szCs w:val="18"/>
          <w:u w:val="single"/>
        </w:rPr>
        <w:t> </w:t>
      </w:r>
      <w:r w:rsidR="004A1992" w:rsidRPr="008919C2">
        <w:rPr>
          <w:noProof/>
          <w:sz w:val="18"/>
          <w:szCs w:val="18"/>
          <w:u w:val="single"/>
        </w:rPr>
        <w:t> </w:t>
      </w:r>
      <w:r w:rsidR="004A1992" w:rsidRPr="008919C2">
        <w:rPr>
          <w:sz w:val="18"/>
          <w:szCs w:val="18"/>
          <w:u w:val="single"/>
        </w:rPr>
        <w:fldChar w:fldCharType="end"/>
      </w:r>
      <w:r w:rsidRPr="008919C2">
        <w:rPr>
          <w:sz w:val="18"/>
          <w:szCs w:val="18"/>
        </w:rPr>
        <w:tab/>
      </w:r>
      <w:r w:rsidRPr="008919C2">
        <w:rPr>
          <w:sz w:val="18"/>
          <w:szCs w:val="18"/>
          <w:u w:val="single"/>
        </w:rPr>
        <w:fldChar w:fldCharType="begin">
          <w:ffData>
            <w:name w:val="Text295"/>
            <w:enabled/>
            <w:calcOnExit w:val="0"/>
            <w:textInput/>
          </w:ffData>
        </w:fldChar>
      </w:r>
      <w:r w:rsidRPr="008919C2">
        <w:rPr>
          <w:sz w:val="18"/>
          <w:szCs w:val="18"/>
          <w:u w:val="single"/>
        </w:rPr>
        <w:instrText xml:space="preserve"> FORMTEXT </w:instrText>
      </w:r>
      <w:r w:rsidRPr="008919C2">
        <w:rPr>
          <w:sz w:val="18"/>
          <w:szCs w:val="18"/>
          <w:u w:val="single"/>
        </w:rPr>
      </w:r>
      <w:r w:rsidRPr="008919C2">
        <w:rPr>
          <w:sz w:val="18"/>
          <w:szCs w:val="18"/>
          <w:u w:val="single"/>
        </w:rPr>
        <w:fldChar w:fldCharType="separate"/>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noProof/>
          <w:sz w:val="18"/>
          <w:szCs w:val="18"/>
          <w:u w:val="single"/>
        </w:rPr>
        <w:t> </w:t>
      </w:r>
      <w:r w:rsidRPr="008919C2">
        <w:rPr>
          <w:sz w:val="18"/>
          <w:szCs w:val="18"/>
          <w:u w:val="single"/>
        </w:rPr>
        <w:fldChar w:fldCharType="end"/>
      </w:r>
      <w:r w:rsidRPr="008919C2">
        <w:rPr>
          <w:sz w:val="18"/>
          <w:szCs w:val="18"/>
          <w:u w:val="single"/>
        </w:rPr>
        <w:tab/>
      </w:r>
    </w:p>
    <w:p w14:paraId="40AD4FAC" w14:textId="77777777" w:rsidR="00CC19D3" w:rsidRDefault="00CC19D3" w:rsidP="000F598D">
      <w:pPr>
        <w:tabs>
          <w:tab w:val="left" w:pos="3630"/>
          <w:tab w:val="left" w:pos="7200"/>
          <w:tab w:val="center" w:pos="9270"/>
          <w:tab w:val="left" w:pos="9720"/>
        </w:tabs>
        <w:spacing w:after="0" w:line="240" w:lineRule="auto"/>
        <w:ind w:left="3960"/>
        <w:rPr>
          <w:sz w:val="16"/>
          <w:szCs w:val="16"/>
        </w:rPr>
      </w:pPr>
      <w:r>
        <w:rPr>
          <w:rFonts w:cs="Arial"/>
          <w:sz w:val="16"/>
          <w:szCs w:val="16"/>
        </w:rPr>
        <w:t>Customer Site</w:t>
      </w:r>
      <w:r w:rsidRPr="00D23572">
        <w:rPr>
          <w:rFonts w:cs="Arial"/>
          <w:sz w:val="16"/>
          <w:szCs w:val="16"/>
        </w:rPr>
        <w:t xml:space="preserve"> </w:t>
      </w:r>
      <w:r w:rsidRPr="00330880">
        <w:rPr>
          <w:sz w:val="16"/>
          <w:szCs w:val="16"/>
        </w:rPr>
        <w:t>Address</w:t>
      </w:r>
      <w:r w:rsidRPr="00330880">
        <w:rPr>
          <w:sz w:val="16"/>
          <w:szCs w:val="16"/>
        </w:rPr>
        <w:tab/>
        <w:t>City</w:t>
      </w:r>
      <w:r w:rsidRPr="00330880">
        <w:rPr>
          <w:sz w:val="16"/>
          <w:szCs w:val="16"/>
        </w:rPr>
        <w:tab/>
        <w:t>State</w:t>
      </w:r>
      <w:r w:rsidRPr="00330880">
        <w:rPr>
          <w:sz w:val="16"/>
          <w:szCs w:val="16"/>
        </w:rPr>
        <w:tab/>
        <w:t>Zip</w:t>
      </w:r>
    </w:p>
    <w:p w14:paraId="38E9C681" w14:textId="77777777" w:rsidR="006D25AA" w:rsidRDefault="006D25AA" w:rsidP="000F598D">
      <w:pPr>
        <w:tabs>
          <w:tab w:val="left" w:pos="3630"/>
          <w:tab w:val="left" w:pos="7200"/>
          <w:tab w:val="center" w:pos="9270"/>
          <w:tab w:val="left" w:pos="9720"/>
        </w:tabs>
        <w:spacing w:after="0" w:line="240" w:lineRule="auto"/>
        <w:ind w:left="3960"/>
        <w:rPr>
          <w:sz w:val="16"/>
          <w:szCs w:val="16"/>
        </w:rPr>
      </w:pPr>
    </w:p>
    <w:p w14:paraId="759A6BCF" w14:textId="40239ED8" w:rsidR="006D25AA" w:rsidRPr="00684EFA" w:rsidDel="00A84B4A" w:rsidRDefault="006D25AA" w:rsidP="00BC4CA7">
      <w:pPr>
        <w:tabs>
          <w:tab w:val="left" w:pos="3630"/>
          <w:tab w:val="left" w:pos="5040"/>
          <w:tab w:val="left" w:pos="6210"/>
          <w:tab w:val="left" w:pos="8100"/>
          <w:tab w:val="left" w:pos="10800"/>
        </w:tabs>
        <w:spacing w:before="120" w:after="120" w:line="240" w:lineRule="auto"/>
        <w:ind w:left="3960"/>
        <w:rPr>
          <w:sz w:val="16"/>
          <w:szCs w:val="18"/>
          <w:u w:val="single"/>
        </w:rPr>
      </w:pPr>
    </w:p>
    <w:tbl>
      <w:tblPr>
        <w:tblW w:w="6840" w:type="dxa"/>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3150"/>
        <w:gridCol w:w="3150"/>
      </w:tblGrid>
      <w:tr w:rsidR="0085177F" w:rsidRPr="00C2115B" w:rsidDel="00A84B4A" w14:paraId="0D34B961" w14:textId="3A489F35" w:rsidTr="00391A3F">
        <w:tc>
          <w:tcPr>
            <w:tcW w:w="684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9917B51" w14:textId="6DC1AE4D" w:rsidR="0085177F" w:rsidRPr="00C2115B" w:rsidDel="00A84B4A" w:rsidRDefault="0085177F" w:rsidP="000B758F">
            <w:pPr>
              <w:tabs>
                <w:tab w:val="left" w:pos="990"/>
                <w:tab w:val="left" w:pos="2682"/>
              </w:tabs>
              <w:spacing w:before="40" w:after="20" w:line="240" w:lineRule="auto"/>
              <w:ind w:left="-21"/>
              <w:rPr>
                <w:rFonts w:cs="Arial"/>
                <w:sz w:val="18"/>
                <w:szCs w:val="18"/>
              </w:rPr>
            </w:pPr>
            <w:r w:rsidDel="00A84B4A">
              <w:rPr>
                <w:b/>
                <w:sz w:val="24"/>
                <w:szCs w:val="24"/>
              </w:rPr>
              <w:t xml:space="preserve">Home Certification </w:t>
            </w:r>
            <w:r w:rsidR="00E1513F" w:rsidDel="00A84B4A">
              <w:rPr>
                <w:b/>
                <w:sz w:val="24"/>
                <w:szCs w:val="24"/>
              </w:rPr>
              <w:t xml:space="preserve">Retailer/Salesperson Incentive </w:t>
            </w:r>
            <w:r w:rsidR="00E1513F" w:rsidRPr="00C2115B" w:rsidDel="00A84B4A">
              <w:rPr>
                <w:rFonts w:cs="Arial"/>
                <w:sz w:val="16"/>
                <w:szCs w:val="16"/>
              </w:rPr>
              <w:t>(select one)</w:t>
            </w:r>
          </w:p>
        </w:tc>
      </w:tr>
      <w:tr w:rsidR="0085177F" w:rsidDel="00A84B4A" w14:paraId="2C1787CA" w14:textId="6E057447" w:rsidTr="00391A3F">
        <w:trPr>
          <w:trHeight w:val="360"/>
        </w:trPr>
        <w:tc>
          <w:tcPr>
            <w:tcW w:w="540" w:type="dxa"/>
            <w:tcBorders>
              <w:top w:val="single" w:sz="4" w:space="0" w:color="auto"/>
              <w:left w:val="single" w:sz="4" w:space="0" w:color="auto"/>
              <w:bottom w:val="single" w:sz="12" w:space="0" w:color="auto"/>
              <w:right w:val="single" w:sz="4" w:space="0" w:color="auto"/>
            </w:tcBorders>
            <w:vAlign w:val="center"/>
          </w:tcPr>
          <w:p w14:paraId="3AB887BE" w14:textId="0F108900" w:rsidR="0085177F" w:rsidDel="00A84B4A" w:rsidRDefault="0085177F" w:rsidP="000B758F">
            <w:pPr>
              <w:tabs>
                <w:tab w:val="left" w:pos="1057"/>
              </w:tabs>
              <w:spacing w:after="0" w:line="240" w:lineRule="auto"/>
              <w:ind w:left="-23" w:right="-144"/>
              <w:rPr>
                <w:rFonts w:eastAsia="Times New Roman"/>
                <w:sz w:val="18"/>
                <w:szCs w:val="16"/>
              </w:rPr>
            </w:pPr>
          </w:p>
        </w:tc>
        <w:tc>
          <w:tcPr>
            <w:tcW w:w="3150" w:type="dxa"/>
            <w:tcBorders>
              <w:top w:val="single" w:sz="4" w:space="0" w:color="auto"/>
              <w:left w:val="single" w:sz="4" w:space="0" w:color="auto"/>
              <w:bottom w:val="single" w:sz="12" w:space="0" w:color="auto"/>
              <w:right w:val="single" w:sz="4" w:space="0" w:color="auto"/>
            </w:tcBorders>
            <w:vAlign w:val="center"/>
            <w:hideMark/>
          </w:tcPr>
          <w:p w14:paraId="543C6521" w14:textId="08648930" w:rsidR="0085177F" w:rsidDel="00A84B4A" w:rsidRDefault="0085177F" w:rsidP="000B758F">
            <w:pPr>
              <w:tabs>
                <w:tab w:val="left" w:pos="1057"/>
              </w:tabs>
              <w:spacing w:after="0" w:line="240" w:lineRule="auto"/>
              <w:ind w:left="-23" w:right="-144"/>
              <w:jc w:val="center"/>
              <w:rPr>
                <w:rFonts w:eastAsia="Times" w:cs="Arial"/>
                <w:b/>
                <w:sz w:val="18"/>
                <w:szCs w:val="18"/>
              </w:rPr>
            </w:pPr>
            <w:r w:rsidDel="00A84B4A">
              <w:rPr>
                <w:rFonts w:eastAsia="Times" w:cs="Arial"/>
                <w:b/>
                <w:sz w:val="18"/>
                <w:szCs w:val="18"/>
              </w:rPr>
              <w:t>Certification type</w:t>
            </w:r>
          </w:p>
        </w:tc>
        <w:tc>
          <w:tcPr>
            <w:tcW w:w="3150" w:type="dxa"/>
            <w:tcBorders>
              <w:top w:val="single" w:sz="4" w:space="0" w:color="auto"/>
              <w:left w:val="single" w:sz="4" w:space="0" w:color="auto"/>
              <w:bottom w:val="single" w:sz="12" w:space="0" w:color="auto"/>
              <w:right w:val="single" w:sz="4" w:space="0" w:color="auto"/>
            </w:tcBorders>
            <w:vAlign w:val="center"/>
            <w:hideMark/>
          </w:tcPr>
          <w:p w14:paraId="2C008C6A" w14:textId="13EFB528" w:rsidR="0085177F" w:rsidDel="00A84B4A" w:rsidRDefault="0085177F" w:rsidP="000B758F">
            <w:pPr>
              <w:tabs>
                <w:tab w:val="left" w:pos="1062"/>
              </w:tabs>
              <w:spacing w:after="0" w:line="240" w:lineRule="auto"/>
              <w:ind w:left="-52" w:right="-18"/>
              <w:jc w:val="center"/>
              <w:rPr>
                <w:rFonts w:eastAsia="Times" w:cs="Arial"/>
                <w:b/>
                <w:sz w:val="18"/>
                <w:szCs w:val="18"/>
              </w:rPr>
            </w:pPr>
            <w:r w:rsidDel="00A84B4A">
              <w:rPr>
                <w:rFonts w:eastAsia="Times" w:cs="Arial"/>
                <w:b/>
                <w:sz w:val="18"/>
                <w:szCs w:val="18"/>
              </w:rPr>
              <w:t>Incentive amount</w:t>
            </w:r>
          </w:p>
        </w:tc>
      </w:tr>
      <w:tr w:rsidR="0085177F" w:rsidDel="00A84B4A" w14:paraId="74A991CF" w14:textId="10F09A87" w:rsidTr="00391A3F">
        <w:trPr>
          <w:trHeight w:val="360"/>
        </w:trPr>
        <w:tc>
          <w:tcPr>
            <w:tcW w:w="540" w:type="dxa"/>
            <w:tcBorders>
              <w:top w:val="single" w:sz="12" w:space="0" w:color="auto"/>
              <w:left w:val="single" w:sz="4" w:space="0" w:color="auto"/>
              <w:bottom w:val="single" w:sz="4" w:space="0" w:color="auto"/>
              <w:right w:val="single" w:sz="4" w:space="0" w:color="auto"/>
            </w:tcBorders>
            <w:vAlign w:val="center"/>
            <w:hideMark/>
          </w:tcPr>
          <w:p w14:paraId="1DC11C96" w14:textId="62D87D6F" w:rsidR="0085177F" w:rsidDel="00A84B4A" w:rsidRDefault="0085177F" w:rsidP="000B758F">
            <w:pPr>
              <w:tabs>
                <w:tab w:val="left" w:pos="1057"/>
              </w:tabs>
              <w:spacing w:after="0" w:line="240" w:lineRule="auto"/>
              <w:ind w:left="-23" w:right="-144"/>
              <w:rPr>
                <w:rFonts w:eastAsia="Times" w:cs="Arial"/>
                <w:sz w:val="16"/>
                <w:szCs w:val="16"/>
              </w:rPr>
            </w:pPr>
            <w:r w:rsidDel="00A84B4A">
              <w:rPr>
                <w:rFonts w:eastAsia="Times New Roman"/>
                <w:sz w:val="18"/>
                <w:szCs w:val="16"/>
              </w:rPr>
              <w:fldChar w:fldCharType="begin">
                <w:ffData>
                  <w:name w:val="Check204"/>
                  <w:enabled/>
                  <w:calcOnExit w:val="0"/>
                  <w:checkBox>
                    <w:sizeAuto/>
                    <w:default w:val="0"/>
                  </w:checkBox>
                </w:ffData>
              </w:fldChar>
            </w:r>
            <w:r w:rsidDel="00A84B4A">
              <w:rPr>
                <w:rFonts w:eastAsia="Times New Roman"/>
                <w:sz w:val="18"/>
                <w:szCs w:val="16"/>
              </w:rPr>
              <w:instrText xml:space="preserve"> FORMCHECKBOX </w:instrText>
            </w:r>
            <w:r w:rsidDel="00A84B4A">
              <w:rPr>
                <w:rFonts w:eastAsia="Times New Roman"/>
                <w:sz w:val="18"/>
                <w:szCs w:val="16"/>
              </w:rPr>
            </w:r>
            <w:r w:rsidDel="00A84B4A">
              <w:rPr>
                <w:rFonts w:eastAsia="Times New Roman"/>
                <w:sz w:val="18"/>
                <w:szCs w:val="16"/>
              </w:rPr>
              <w:fldChar w:fldCharType="separate"/>
            </w:r>
            <w:r w:rsidDel="00A84B4A">
              <w:rPr>
                <w:rFonts w:eastAsia="Times New Roman"/>
                <w:sz w:val="18"/>
                <w:szCs w:val="16"/>
              </w:rPr>
              <w:fldChar w:fldCharType="end"/>
            </w:r>
          </w:p>
        </w:tc>
        <w:tc>
          <w:tcPr>
            <w:tcW w:w="3150" w:type="dxa"/>
            <w:tcBorders>
              <w:top w:val="single" w:sz="12" w:space="0" w:color="auto"/>
              <w:left w:val="single" w:sz="4" w:space="0" w:color="auto"/>
              <w:bottom w:val="single" w:sz="4" w:space="0" w:color="auto"/>
              <w:right w:val="single" w:sz="4" w:space="0" w:color="auto"/>
            </w:tcBorders>
            <w:vAlign w:val="center"/>
            <w:hideMark/>
          </w:tcPr>
          <w:p w14:paraId="147275EB" w14:textId="744EEDA8" w:rsidR="0085177F" w:rsidDel="00A84B4A" w:rsidRDefault="0085177F" w:rsidP="000B758F">
            <w:pPr>
              <w:tabs>
                <w:tab w:val="left" w:pos="1057"/>
              </w:tabs>
              <w:spacing w:after="0" w:line="240" w:lineRule="auto"/>
              <w:ind w:left="-23" w:right="-144"/>
              <w:rPr>
                <w:rFonts w:eastAsia="Times" w:cs="Arial"/>
                <w:sz w:val="16"/>
                <w:szCs w:val="16"/>
              </w:rPr>
            </w:pPr>
            <w:r w:rsidDel="00A84B4A">
              <w:rPr>
                <w:rFonts w:eastAsia="Times" w:cs="Arial"/>
                <w:sz w:val="16"/>
                <w:szCs w:val="16"/>
              </w:rPr>
              <w:t>ENERGY STAR</w:t>
            </w:r>
            <w:r w:rsidDel="00A84B4A">
              <w:rPr>
                <w:rFonts w:cs="Arial"/>
                <w:sz w:val="16"/>
                <w:szCs w:val="16"/>
                <w:vertAlign w:val="superscript"/>
              </w:rPr>
              <w:t>®</w:t>
            </w:r>
          </w:p>
        </w:tc>
        <w:tc>
          <w:tcPr>
            <w:tcW w:w="3150" w:type="dxa"/>
            <w:tcBorders>
              <w:top w:val="single" w:sz="12" w:space="0" w:color="auto"/>
              <w:left w:val="single" w:sz="4" w:space="0" w:color="auto"/>
              <w:bottom w:val="single" w:sz="4" w:space="0" w:color="auto"/>
              <w:right w:val="single" w:sz="4" w:space="0" w:color="auto"/>
            </w:tcBorders>
            <w:vAlign w:val="center"/>
            <w:hideMark/>
          </w:tcPr>
          <w:p w14:paraId="06228088" w14:textId="77A85C7A" w:rsidR="0085177F" w:rsidDel="00A84B4A" w:rsidRDefault="0085177F" w:rsidP="000B758F">
            <w:pPr>
              <w:tabs>
                <w:tab w:val="left" w:pos="1062"/>
              </w:tabs>
              <w:spacing w:after="0" w:line="240" w:lineRule="auto"/>
              <w:ind w:left="-52" w:right="-18"/>
              <w:jc w:val="center"/>
              <w:rPr>
                <w:rFonts w:eastAsia="Times" w:cs="Arial"/>
                <w:sz w:val="16"/>
                <w:szCs w:val="16"/>
              </w:rPr>
            </w:pPr>
            <w:r w:rsidDel="00A84B4A">
              <w:rPr>
                <w:rFonts w:eastAsia="Times New Roman" w:cs="Arial"/>
                <w:b/>
                <w:sz w:val="18"/>
                <w:szCs w:val="16"/>
              </w:rPr>
              <w:t>$</w:t>
            </w:r>
            <w:r w:rsidR="00E1513F" w:rsidDel="00A84B4A">
              <w:rPr>
                <w:rFonts w:eastAsia="Times New Roman" w:cs="Arial"/>
                <w:b/>
                <w:sz w:val="18"/>
                <w:szCs w:val="16"/>
              </w:rPr>
              <w:t>3</w:t>
            </w:r>
            <w:r w:rsidDel="00A84B4A">
              <w:rPr>
                <w:rFonts w:eastAsia="Times New Roman" w:cs="Arial"/>
                <w:b/>
                <w:sz w:val="18"/>
                <w:szCs w:val="16"/>
              </w:rPr>
              <w:t>00</w:t>
            </w:r>
          </w:p>
        </w:tc>
      </w:tr>
      <w:tr w:rsidR="0085177F" w:rsidDel="00A84B4A" w14:paraId="3571B4F8" w14:textId="20900B2F" w:rsidTr="00391A3F">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14:paraId="284B9914" w14:textId="2917B424" w:rsidR="0085177F" w:rsidDel="00A84B4A" w:rsidRDefault="0085177F" w:rsidP="000B758F">
            <w:pPr>
              <w:tabs>
                <w:tab w:val="left" w:pos="1057"/>
              </w:tabs>
              <w:spacing w:after="0" w:line="240" w:lineRule="auto"/>
              <w:ind w:left="-23" w:right="-144"/>
              <w:rPr>
                <w:rFonts w:eastAsia="Times" w:cs="Arial"/>
                <w:sz w:val="16"/>
                <w:szCs w:val="16"/>
              </w:rPr>
            </w:pPr>
            <w:r w:rsidDel="00A84B4A">
              <w:rPr>
                <w:rFonts w:eastAsia="Times New Roman"/>
                <w:sz w:val="18"/>
                <w:szCs w:val="16"/>
              </w:rPr>
              <w:fldChar w:fldCharType="begin">
                <w:ffData>
                  <w:name w:val="Check204"/>
                  <w:enabled/>
                  <w:calcOnExit w:val="0"/>
                  <w:checkBox>
                    <w:sizeAuto/>
                    <w:default w:val="0"/>
                  </w:checkBox>
                </w:ffData>
              </w:fldChar>
            </w:r>
            <w:r w:rsidDel="00A84B4A">
              <w:rPr>
                <w:rFonts w:eastAsia="Times New Roman"/>
                <w:sz w:val="18"/>
                <w:szCs w:val="16"/>
              </w:rPr>
              <w:instrText xml:space="preserve"> FORMCHECKBOX </w:instrText>
            </w:r>
            <w:r w:rsidDel="00A84B4A">
              <w:rPr>
                <w:rFonts w:eastAsia="Times New Roman"/>
                <w:sz w:val="18"/>
                <w:szCs w:val="16"/>
              </w:rPr>
            </w:r>
            <w:r w:rsidDel="00A84B4A">
              <w:rPr>
                <w:rFonts w:eastAsia="Times New Roman"/>
                <w:sz w:val="18"/>
                <w:szCs w:val="16"/>
              </w:rPr>
              <w:fldChar w:fldCharType="separate"/>
            </w:r>
            <w:r w:rsidDel="00A84B4A">
              <w:rPr>
                <w:rFonts w:eastAsia="Times New Roman"/>
                <w:sz w:val="18"/>
                <w:szCs w:val="16"/>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hideMark/>
          </w:tcPr>
          <w:p w14:paraId="773C56E0" w14:textId="0D66A0D3" w:rsidR="0085177F" w:rsidDel="00A84B4A" w:rsidRDefault="0085177F" w:rsidP="000B758F">
            <w:pPr>
              <w:tabs>
                <w:tab w:val="left" w:pos="1057"/>
              </w:tabs>
              <w:spacing w:after="0" w:line="240" w:lineRule="auto"/>
              <w:ind w:left="-23" w:right="-144"/>
              <w:rPr>
                <w:rFonts w:eastAsia="Times" w:cs="Arial"/>
                <w:sz w:val="16"/>
                <w:szCs w:val="16"/>
              </w:rPr>
            </w:pPr>
            <w:r w:rsidDel="00A84B4A">
              <w:rPr>
                <w:rFonts w:eastAsia="Times" w:cs="Arial"/>
                <w:sz w:val="16"/>
                <w:szCs w:val="16"/>
              </w:rPr>
              <w:t>NEEM+</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DDBB92" w14:textId="7DF44F38" w:rsidR="0085177F" w:rsidDel="00A84B4A" w:rsidRDefault="0085177F" w:rsidP="000B758F">
            <w:pPr>
              <w:tabs>
                <w:tab w:val="left" w:pos="1062"/>
              </w:tabs>
              <w:spacing w:after="0" w:line="240" w:lineRule="auto"/>
              <w:ind w:left="-52" w:right="-18"/>
              <w:jc w:val="center"/>
              <w:rPr>
                <w:rFonts w:eastAsia="Times" w:cs="Arial"/>
                <w:sz w:val="16"/>
                <w:szCs w:val="16"/>
              </w:rPr>
            </w:pPr>
            <w:r w:rsidDel="00A84B4A">
              <w:rPr>
                <w:rFonts w:eastAsia="Times New Roman" w:cs="Arial"/>
                <w:b/>
                <w:sz w:val="18"/>
                <w:szCs w:val="16"/>
              </w:rPr>
              <w:t>$</w:t>
            </w:r>
            <w:r w:rsidR="00E1513F" w:rsidDel="00A84B4A">
              <w:rPr>
                <w:rFonts w:eastAsia="Times New Roman" w:cs="Arial"/>
                <w:b/>
                <w:sz w:val="18"/>
                <w:szCs w:val="16"/>
              </w:rPr>
              <w:t>3</w:t>
            </w:r>
            <w:r w:rsidDel="00A84B4A">
              <w:rPr>
                <w:rFonts w:eastAsia="Times New Roman" w:cs="Arial"/>
                <w:b/>
                <w:sz w:val="18"/>
                <w:szCs w:val="16"/>
              </w:rPr>
              <w:t>00</w:t>
            </w:r>
          </w:p>
        </w:tc>
      </w:tr>
    </w:tbl>
    <w:p w14:paraId="7FF423EA" w14:textId="32336308" w:rsidR="00065E76" w:rsidRPr="000F598D" w:rsidDel="00A84B4A" w:rsidRDefault="00065E76" w:rsidP="002A1A0F">
      <w:pPr>
        <w:spacing w:after="0" w:line="240" w:lineRule="auto"/>
        <w:rPr>
          <w:sz w:val="4"/>
          <w:szCs w:val="4"/>
        </w:rPr>
      </w:pPr>
    </w:p>
    <w:p w14:paraId="17A6E9AF" w14:textId="0CB34FAC" w:rsidR="00C17388" w:rsidRPr="00C17388" w:rsidRDefault="006A0CFA" w:rsidP="00313892">
      <w:pPr>
        <w:spacing w:after="120" w:line="240" w:lineRule="auto"/>
        <w:rPr>
          <w:sz w:val="16"/>
          <w:szCs w:val="16"/>
        </w:rPr>
      </w:pPr>
      <w:r>
        <w:rPr>
          <w:noProof/>
        </w:rPr>
        <mc:AlternateContent>
          <mc:Choice Requires="wps">
            <w:drawing>
              <wp:anchor distT="0" distB="0" distL="114300" distR="114300" simplePos="0" relativeHeight="251658243" behindDoc="0" locked="0" layoutInCell="1" allowOverlap="1" wp14:anchorId="136B00F6" wp14:editId="4E2DF933">
                <wp:simplePos x="0" y="0"/>
                <wp:positionH relativeFrom="column">
                  <wp:posOffset>46990</wp:posOffset>
                </wp:positionH>
                <wp:positionV relativeFrom="paragraph">
                  <wp:posOffset>868363</wp:posOffset>
                </wp:positionV>
                <wp:extent cx="182880" cy="230505"/>
                <wp:effectExtent l="0" t="19050" r="45720" b="3619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584D7" id="Arrow: Right 10" o:spid="_x0000_s1026" type="#_x0000_t13" style="position:absolute;margin-left:3.7pt;margin-top:68.4pt;width:14.4pt;height:1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" adj="11164" fillcolor="#ff4343"/>
            </w:pict>
          </mc:Fallback>
        </mc:AlternateContent>
      </w:r>
    </w:p>
    <w:p w14:paraId="640413D4" w14:textId="117933BD" w:rsidR="002521E2" w:rsidRPr="00B617EC" w:rsidRDefault="002521E2" w:rsidP="00120093">
      <w:pPr>
        <w:spacing w:before="120" w:after="0"/>
        <w:rPr>
          <w:sz w:val="8"/>
          <w:szCs w:val="8"/>
        </w:rPr>
      </w:pPr>
    </w:p>
    <w:tbl>
      <w:tblPr>
        <w:tblpPr w:leftFromText="180" w:rightFromText="180" w:vertAnchor="text" w:horzAnchor="margin" w:tblpY="2914"/>
        <w:tblW w:w="5000" w:type="pct"/>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600" w:firstRow="0" w:lastRow="0" w:firstColumn="0" w:lastColumn="0" w:noHBand="1" w:noVBand="1"/>
      </w:tblPr>
      <w:tblGrid>
        <w:gridCol w:w="10790"/>
      </w:tblGrid>
      <w:tr w:rsidR="00B555BA" w14:paraId="38FA37FC" w14:textId="77777777" w:rsidTr="00B555BA">
        <w:tc>
          <w:tcPr>
            <w:tcW w:w="5000" w:type="pct"/>
            <w:tcBorders>
              <w:top w:val="single" w:sz="4" w:space="0" w:color="auto"/>
              <w:left w:val="single" w:sz="4" w:space="0" w:color="auto"/>
              <w:bottom w:val="single" w:sz="4" w:space="0" w:color="auto"/>
              <w:right w:val="single" w:sz="4" w:space="0" w:color="auto"/>
            </w:tcBorders>
            <w:shd w:val="clear" w:color="auto" w:fill="D9D9D9"/>
            <w:hideMark/>
          </w:tcPr>
          <w:bookmarkEnd w:id="0"/>
          <w:p w14:paraId="707AFAF3" w14:textId="77777777" w:rsidR="00B555BA" w:rsidRDefault="00B555BA" w:rsidP="00B555BA">
            <w:pPr>
              <w:tabs>
                <w:tab w:val="left" w:pos="990"/>
              </w:tabs>
              <w:spacing w:before="20" w:after="20" w:line="240" w:lineRule="auto"/>
              <w:ind w:left="-63"/>
              <w:rPr>
                <w:b/>
                <w:sz w:val="24"/>
                <w:szCs w:val="24"/>
              </w:rPr>
            </w:pPr>
            <w:r>
              <w:rPr>
                <w:b/>
                <w:sz w:val="24"/>
                <w:szCs w:val="24"/>
              </w:rPr>
              <w:t>Retailer/Salesperson Name and Signature</w:t>
            </w:r>
          </w:p>
        </w:tc>
      </w:tr>
      <w:tr w:rsidR="00B555BA" w14:paraId="7F3BE6E0" w14:textId="77777777" w:rsidTr="00B555BA">
        <w:trPr>
          <w:trHeight w:val="432"/>
        </w:trPr>
        <w:tc>
          <w:tcPr>
            <w:tcW w:w="5000" w:type="pct"/>
            <w:tcBorders>
              <w:top w:val="single" w:sz="4" w:space="0" w:color="auto"/>
              <w:left w:val="single" w:sz="4" w:space="0" w:color="auto"/>
              <w:bottom w:val="nil"/>
              <w:right w:val="single" w:sz="4" w:space="0" w:color="auto"/>
            </w:tcBorders>
            <w:vAlign w:val="center"/>
            <w:hideMark/>
          </w:tcPr>
          <w:p w14:paraId="72429430" w14:textId="77777777" w:rsidR="00B555BA" w:rsidRPr="000F598D" w:rsidRDefault="00B555BA" w:rsidP="00B555BA">
            <w:pPr>
              <w:tabs>
                <w:tab w:val="left" w:pos="3410"/>
              </w:tabs>
              <w:spacing w:before="40" w:after="0" w:line="240" w:lineRule="auto"/>
              <w:ind w:right="27"/>
              <w:rPr>
                <w:i/>
                <w:sz w:val="16"/>
                <w:szCs w:val="16"/>
              </w:rPr>
            </w:pPr>
            <w:r w:rsidRPr="000F598D">
              <w:rPr>
                <w:i/>
                <w:sz w:val="16"/>
                <w:szCs w:val="16"/>
              </w:rPr>
              <w:t xml:space="preserve">By signing below, </w:t>
            </w:r>
            <w:proofErr w:type="gramStart"/>
            <w:r w:rsidRPr="000F598D">
              <w:rPr>
                <w:i/>
                <w:sz w:val="16"/>
                <w:szCs w:val="16"/>
              </w:rPr>
              <w:t>Retailer</w:t>
            </w:r>
            <w:proofErr w:type="gramEnd"/>
            <w:r w:rsidRPr="000F598D">
              <w:rPr>
                <w:i/>
                <w:sz w:val="16"/>
                <w:szCs w:val="16"/>
              </w:rPr>
              <w:t>/</w:t>
            </w:r>
            <w:r>
              <w:rPr>
                <w:i/>
                <w:sz w:val="16"/>
                <w:szCs w:val="16"/>
              </w:rPr>
              <w:t>S</w:t>
            </w:r>
            <w:r w:rsidRPr="000F598D">
              <w:rPr>
                <w:i/>
                <w:sz w:val="16"/>
                <w:szCs w:val="16"/>
              </w:rPr>
              <w:t>alesperson agrees to the terms and conditions of this application. By that authorization, Retailer/</w:t>
            </w:r>
            <w:r>
              <w:rPr>
                <w:i/>
                <w:sz w:val="16"/>
                <w:szCs w:val="16"/>
              </w:rPr>
              <w:t>S</w:t>
            </w:r>
            <w:r w:rsidRPr="000F598D">
              <w:rPr>
                <w:i/>
                <w:sz w:val="16"/>
                <w:szCs w:val="16"/>
              </w:rPr>
              <w:t>alesperson represents to Energy Trust that all purchases have been completed satisfactorily as of the signature date below, and that any accompanying invoices or documentation are complete and accurate.</w:t>
            </w:r>
          </w:p>
        </w:tc>
      </w:tr>
      <w:tr w:rsidR="00B555BA" w14:paraId="23432383" w14:textId="77777777" w:rsidTr="00B555BA">
        <w:trPr>
          <w:trHeight w:val="720"/>
        </w:trPr>
        <w:tc>
          <w:tcPr>
            <w:tcW w:w="5000" w:type="pct"/>
            <w:tcBorders>
              <w:top w:val="nil"/>
              <w:left w:val="single" w:sz="4" w:space="0" w:color="auto"/>
              <w:bottom w:val="single" w:sz="4" w:space="0" w:color="auto"/>
              <w:right w:val="single" w:sz="4" w:space="0" w:color="auto"/>
            </w:tcBorders>
            <w:hideMark/>
          </w:tcPr>
          <w:p w14:paraId="38151FE1" w14:textId="77777777" w:rsidR="00B555BA" w:rsidRDefault="00B555BA" w:rsidP="00B555BA">
            <w:pPr>
              <w:tabs>
                <w:tab w:val="left" w:pos="360"/>
                <w:tab w:val="left" w:pos="3975"/>
                <w:tab w:val="left" w:pos="9360"/>
                <w:tab w:val="left" w:pos="10620"/>
              </w:tabs>
              <w:spacing w:before="360" w:after="20" w:line="240" w:lineRule="auto"/>
              <w:ind w:right="-75"/>
              <w:rPr>
                <w:bCs/>
                <w:sz w:val="16"/>
                <w:szCs w:val="16"/>
                <w:u w:val="single"/>
              </w:rPr>
            </w:pPr>
            <w:r>
              <w:rPr>
                <w:bCs/>
                <w:sz w:val="16"/>
                <w:szCs w:val="16"/>
                <w:u w:val="single"/>
              </w:rPr>
              <w:tab/>
            </w:r>
            <w:r>
              <w:rPr>
                <w:bCs/>
                <w:sz w:val="18"/>
                <w:szCs w:val="18"/>
                <w:u w:val="single"/>
              </w:rPr>
              <w:fldChar w:fldCharType="begin">
                <w:ffData>
                  <w:name w:val="Text330"/>
                  <w:enabled/>
                  <w:calcOnExit w:val="0"/>
                  <w:textInput/>
                </w:ffData>
              </w:fldChar>
            </w:r>
            <w:r>
              <w:rPr>
                <w:bCs/>
                <w:sz w:val="18"/>
                <w:szCs w:val="18"/>
                <w:u w:val="single"/>
              </w:rPr>
              <w:instrText xml:space="preserve"> FORMTEXT </w:instrText>
            </w:r>
            <w:r>
              <w:rPr>
                <w:bCs/>
                <w:sz w:val="18"/>
                <w:szCs w:val="18"/>
                <w:u w:val="single"/>
              </w:rPr>
            </w:r>
            <w:r>
              <w:rPr>
                <w:bCs/>
                <w:sz w:val="18"/>
                <w:szCs w:val="18"/>
                <w:u w:val="single"/>
              </w:rPr>
              <w:fldChar w:fldCharType="separate"/>
            </w:r>
            <w:r>
              <w:rPr>
                <w:bCs/>
                <w:sz w:val="18"/>
                <w:szCs w:val="18"/>
                <w:u w:val="single"/>
              </w:rPr>
              <w:fldChar w:fldCharType="end"/>
            </w:r>
            <w:r>
              <w:rPr>
                <w:bCs/>
                <w:sz w:val="16"/>
                <w:szCs w:val="16"/>
                <w:u w:val="single"/>
              </w:rPr>
              <w:tab/>
            </w:r>
            <w:r>
              <w:rPr>
                <w:bCs/>
                <w:sz w:val="18"/>
                <w:szCs w:val="18"/>
                <w:u w:val="single"/>
              </w:rPr>
              <w:fldChar w:fldCharType="begin">
                <w:ffData>
                  <w:name w:val="Text330"/>
                  <w:enabled/>
                  <w:calcOnExit w:val="0"/>
                  <w:textInput/>
                </w:ffData>
              </w:fldChar>
            </w:r>
            <w:r>
              <w:rPr>
                <w:bCs/>
                <w:sz w:val="18"/>
                <w:szCs w:val="18"/>
                <w:u w:val="single"/>
              </w:rPr>
              <w:instrText xml:space="preserve"> FORMTEXT </w:instrText>
            </w:r>
            <w:r>
              <w:rPr>
                <w:bCs/>
                <w:sz w:val="18"/>
                <w:szCs w:val="18"/>
                <w:u w:val="single"/>
              </w:rPr>
            </w:r>
            <w:r>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sz w:val="18"/>
                <w:szCs w:val="18"/>
                <w:u w:val="single"/>
              </w:rPr>
              <w:fldChar w:fldCharType="end"/>
            </w:r>
            <w:r>
              <w:rPr>
                <w:bCs/>
                <w:sz w:val="16"/>
                <w:szCs w:val="16"/>
                <w:u w:val="single"/>
              </w:rPr>
              <w:tab/>
            </w:r>
            <w:r>
              <w:rPr>
                <w:bCs/>
                <w:sz w:val="18"/>
                <w:szCs w:val="18"/>
                <w:u w:val="single"/>
              </w:rPr>
              <w:fldChar w:fldCharType="begin">
                <w:ffData>
                  <w:name w:val="Text332"/>
                  <w:enabled/>
                  <w:calcOnExit w:val="0"/>
                  <w:textInput>
                    <w:type w:val="date"/>
                    <w:format w:val="M/d/yy"/>
                  </w:textInput>
                </w:ffData>
              </w:fldChar>
            </w:r>
            <w:r>
              <w:rPr>
                <w:bCs/>
                <w:sz w:val="18"/>
                <w:szCs w:val="18"/>
                <w:u w:val="single"/>
              </w:rPr>
              <w:instrText xml:space="preserve"> FORMTEXT </w:instrText>
            </w:r>
            <w:r>
              <w:rPr>
                <w:bCs/>
                <w:sz w:val="18"/>
                <w:szCs w:val="18"/>
                <w:u w:val="single"/>
              </w:rPr>
            </w:r>
            <w:r>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sz w:val="18"/>
                <w:szCs w:val="18"/>
                <w:u w:val="single"/>
              </w:rPr>
              <w:fldChar w:fldCharType="end"/>
            </w:r>
            <w:r>
              <w:rPr>
                <w:bCs/>
                <w:sz w:val="16"/>
                <w:szCs w:val="16"/>
                <w:u w:val="single"/>
              </w:rPr>
              <w:tab/>
            </w:r>
          </w:p>
          <w:p w14:paraId="1D74C1FF" w14:textId="77777777" w:rsidR="00B555BA" w:rsidRDefault="00B555BA" w:rsidP="00B555BA">
            <w:pPr>
              <w:tabs>
                <w:tab w:val="left" w:pos="360"/>
                <w:tab w:val="left" w:pos="423"/>
                <w:tab w:val="left" w:pos="3975"/>
                <w:tab w:val="left" w:pos="5733"/>
                <w:tab w:val="left" w:pos="9333"/>
              </w:tabs>
              <w:spacing w:before="20" w:after="100" w:afterAutospacing="1" w:line="240" w:lineRule="auto"/>
              <w:ind w:left="423" w:hanging="423"/>
              <w:rPr>
                <w:b/>
                <w:sz w:val="18"/>
                <w:szCs w:val="18"/>
              </w:rPr>
            </w:pPr>
            <w:r>
              <w:rPr>
                <w:bCs/>
                <w:sz w:val="16"/>
                <w:szCs w:val="16"/>
              </w:rPr>
              <w:tab/>
            </w:r>
            <w:r>
              <w:rPr>
                <w:b/>
                <w:sz w:val="18"/>
                <w:szCs w:val="18"/>
              </w:rPr>
              <w:t>Retailer/Salesperson signature</w:t>
            </w:r>
            <w:r>
              <w:rPr>
                <w:bCs/>
                <w:sz w:val="16"/>
                <w:szCs w:val="16"/>
              </w:rPr>
              <w:tab/>
            </w:r>
            <w:r>
              <w:rPr>
                <w:b/>
                <w:sz w:val="18"/>
                <w:szCs w:val="18"/>
              </w:rPr>
              <w:t xml:space="preserve">Full name </w:t>
            </w:r>
            <w:r>
              <w:rPr>
                <w:sz w:val="17"/>
                <w:szCs w:val="17"/>
              </w:rPr>
              <w:t>(please print and use same name as on invoice)</w:t>
            </w:r>
            <w:r>
              <w:rPr>
                <w:b/>
                <w:sz w:val="18"/>
                <w:szCs w:val="18"/>
              </w:rPr>
              <w:tab/>
              <w:t>Date</w:t>
            </w:r>
          </w:p>
        </w:tc>
      </w:tr>
    </w:tbl>
    <w:p w14:paraId="6F261779" w14:textId="77777777" w:rsidR="00120093" w:rsidRDefault="00120093">
      <w:pPr>
        <w:spacing w:after="0" w:line="240" w:lineRule="auto"/>
        <w:rPr>
          <w:rStyle w:val="A21"/>
          <w:rFonts w:eastAsia="Times New Roman" w:cs="Arial"/>
          <w:b/>
          <w:sz w:val="24"/>
          <w:szCs w:val="24"/>
        </w:rPr>
      </w:pPr>
      <w:r>
        <w:rPr>
          <w:rStyle w:val="A21"/>
          <w:rFonts w:cs="Arial"/>
          <w:b/>
          <w:sz w:val="24"/>
          <w:szCs w:val="24"/>
        </w:rPr>
        <w:br w:type="page"/>
      </w:r>
    </w:p>
    <w:p w14:paraId="50421E13" w14:textId="1D701018" w:rsidR="007810D4" w:rsidRDefault="00A3428C" w:rsidP="00956F8E">
      <w:pPr>
        <w:pStyle w:val="Pa2"/>
        <w:spacing w:before="180" w:after="60" w:line="240" w:lineRule="auto"/>
        <w:rPr>
          <w:rStyle w:val="A21"/>
          <w:rFonts w:ascii="Arial" w:hAnsi="Arial" w:cs="Arial"/>
          <w:b/>
          <w:sz w:val="18"/>
          <w:szCs w:val="18"/>
        </w:rPr>
        <w:sectPr w:rsidR="007810D4" w:rsidSect="003E4FC4">
          <w:headerReference w:type="default" r:id="rId21"/>
          <w:footerReference w:type="default" r:id="rId22"/>
          <w:headerReference w:type="first" r:id="rId23"/>
          <w:footerReference w:type="first" r:id="rId24"/>
          <w:pgSz w:w="12240" w:h="15840" w:code="1"/>
          <w:pgMar w:top="720" w:right="720" w:bottom="720" w:left="720" w:header="432" w:footer="432" w:gutter="0"/>
          <w:cols w:space="720"/>
          <w:docGrid w:linePitch="360"/>
        </w:sectPr>
      </w:pPr>
      <w:r w:rsidRPr="00C13077">
        <w:rPr>
          <w:rStyle w:val="A21"/>
          <w:rFonts w:ascii="Arial" w:hAnsi="Arial" w:cs="Arial"/>
          <w:b/>
          <w:sz w:val="24"/>
          <w:szCs w:val="24"/>
        </w:rPr>
        <w:lastRenderedPageBreak/>
        <w:t>Terms and Conditions</w:t>
      </w:r>
    </w:p>
    <w:p w14:paraId="50421E14" w14:textId="54FA2A2D" w:rsidR="00A3428C" w:rsidRPr="00DE3999" w:rsidRDefault="00A3428C" w:rsidP="00CC0156">
      <w:pPr>
        <w:pStyle w:val="Pa2"/>
        <w:spacing w:after="120" w:line="240" w:lineRule="auto"/>
        <w:ind w:left="45" w:right="-270"/>
        <w:rPr>
          <w:rStyle w:val="A21"/>
          <w:rFonts w:ascii="Arial" w:hAnsi="Arial" w:cs="Arial"/>
          <w:b/>
          <w:sz w:val="18"/>
          <w:szCs w:val="18"/>
        </w:rPr>
      </w:pPr>
      <w:r w:rsidRPr="00CC09EC">
        <w:rPr>
          <w:rStyle w:val="A21"/>
          <w:rFonts w:ascii="Arial" w:hAnsi="Arial" w:cs="Arial"/>
          <w:b/>
          <w:sz w:val="18"/>
          <w:szCs w:val="18"/>
        </w:rPr>
        <w:t>APPLICATION</w:t>
      </w:r>
      <w:r w:rsidRPr="00CC09EC">
        <w:rPr>
          <w:rStyle w:val="A21"/>
          <w:rFonts w:ascii="Arial" w:hAnsi="Arial" w:cs="Arial"/>
          <w:sz w:val="18"/>
          <w:szCs w:val="18"/>
        </w:rPr>
        <w:t xml:space="preserve">: This application must be filled out completely, truthfully and accurately. </w:t>
      </w:r>
      <w:r w:rsidR="004B3B61">
        <w:rPr>
          <w:rStyle w:val="A21"/>
          <w:rFonts w:ascii="Arial" w:hAnsi="Arial" w:cs="Arial"/>
          <w:sz w:val="18"/>
          <w:szCs w:val="18"/>
        </w:rPr>
        <w:t xml:space="preserve">Customer and </w:t>
      </w:r>
      <w:r w:rsidRPr="00CC09EC">
        <w:rPr>
          <w:rStyle w:val="A21"/>
          <w:rFonts w:ascii="Arial" w:hAnsi="Arial" w:cs="Arial"/>
          <w:sz w:val="18"/>
          <w:szCs w:val="18"/>
        </w:rPr>
        <w:t>Retailer</w:t>
      </w:r>
      <w:r w:rsidR="00EF663C">
        <w:rPr>
          <w:rStyle w:val="A21"/>
          <w:rFonts w:ascii="Arial" w:hAnsi="Arial" w:cs="Arial"/>
          <w:sz w:val="18"/>
          <w:szCs w:val="18"/>
        </w:rPr>
        <w:t>/Salesperson</w:t>
      </w:r>
      <w:r>
        <w:rPr>
          <w:rStyle w:val="A21"/>
          <w:rFonts w:ascii="Arial" w:hAnsi="Arial" w:cs="Arial"/>
          <w:sz w:val="18"/>
          <w:szCs w:val="18"/>
        </w:rPr>
        <w:t xml:space="preserve"> </w:t>
      </w:r>
      <w:r w:rsidR="0094623A">
        <w:rPr>
          <w:rStyle w:val="A21"/>
          <w:rFonts w:ascii="Arial" w:hAnsi="Arial" w:cs="Arial"/>
          <w:sz w:val="18"/>
          <w:szCs w:val="18"/>
        </w:rPr>
        <w:t>may wish</w:t>
      </w:r>
      <w:r w:rsidRPr="00CC09EC">
        <w:rPr>
          <w:rStyle w:val="A21"/>
          <w:rFonts w:ascii="Arial" w:hAnsi="Arial" w:cs="Arial"/>
          <w:sz w:val="18"/>
          <w:szCs w:val="18"/>
        </w:rPr>
        <w:t xml:space="preserve"> to retain </w:t>
      </w:r>
      <w:r w:rsidR="003E69AE">
        <w:rPr>
          <w:rStyle w:val="A21"/>
          <w:rFonts w:ascii="Arial" w:hAnsi="Arial" w:cs="Arial"/>
          <w:sz w:val="18"/>
          <w:szCs w:val="18"/>
        </w:rPr>
        <w:t>cop</w:t>
      </w:r>
      <w:r w:rsidR="004B3B61">
        <w:rPr>
          <w:rStyle w:val="A21"/>
          <w:rFonts w:ascii="Arial" w:hAnsi="Arial" w:cs="Arial"/>
          <w:sz w:val="18"/>
          <w:szCs w:val="18"/>
        </w:rPr>
        <w:t>ies</w:t>
      </w:r>
      <w:r w:rsidR="003E69AE">
        <w:rPr>
          <w:rStyle w:val="A21"/>
          <w:rFonts w:ascii="Arial" w:hAnsi="Arial" w:cs="Arial"/>
          <w:sz w:val="18"/>
          <w:szCs w:val="18"/>
        </w:rPr>
        <w:t xml:space="preserve"> of this </w:t>
      </w:r>
      <w:proofErr w:type="gramStart"/>
      <w:r w:rsidR="003E69AE">
        <w:rPr>
          <w:rStyle w:val="A21"/>
          <w:rFonts w:ascii="Arial" w:hAnsi="Arial" w:cs="Arial"/>
          <w:sz w:val="18"/>
          <w:szCs w:val="18"/>
        </w:rPr>
        <w:t>application</w:t>
      </w:r>
      <w:proofErr w:type="gramEnd"/>
      <w:r w:rsidR="003E69AE">
        <w:rPr>
          <w:rStyle w:val="A21"/>
          <w:rFonts w:ascii="Arial" w:hAnsi="Arial" w:cs="Arial"/>
          <w:sz w:val="18"/>
          <w:szCs w:val="18"/>
        </w:rPr>
        <w:t xml:space="preserve"> and any </w:t>
      </w:r>
      <w:r w:rsidRPr="00CC09EC">
        <w:rPr>
          <w:rStyle w:val="A21"/>
          <w:rFonts w:ascii="Arial" w:hAnsi="Arial" w:cs="Arial"/>
          <w:sz w:val="18"/>
          <w:szCs w:val="18"/>
        </w:rPr>
        <w:t xml:space="preserve">accompanying documentation submitted to </w:t>
      </w:r>
      <w:r w:rsidR="00AE05BA">
        <w:rPr>
          <w:rStyle w:val="A21"/>
          <w:rFonts w:ascii="Arial" w:hAnsi="Arial" w:cs="Arial"/>
          <w:sz w:val="18"/>
          <w:szCs w:val="18"/>
        </w:rPr>
        <w:t>Energy Trust</w:t>
      </w:r>
      <w:r w:rsidR="006A43A9">
        <w:rPr>
          <w:rStyle w:val="A21"/>
          <w:rFonts w:ascii="Arial" w:hAnsi="Arial" w:cs="Arial"/>
          <w:sz w:val="18"/>
          <w:szCs w:val="18"/>
        </w:rPr>
        <w:t xml:space="preserve"> of Oregon, Inc. (“Energy Trust”)</w:t>
      </w:r>
      <w:r w:rsidR="003E69AE">
        <w:rPr>
          <w:rStyle w:val="A21"/>
          <w:rFonts w:ascii="Arial" w:hAnsi="Arial" w:cs="Arial"/>
          <w:sz w:val="18"/>
          <w:szCs w:val="18"/>
        </w:rPr>
        <w:t xml:space="preserve">. </w:t>
      </w:r>
      <w:r w:rsidR="00AE05BA">
        <w:rPr>
          <w:rStyle w:val="A21"/>
          <w:rFonts w:ascii="Arial" w:hAnsi="Arial" w:cs="Arial"/>
          <w:sz w:val="18"/>
          <w:szCs w:val="18"/>
        </w:rPr>
        <w:t>Energy Trust</w:t>
      </w:r>
      <w:r w:rsidRPr="00CC09EC">
        <w:rPr>
          <w:rStyle w:val="A21"/>
          <w:rFonts w:ascii="Arial" w:hAnsi="Arial" w:cs="Arial"/>
          <w:sz w:val="18"/>
          <w:szCs w:val="18"/>
        </w:rPr>
        <w:t xml:space="preserve"> will not be responsible for lost documentation pertain</w:t>
      </w:r>
      <w:r w:rsidR="00835A7F">
        <w:rPr>
          <w:rStyle w:val="A21"/>
          <w:rFonts w:ascii="Arial" w:hAnsi="Arial" w:cs="Arial"/>
          <w:sz w:val="18"/>
          <w:szCs w:val="18"/>
        </w:rPr>
        <w:t>ing to this application request</w:t>
      </w:r>
      <w:r w:rsidRPr="00CC09EC">
        <w:rPr>
          <w:rStyle w:val="A21"/>
          <w:rFonts w:ascii="Arial" w:hAnsi="Arial" w:cs="Arial"/>
          <w:sz w:val="18"/>
          <w:szCs w:val="18"/>
        </w:rPr>
        <w:t>.</w:t>
      </w:r>
      <w:r>
        <w:rPr>
          <w:rStyle w:val="A21"/>
          <w:rFonts w:ascii="Arial" w:hAnsi="Arial" w:cs="Arial"/>
          <w:sz w:val="18"/>
          <w:szCs w:val="18"/>
        </w:rPr>
        <w:t xml:space="preserve"> </w:t>
      </w:r>
      <w:r w:rsidR="003B046F" w:rsidRPr="00DE3999">
        <w:rPr>
          <w:rStyle w:val="A21"/>
          <w:rFonts w:ascii="Arial" w:hAnsi="Arial" w:cs="Arial"/>
          <w:b/>
          <w:sz w:val="18"/>
          <w:szCs w:val="18"/>
        </w:rPr>
        <w:t xml:space="preserve">Applications must be received within 60 days </w:t>
      </w:r>
      <w:r w:rsidR="005D4AB2">
        <w:rPr>
          <w:rStyle w:val="A21"/>
          <w:rFonts w:ascii="Arial" w:hAnsi="Arial" w:cs="Arial"/>
          <w:b/>
          <w:sz w:val="18"/>
          <w:szCs w:val="18"/>
        </w:rPr>
        <w:t>after the home is sited</w:t>
      </w:r>
      <w:r w:rsidR="003B046F" w:rsidRPr="00DE3999">
        <w:rPr>
          <w:rStyle w:val="A21"/>
          <w:rFonts w:ascii="Arial" w:hAnsi="Arial" w:cs="Arial"/>
          <w:b/>
          <w:sz w:val="18"/>
          <w:szCs w:val="18"/>
        </w:rPr>
        <w:t>.</w:t>
      </w:r>
      <w:r w:rsidR="003E69AE">
        <w:rPr>
          <w:rStyle w:val="A21"/>
          <w:rFonts w:ascii="Arial" w:hAnsi="Arial" w:cs="Arial"/>
          <w:sz w:val="18"/>
          <w:szCs w:val="18"/>
        </w:rPr>
        <w:t xml:space="preserve"> </w:t>
      </w:r>
    </w:p>
    <w:p w14:paraId="50421E15" w14:textId="45629062" w:rsidR="00A3428C" w:rsidRPr="00C6058E" w:rsidRDefault="00A3428C" w:rsidP="00CC0156">
      <w:pPr>
        <w:spacing w:before="120" w:after="120" w:line="240" w:lineRule="auto"/>
        <w:ind w:left="45" w:right="-360"/>
        <w:rPr>
          <w:rStyle w:val="A21"/>
          <w:rFonts w:cs="Arial"/>
          <w:b/>
          <w:sz w:val="18"/>
          <w:szCs w:val="18"/>
        </w:rPr>
      </w:pPr>
      <w:r w:rsidRPr="00EC4A25">
        <w:rPr>
          <w:rStyle w:val="A21"/>
          <w:rFonts w:cs="Arial"/>
          <w:b/>
          <w:sz w:val="18"/>
          <w:szCs w:val="18"/>
        </w:rPr>
        <w:t>ELIGIBILITY</w:t>
      </w:r>
      <w:r w:rsidRPr="00EC4A25">
        <w:rPr>
          <w:rStyle w:val="A21"/>
          <w:rFonts w:cs="Arial"/>
          <w:sz w:val="18"/>
          <w:szCs w:val="18"/>
        </w:rPr>
        <w:t xml:space="preserve">: </w:t>
      </w:r>
      <w:r w:rsidR="00866CAD">
        <w:rPr>
          <w:rFonts w:cs="Arial"/>
          <w:color w:val="000000"/>
          <w:sz w:val="18"/>
          <w:szCs w:val="18"/>
        </w:rPr>
        <w:t>Home certification incentives and home energy upgrade incentives</w:t>
      </w:r>
      <w:r w:rsidR="00866CAD" w:rsidRPr="00CC0156">
        <w:rPr>
          <w:rFonts w:cs="Arial"/>
          <w:color w:val="000000"/>
          <w:sz w:val="18"/>
          <w:szCs w:val="18"/>
        </w:rPr>
        <w:t xml:space="preserve"> </w:t>
      </w:r>
      <w:r w:rsidR="00CC0156" w:rsidRPr="00CC0156">
        <w:rPr>
          <w:rFonts w:cs="Arial"/>
          <w:color w:val="000000"/>
          <w:sz w:val="18"/>
          <w:szCs w:val="18"/>
        </w:rPr>
        <w:t xml:space="preserve">are available </w:t>
      </w:r>
      <w:r w:rsidR="00C9523F">
        <w:rPr>
          <w:rFonts w:cs="Arial"/>
          <w:color w:val="000000"/>
          <w:sz w:val="18"/>
          <w:szCs w:val="18"/>
        </w:rPr>
        <w:t>for sales of new manufactured homes sited</w:t>
      </w:r>
      <w:r w:rsidR="001F54F3">
        <w:rPr>
          <w:rFonts w:cs="Arial"/>
          <w:color w:val="000000"/>
          <w:sz w:val="18"/>
          <w:szCs w:val="18"/>
        </w:rPr>
        <w:t xml:space="preserve"> and primarily heated </w:t>
      </w:r>
      <w:r w:rsidR="00845284">
        <w:rPr>
          <w:rFonts w:cs="Arial"/>
          <w:color w:val="000000"/>
          <w:sz w:val="18"/>
          <w:szCs w:val="18"/>
        </w:rPr>
        <w:t xml:space="preserve">with electricity </w:t>
      </w:r>
      <w:r w:rsidR="007623E3">
        <w:rPr>
          <w:rFonts w:cs="Arial"/>
          <w:color w:val="000000"/>
          <w:sz w:val="18"/>
          <w:szCs w:val="18"/>
        </w:rPr>
        <w:t>from</w:t>
      </w:r>
      <w:r w:rsidR="00CC0156" w:rsidRPr="00841683">
        <w:rPr>
          <w:rFonts w:cs="Arial"/>
          <w:color w:val="000000"/>
          <w:sz w:val="18"/>
          <w:szCs w:val="18"/>
        </w:rPr>
        <w:t xml:space="preserve"> </w:t>
      </w:r>
      <w:r w:rsidR="00DE0B4D">
        <w:rPr>
          <w:rFonts w:cs="Arial"/>
          <w:color w:val="000000"/>
          <w:sz w:val="18"/>
          <w:szCs w:val="18"/>
        </w:rPr>
        <w:t>Portland General Electric</w:t>
      </w:r>
      <w:r w:rsidR="00845284">
        <w:rPr>
          <w:rFonts w:cs="Arial"/>
          <w:color w:val="000000"/>
          <w:sz w:val="18"/>
          <w:szCs w:val="18"/>
        </w:rPr>
        <w:t xml:space="preserve"> or</w:t>
      </w:r>
      <w:r w:rsidR="00CC0156" w:rsidRPr="00CC0156">
        <w:rPr>
          <w:rFonts w:cs="Arial"/>
          <w:color w:val="000000"/>
          <w:sz w:val="18"/>
          <w:szCs w:val="18"/>
        </w:rPr>
        <w:t xml:space="preserve"> </w:t>
      </w:r>
      <w:r w:rsidR="00DE0B4D">
        <w:rPr>
          <w:rFonts w:cs="Arial"/>
          <w:color w:val="000000"/>
          <w:sz w:val="18"/>
          <w:szCs w:val="18"/>
        </w:rPr>
        <w:t>Pacific Power</w:t>
      </w:r>
      <w:r w:rsidR="003A50FD">
        <w:rPr>
          <w:rFonts w:cs="Arial"/>
          <w:color w:val="000000"/>
          <w:sz w:val="18"/>
          <w:szCs w:val="18"/>
        </w:rPr>
        <w:t xml:space="preserve"> or with gas </w:t>
      </w:r>
      <w:r w:rsidR="00210FAC">
        <w:rPr>
          <w:rFonts w:cs="Arial"/>
          <w:color w:val="000000"/>
          <w:sz w:val="18"/>
          <w:szCs w:val="18"/>
        </w:rPr>
        <w:t>from</w:t>
      </w:r>
      <w:r w:rsidR="00CC0156" w:rsidRPr="00CC0156">
        <w:rPr>
          <w:rFonts w:cs="Arial"/>
          <w:color w:val="000000"/>
          <w:sz w:val="18"/>
          <w:szCs w:val="18"/>
        </w:rPr>
        <w:t xml:space="preserve"> </w:t>
      </w:r>
      <w:r w:rsidR="00DE0B4D">
        <w:rPr>
          <w:rFonts w:cs="Arial"/>
          <w:color w:val="000000"/>
          <w:sz w:val="18"/>
          <w:szCs w:val="18"/>
        </w:rPr>
        <w:t>NW Natural</w:t>
      </w:r>
      <w:r w:rsidR="009B4829">
        <w:rPr>
          <w:rFonts w:cs="Arial"/>
          <w:color w:val="000000"/>
          <w:sz w:val="18"/>
          <w:szCs w:val="18"/>
        </w:rPr>
        <w:t>,</w:t>
      </w:r>
      <w:r w:rsidR="00CC0156" w:rsidRPr="00CC0156">
        <w:rPr>
          <w:rFonts w:cs="Arial"/>
          <w:color w:val="000000"/>
          <w:sz w:val="18"/>
          <w:szCs w:val="18"/>
        </w:rPr>
        <w:t xml:space="preserve"> </w:t>
      </w:r>
      <w:r w:rsidR="00DE0B4D">
        <w:rPr>
          <w:rFonts w:cs="Arial"/>
          <w:color w:val="000000"/>
          <w:sz w:val="18"/>
          <w:szCs w:val="18"/>
        </w:rPr>
        <w:t>Cascade Natural Gas</w:t>
      </w:r>
      <w:r w:rsidR="009B4829">
        <w:rPr>
          <w:rFonts w:cs="Arial"/>
          <w:color w:val="000000"/>
          <w:sz w:val="18"/>
          <w:szCs w:val="18"/>
        </w:rPr>
        <w:t xml:space="preserve"> </w:t>
      </w:r>
      <w:r w:rsidR="001F54F3">
        <w:rPr>
          <w:rFonts w:cs="Arial"/>
          <w:color w:val="000000"/>
          <w:sz w:val="18"/>
          <w:szCs w:val="18"/>
        </w:rPr>
        <w:t xml:space="preserve">or </w:t>
      </w:r>
      <w:r w:rsidR="009B4829">
        <w:rPr>
          <w:rFonts w:cs="Arial"/>
          <w:color w:val="000000"/>
          <w:sz w:val="18"/>
          <w:szCs w:val="18"/>
        </w:rPr>
        <w:t>Avista</w:t>
      </w:r>
      <w:r w:rsidR="00CC0156" w:rsidRPr="00CC0156">
        <w:rPr>
          <w:rFonts w:ascii="Times" w:eastAsia="Times" w:hAnsi="Times"/>
          <w:sz w:val="18"/>
          <w:szCs w:val="18"/>
        </w:rPr>
        <w:t xml:space="preserve"> </w:t>
      </w:r>
      <w:r w:rsidR="00CC0156" w:rsidRPr="00CC0156">
        <w:rPr>
          <w:rFonts w:eastAsia="Times" w:cs="Arial"/>
          <w:sz w:val="18"/>
          <w:szCs w:val="18"/>
        </w:rPr>
        <w:t xml:space="preserve">and are payable to the </w:t>
      </w:r>
      <w:r w:rsidR="00634F1E">
        <w:rPr>
          <w:rFonts w:eastAsia="Times" w:cs="Arial"/>
          <w:sz w:val="18"/>
          <w:szCs w:val="18"/>
        </w:rPr>
        <w:t>R</w:t>
      </w:r>
      <w:r w:rsidR="00CC0156" w:rsidRPr="00CC0156">
        <w:rPr>
          <w:rFonts w:eastAsia="Times" w:cs="Arial"/>
          <w:sz w:val="18"/>
          <w:szCs w:val="18"/>
        </w:rPr>
        <w:t xml:space="preserve">etailer (or </w:t>
      </w:r>
      <w:r w:rsidR="00634F1E">
        <w:rPr>
          <w:rFonts w:eastAsia="Times" w:cs="Arial"/>
          <w:sz w:val="18"/>
          <w:szCs w:val="18"/>
        </w:rPr>
        <w:t>S</w:t>
      </w:r>
      <w:r w:rsidR="00CC0156" w:rsidRPr="00CC0156">
        <w:rPr>
          <w:rFonts w:eastAsia="Times" w:cs="Arial"/>
          <w:sz w:val="18"/>
          <w:szCs w:val="18"/>
        </w:rPr>
        <w:t>alesperson</w:t>
      </w:r>
      <w:r w:rsidR="00634F1E">
        <w:rPr>
          <w:rFonts w:eastAsia="Times" w:cs="Arial"/>
          <w:sz w:val="18"/>
          <w:szCs w:val="18"/>
        </w:rPr>
        <w:t>,</w:t>
      </w:r>
      <w:r w:rsidR="00CC0156" w:rsidRPr="00CC0156">
        <w:rPr>
          <w:rFonts w:eastAsia="Times" w:cs="Arial"/>
          <w:sz w:val="18"/>
          <w:szCs w:val="18"/>
        </w:rPr>
        <w:t xml:space="preserve"> if designated as </w:t>
      </w:r>
      <w:r w:rsidR="00634F1E">
        <w:rPr>
          <w:rFonts w:eastAsia="Times" w:cs="Arial"/>
          <w:sz w:val="18"/>
          <w:szCs w:val="18"/>
        </w:rPr>
        <w:t xml:space="preserve">the </w:t>
      </w:r>
      <w:r w:rsidR="00CC0156" w:rsidRPr="00CC0156">
        <w:rPr>
          <w:rFonts w:eastAsia="Times" w:cs="Arial"/>
          <w:sz w:val="18"/>
          <w:szCs w:val="18"/>
        </w:rPr>
        <w:t>payee</w:t>
      </w:r>
      <w:r w:rsidR="00634F1E">
        <w:rPr>
          <w:rFonts w:eastAsia="Times" w:cs="Arial"/>
          <w:sz w:val="18"/>
          <w:szCs w:val="18"/>
        </w:rPr>
        <w:t xml:space="preserve"> above</w:t>
      </w:r>
      <w:r w:rsidR="00CC0156" w:rsidRPr="00CC0156">
        <w:rPr>
          <w:rFonts w:eastAsia="Times" w:cs="Arial"/>
          <w:sz w:val="18"/>
          <w:szCs w:val="18"/>
        </w:rPr>
        <w:t xml:space="preserve">). </w:t>
      </w:r>
      <w:r w:rsidR="00866CAD">
        <w:rPr>
          <w:rFonts w:eastAsia="Times" w:cs="Arial"/>
          <w:sz w:val="18"/>
          <w:szCs w:val="18"/>
        </w:rPr>
        <w:t xml:space="preserve">Customer home certification incentives are payable to the customer. </w:t>
      </w:r>
      <w:r w:rsidR="00CC0156" w:rsidRPr="00C2115B">
        <w:rPr>
          <w:rFonts w:cs="Arial"/>
          <w:color w:val="000000"/>
          <w:sz w:val="18"/>
          <w:szCs w:val="18"/>
        </w:rPr>
        <w:t>All homes must meet</w:t>
      </w:r>
      <w:r w:rsidR="00FF3AC3">
        <w:rPr>
          <w:rFonts w:cs="Arial"/>
          <w:color w:val="000000"/>
          <w:sz w:val="18"/>
          <w:szCs w:val="18"/>
        </w:rPr>
        <w:t xml:space="preserve"> </w:t>
      </w:r>
      <w:r w:rsidR="00AE05BA" w:rsidRPr="00C2115B">
        <w:rPr>
          <w:rFonts w:cs="Arial"/>
          <w:color w:val="000000"/>
          <w:sz w:val="18"/>
          <w:szCs w:val="18"/>
        </w:rPr>
        <w:t>Northwest Energy</w:t>
      </w:r>
      <w:r w:rsidR="00634F1E">
        <w:rPr>
          <w:rFonts w:cs="Arial"/>
          <w:color w:val="000000"/>
          <w:sz w:val="18"/>
          <w:szCs w:val="18"/>
        </w:rPr>
        <w:t>-</w:t>
      </w:r>
      <w:r w:rsidR="00AE05BA" w:rsidRPr="00C2115B">
        <w:rPr>
          <w:rFonts w:cs="Arial"/>
          <w:color w:val="000000"/>
          <w:sz w:val="18"/>
          <w:szCs w:val="18"/>
        </w:rPr>
        <w:t>Efficient Manufactured </w:t>
      </w:r>
      <w:r w:rsidR="00E91E38">
        <w:rPr>
          <w:rFonts w:cs="Arial"/>
          <w:color w:val="000000"/>
          <w:sz w:val="18"/>
          <w:szCs w:val="18"/>
        </w:rPr>
        <w:t xml:space="preserve">(NEEM) </w:t>
      </w:r>
      <w:r w:rsidR="00AE05BA" w:rsidRPr="00C2115B">
        <w:rPr>
          <w:rFonts w:cs="Arial"/>
          <w:color w:val="000000"/>
          <w:sz w:val="18"/>
          <w:szCs w:val="18"/>
        </w:rPr>
        <w:t>Housing Program</w:t>
      </w:r>
      <w:r w:rsidR="00CC0156" w:rsidRPr="00C2115B">
        <w:rPr>
          <w:rFonts w:cs="Arial"/>
          <w:color w:val="000000"/>
          <w:sz w:val="18"/>
          <w:szCs w:val="18"/>
        </w:rPr>
        <w:t xml:space="preserve"> siting requirements to be eligible.</w:t>
      </w:r>
      <w:r w:rsidR="00C219EC" w:rsidRPr="00C219EC">
        <w:rPr>
          <w:rFonts w:cs="Arial"/>
          <w:sz w:val="16"/>
          <w:szCs w:val="16"/>
        </w:rPr>
        <w:t xml:space="preserve"> </w:t>
      </w:r>
    </w:p>
    <w:p w14:paraId="50421E16" w14:textId="52B01451" w:rsidR="00A3428C" w:rsidRPr="007810D4" w:rsidRDefault="00A3428C" w:rsidP="00CC0156">
      <w:pPr>
        <w:pStyle w:val="Pa2"/>
        <w:spacing w:before="120" w:after="120" w:line="240" w:lineRule="auto"/>
        <w:ind w:left="45" w:right="-270"/>
        <w:rPr>
          <w:rFonts w:ascii="Arial" w:hAnsi="Arial" w:cs="Arial"/>
          <w:sz w:val="18"/>
          <w:szCs w:val="18"/>
        </w:rPr>
      </w:pPr>
      <w:r w:rsidRPr="00EC4A25">
        <w:rPr>
          <w:rStyle w:val="A21"/>
          <w:rFonts w:ascii="Arial" w:hAnsi="Arial" w:cs="Arial"/>
          <w:b/>
          <w:sz w:val="18"/>
          <w:szCs w:val="18"/>
        </w:rPr>
        <w:t>PAYMENT</w:t>
      </w:r>
      <w:r w:rsidRPr="00EC4A25">
        <w:rPr>
          <w:rStyle w:val="A21"/>
          <w:rFonts w:ascii="Arial" w:hAnsi="Arial" w:cs="Arial"/>
          <w:sz w:val="18"/>
          <w:szCs w:val="18"/>
        </w:rPr>
        <w:t xml:space="preserve">: </w:t>
      </w:r>
      <w:r w:rsidR="0079633B">
        <w:rPr>
          <w:rStyle w:val="A21"/>
          <w:rFonts w:ascii="Arial" w:hAnsi="Arial" w:cs="Arial"/>
          <w:sz w:val="18"/>
          <w:szCs w:val="18"/>
        </w:rPr>
        <w:t>Subject to funding availability, t</w:t>
      </w:r>
      <w:r w:rsidRPr="00EC4A25">
        <w:rPr>
          <w:rStyle w:val="A21"/>
          <w:rFonts w:ascii="Arial" w:hAnsi="Arial" w:cs="Arial"/>
          <w:sz w:val="18"/>
          <w:szCs w:val="18"/>
        </w:rPr>
        <w:t xml:space="preserve">he incentives will be paid </w:t>
      </w:r>
      <w:r>
        <w:rPr>
          <w:rStyle w:val="A21"/>
          <w:rFonts w:ascii="Arial" w:hAnsi="Arial" w:cs="Arial"/>
          <w:sz w:val="18"/>
          <w:szCs w:val="18"/>
        </w:rPr>
        <w:t>following</w:t>
      </w:r>
      <w:r w:rsidRPr="00EC4A25">
        <w:rPr>
          <w:rStyle w:val="A21"/>
          <w:rFonts w:ascii="Arial" w:hAnsi="Arial" w:cs="Arial"/>
          <w:sz w:val="18"/>
          <w:szCs w:val="18"/>
        </w:rPr>
        <w:t>: (</w:t>
      </w:r>
      <w:proofErr w:type="spellStart"/>
      <w:r w:rsidRPr="00EC4A25">
        <w:rPr>
          <w:rStyle w:val="A21"/>
          <w:rFonts w:ascii="Arial" w:hAnsi="Arial" w:cs="Arial"/>
          <w:sz w:val="18"/>
          <w:szCs w:val="18"/>
        </w:rPr>
        <w:t>i</w:t>
      </w:r>
      <w:proofErr w:type="spellEnd"/>
      <w:r w:rsidRPr="00EC4A25">
        <w:rPr>
          <w:rStyle w:val="A21"/>
          <w:rFonts w:ascii="Arial" w:hAnsi="Arial" w:cs="Arial"/>
          <w:sz w:val="18"/>
          <w:szCs w:val="18"/>
        </w:rPr>
        <w:t xml:space="preserve">) </w:t>
      </w:r>
      <w:r w:rsidR="00C8417F">
        <w:rPr>
          <w:rStyle w:val="A21"/>
          <w:rFonts w:ascii="Arial" w:hAnsi="Arial" w:cs="Arial"/>
          <w:sz w:val="18"/>
          <w:szCs w:val="18"/>
        </w:rPr>
        <w:t>purchase</w:t>
      </w:r>
      <w:r w:rsidR="00C8417F" w:rsidRPr="00EC4A25">
        <w:rPr>
          <w:rStyle w:val="A21"/>
          <w:rFonts w:ascii="Arial" w:hAnsi="Arial" w:cs="Arial"/>
          <w:sz w:val="18"/>
          <w:szCs w:val="18"/>
        </w:rPr>
        <w:t xml:space="preserve"> </w:t>
      </w:r>
      <w:r w:rsidRPr="00EC4A25">
        <w:rPr>
          <w:rStyle w:val="A21"/>
          <w:rFonts w:ascii="Arial" w:hAnsi="Arial" w:cs="Arial"/>
          <w:sz w:val="18"/>
          <w:szCs w:val="18"/>
        </w:rPr>
        <w:t xml:space="preserve">and </w:t>
      </w:r>
      <w:r w:rsidR="00E91E38">
        <w:rPr>
          <w:rStyle w:val="A21"/>
          <w:rFonts w:ascii="Arial" w:hAnsi="Arial" w:cs="Arial"/>
          <w:sz w:val="18"/>
          <w:szCs w:val="18"/>
        </w:rPr>
        <w:t xml:space="preserve">NEEM </w:t>
      </w:r>
      <w:r w:rsidR="00C8417F">
        <w:rPr>
          <w:rStyle w:val="A21"/>
          <w:rFonts w:ascii="Arial" w:hAnsi="Arial" w:cs="Arial"/>
          <w:sz w:val="18"/>
          <w:szCs w:val="18"/>
        </w:rPr>
        <w:t>certification</w:t>
      </w:r>
      <w:r w:rsidR="00C8417F" w:rsidRPr="00EC4A25">
        <w:rPr>
          <w:rStyle w:val="A21"/>
          <w:rFonts w:ascii="Arial" w:hAnsi="Arial" w:cs="Arial"/>
          <w:sz w:val="18"/>
          <w:szCs w:val="18"/>
        </w:rPr>
        <w:t xml:space="preserve"> </w:t>
      </w:r>
      <w:r w:rsidRPr="00EC4A25">
        <w:rPr>
          <w:rStyle w:val="A21"/>
          <w:rFonts w:ascii="Arial" w:hAnsi="Arial" w:cs="Arial"/>
          <w:sz w:val="18"/>
          <w:szCs w:val="18"/>
        </w:rPr>
        <w:t xml:space="preserve">of the new manufactured home, (ii) submission of this completed application with all required information supplied, </w:t>
      </w:r>
      <w:r w:rsidRPr="00AE5E28">
        <w:rPr>
          <w:rStyle w:val="A21"/>
          <w:rFonts w:ascii="Arial" w:hAnsi="Arial" w:cs="Arial"/>
          <w:sz w:val="18"/>
          <w:szCs w:val="18"/>
        </w:rPr>
        <w:t xml:space="preserve">(iii) verification of the siting information and eligibility through the </w:t>
      </w:r>
      <w:r w:rsidR="00AE05BA">
        <w:rPr>
          <w:rStyle w:val="A21"/>
          <w:rFonts w:ascii="Arial" w:hAnsi="Arial" w:cs="Arial"/>
          <w:sz w:val="18"/>
          <w:szCs w:val="18"/>
        </w:rPr>
        <w:t>Northwest Energy</w:t>
      </w:r>
      <w:r w:rsidR="00634F1E">
        <w:rPr>
          <w:rStyle w:val="A21"/>
          <w:rFonts w:ascii="Arial" w:hAnsi="Arial" w:cs="Arial"/>
          <w:sz w:val="18"/>
          <w:szCs w:val="18"/>
        </w:rPr>
        <w:t>-</w:t>
      </w:r>
      <w:r w:rsidR="00AE05BA">
        <w:rPr>
          <w:rStyle w:val="A21"/>
          <w:rFonts w:ascii="Arial" w:hAnsi="Arial" w:cs="Arial"/>
          <w:sz w:val="18"/>
          <w:szCs w:val="18"/>
        </w:rPr>
        <w:t>Efficient Manufactured </w:t>
      </w:r>
      <w:r w:rsidR="00634F1E">
        <w:rPr>
          <w:rStyle w:val="A21"/>
          <w:rFonts w:ascii="Arial" w:hAnsi="Arial" w:cs="Arial"/>
          <w:sz w:val="18"/>
          <w:szCs w:val="18"/>
        </w:rPr>
        <w:t xml:space="preserve">(NEEM) </w:t>
      </w:r>
      <w:r w:rsidR="00AE05BA">
        <w:rPr>
          <w:rStyle w:val="A21"/>
          <w:rFonts w:ascii="Arial" w:hAnsi="Arial" w:cs="Arial"/>
          <w:sz w:val="18"/>
          <w:szCs w:val="18"/>
        </w:rPr>
        <w:t>Housing Program</w:t>
      </w:r>
      <w:r w:rsidRPr="00AE5E28">
        <w:rPr>
          <w:rStyle w:val="A21"/>
          <w:rFonts w:ascii="Arial" w:hAnsi="Arial" w:cs="Arial"/>
          <w:sz w:val="18"/>
          <w:szCs w:val="18"/>
        </w:rPr>
        <w:t>, and (i</w:t>
      </w:r>
      <w:r>
        <w:rPr>
          <w:rStyle w:val="A21"/>
          <w:rFonts w:ascii="Arial" w:hAnsi="Arial" w:cs="Arial"/>
          <w:sz w:val="18"/>
          <w:szCs w:val="18"/>
        </w:rPr>
        <w:t>v</w:t>
      </w:r>
      <w:r w:rsidRPr="00AE5E28">
        <w:rPr>
          <w:rStyle w:val="A21"/>
          <w:rFonts w:ascii="Arial" w:hAnsi="Arial" w:cs="Arial"/>
          <w:sz w:val="18"/>
          <w:szCs w:val="18"/>
        </w:rPr>
        <w:t>)</w:t>
      </w:r>
      <w:r w:rsidR="00A5219C">
        <w:rPr>
          <w:rStyle w:val="A21"/>
          <w:rFonts w:ascii="Arial" w:hAnsi="Arial" w:cs="Arial"/>
          <w:sz w:val="18"/>
          <w:szCs w:val="18"/>
        </w:rPr>
        <w:t xml:space="preserve"> submission of</w:t>
      </w:r>
      <w:r w:rsidRPr="00AE5E28">
        <w:rPr>
          <w:rStyle w:val="A21"/>
          <w:rFonts w:ascii="Arial" w:hAnsi="Arial" w:cs="Arial"/>
          <w:sz w:val="18"/>
          <w:szCs w:val="18"/>
        </w:rPr>
        <w:t xml:space="preserve"> </w:t>
      </w:r>
      <w:r w:rsidRPr="00C6058E">
        <w:rPr>
          <w:rFonts w:ascii="Arial" w:hAnsi="Arial" w:cs="Arial"/>
          <w:sz w:val="18"/>
          <w:szCs w:val="18"/>
        </w:rPr>
        <w:t>itemized documentation showing proof of upgrade</w:t>
      </w:r>
      <w:r w:rsidR="0006081C">
        <w:rPr>
          <w:rFonts w:ascii="Arial" w:hAnsi="Arial" w:cs="Arial"/>
          <w:sz w:val="18"/>
          <w:szCs w:val="18"/>
        </w:rPr>
        <w:t>(s)</w:t>
      </w:r>
      <w:r w:rsidR="00C8417F">
        <w:rPr>
          <w:rFonts w:ascii="Arial" w:hAnsi="Arial" w:cs="Arial"/>
          <w:sz w:val="18"/>
          <w:szCs w:val="18"/>
        </w:rPr>
        <w:t xml:space="preserve"> if applicable</w:t>
      </w:r>
      <w:r w:rsidR="0006081C">
        <w:rPr>
          <w:rFonts w:ascii="Arial" w:hAnsi="Arial" w:cs="Arial"/>
          <w:sz w:val="18"/>
          <w:szCs w:val="18"/>
        </w:rPr>
        <w:t>.</w:t>
      </w:r>
      <w:r w:rsidRPr="00EC4A25">
        <w:rPr>
          <w:rStyle w:val="A21"/>
          <w:rFonts w:ascii="Arial" w:hAnsi="Arial" w:cs="Arial"/>
          <w:sz w:val="18"/>
          <w:szCs w:val="18"/>
        </w:rPr>
        <w:t xml:space="preserve"> </w:t>
      </w:r>
      <w:r w:rsidRPr="007810D4">
        <w:rPr>
          <w:rFonts w:ascii="Arial" w:hAnsi="Arial" w:cs="Arial"/>
          <w:sz w:val="18"/>
          <w:szCs w:val="18"/>
        </w:rPr>
        <w:t xml:space="preserve">Each </w:t>
      </w:r>
      <w:r w:rsidR="00635181">
        <w:rPr>
          <w:rFonts w:ascii="Arial" w:hAnsi="Arial" w:cs="Arial"/>
          <w:sz w:val="18"/>
          <w:szCs w:val="18"/>
        </w:rPr>
        <w:t>S</w:t>
      </w:r>
      <w:r w:rsidRPr="007810D4">
        <w:rPr>
          <w:rFonts w:ascii="Arial" w:hAnsi="Arial" w:cs="Arial"/>
          <w:sz w:val="18"/>
          <w:szCs w:val="18"/>
        </w:rPr>
        <w:t xml:space="preserve">alesperson or </w:t>
      </w:r>
      <w:r w:rsidR="00635181">
        <w:rPr>
          <w:rFonts w:ascii="Arial" w:hAnsi="Arial" w:cs="Arial"/>
          <w:sz w:val="18"/>
          <w:szCs w:val="18"/>
        </w:rPr>
        <w:t>R</w:t>
      </w:r>
      <w:r w:rsidRPr="007810D4">
        <w:rPr>
          <w:rFonts w:ascii="Arial" w:hAnsi="Arial" w:cs="Arial"/>
          <w:sz w:val="18"/>
          <w:szCs w:val="18"/>
        </w:rPr>
        <w:t>etailer needs to submit a completed W-9 form before any payment can be made pursu</w:t>
      </w:r>
      <w:r w:rsidR="007810D4">
        <w:rPr>
          <w:rFonts w:ascii="Arial" w:hAnsi="Arial" w:cs="Arial"/>
          <w:sz w:val="18"/>
          <w:szCs w:val="18"/>
        </w:rPr>
        <w:t>a</w:t>
      </w:r>
      <w:r w:rsidRPr="007810D4">
        <w:rPr>
          <w:rFonts w:ascii="Arial" w:hAnsi="Arial" w:cs="Arial"/>
          <w:sz w:val="18"/>
          <w:szCs w:val="18"/>
        </w:rPr>
        <w:t xml:space="preserve">nt to this application. Only one W-9 needs to be submitted per year, unless requested more frequently by </w:t>
      </w:r>
      <w:r w:rsidR="00AE05BA">
        <w:rPr>
          <w:rFonts w:ascii="Arial" w:hAnsi="Arial" w:cs="Arial"/>
          <w:sz w:val="18"/>
          <w:szCs w:val="18"/>
        </w:rPr>
        <w:t>Energy Trust</w:t>
      </w:r>
      <w:r w:rsidRPr="007810D4">
        <w:rPr>
          <w:rFonts w:ascii="Arial" w:hAnsi="Arial" w:cs="Arial"/>
          <w:sz w:val="18"/>
          <w:szCs w:val="18"/>
        </w:rPr>
        <w:t>.</w:t>
      </w:r>
      <w:r w:rsidR="0079633B">
        <w:rPr>
          <w:rFonts w:ascii="Arial" w:hAnsi="Arial" w:cs="Arial"/>
          <w:sz w:val="18"/>
          <w:szCs w:val="18"/>
        </w:rPr>
        <w:t xml:space="preserve"> </w:t>
      </w:r>
      <w:r w:rsidR="0079633B" w:rsidRPr="00DE3999">
        <w:rPr>
          <w:rFonts w:ascii="Arial" w:hAnsi="Arial" w:cs="Arial"/>
          <w:b/>
          <w:color w:val="000000"/>
          <w:sz w:val="18"/>
          <w:szCs w:val="18"/>
        </w:rPr>
        <w:t xml:space="preserve">Please allow </w:t>
      </w:r>
      <w:r w:rsidR="0079633B">
        <w:rPr>
          <w:rFonts w:ascii="Arial" w:hAnsi="Arial" w:cs="Arial"/>
          <w:b/>
          <w:color w:val="000000"/>
          <w:sz w:val="18"/>
          <w:szCs w:val="18"/>
        </w:rPr>
        <w:t>four</w:t>
      </w:r>
      <w:r w:rsidR="0079633B" w:rsidRPr="00DE3999">
        <w:rPr>
          <w:rFonts w:ascii="Arial" w:hAnsi="Arial" w:cs="Arial"/>
          <w:b/>
          <w:color w:val="000000"/>
          <w:sz w:val="18"/>
          <w:szCs w:val="18"/>
        </w:rPr>
        <w:t xml:space="preserve"> to </w:t>
      </w:r>
      <w:r w:rsidR="0079633B">
        <w:rPr>
          <w:rFonts w:ascii="Arial" w:hAnsi="Arial" w:cs="Arial"/>
          <w:b/>
          <w:color w:val="000000"/>
          <w:sz w:val="18"/>
          <w:szCs w:val="18"/>
        </w:rPr>
        <w:t>six</w:t>
      </w:r>
      <w:r w:rsidR="0079633B" w:rsidRPr="00DE3999">
        <w:rPr>
          <w:rFonts w:ascii="Arial" w:hAnsi="Arial" w:cs="Arial"/>
          <w:b/>
          <w:color w:val="000000"/>
          <w:sz w:val="18"/>
          <w:szCs w:val="18"/>
        </w:rPr>
        <w:t xml:space="preserve"> weeks for incentive processing.</w:t>
      </w:r>
      <w:r w:rsidR="0079633B">
        <w:rPr>
          <w:rFonts w:ascii="Arial" w:hAnsi="Arial" w:cs="Arial"/>
          <w:b/>
          <w:color w:val="000000"/>
          <w:sz w:val="18"/>
          <w:szCs w:val="18"/>
        </w:rPr>
        <w:t xml:space="preserve"> </w:t>
      </w:r>
      <w:r w:rsidR="003E0278" w:rsidRPr="009D4577">
        <w:rPr>
          <w:rFonts w:ascii="Arial" w:hAnsi="Arial" w:cs="Arial"/>
          <w:bCs/>
          <w:color w:val="000000"/>
          <w:sz w:val="18"/>
          <w:szCs w:val="18"/>
        </w:rPr>
        <w:t>Failure to deliver all required information may result in a delay or withholding of payment.</w:t>
      </w:r>
    </w:p>
    <w:p w14:paraId="50421E17" w14:textId="76249D7C" w:rsidR="007810D4" w:rsidRDefault="007810D4" w:rsidP="00CC0156">
      <w:pPr>
        <w:spacing w:before="120" w:after="120" w:line="240" w:lineRule="auto"/>
        <w:ind w:left="45" w:right="-270"/>
        <w:rPr>
          <w:rStyle w:val="A21"/>
          <w:rFonts w:cs="Arial"/>
          <w:sz w:val="18"/>
          <w:szCs w:val="18"/>
        </w:rPr>
      </w:pPr>
      <w:r w:rsidRPr="00CC09EC">
        <w:rPr>
          <w:rStyle w:val="A21"/>
          <w:rFonts w:cs="Arial"/>
          <w:b/>
          <w:sz w:val="18"/>
          <w:szCs w:val="18"/>
        </w:rPr>
        <w:t>NO ENDORSEMENT</w:t>
      </w:r>
      <w:r w:rsidRPr="00CC09EC">
        <w:rPr>
          <w:rStyle w:val="A21"/>
          <w:rFonts w:cs="Arial"/>
          <w:sz w:val="18"/>
          <w:szCs w:val="18"/>
        </w:rPr>
        <w:t>:</w:t>
      </w:r>
      <w:r>
        <w:rPr>
          <w:rStyle w:val="A21"/>
          <w:rFonts w:cs="Arial"/>
          <w:sz w:val="18"/>
          <w:szCs w:val="18"/>
        </w:rPr>
        <w:t xml:space="preserve"> </w:t>
      </w:r>
      <w:r w:rsidR="00AE05BA">
        <w:rPr>
          <w:rStyle w:val="A21"/>
          <w:rFonts w:cs="Arial"/>
          <w:sz w:val="18"/>
          <w:szCs w:val="18"/>
        </w:rPr>
        <w:t>Energy Trust</w:t>
      </w:r>
      <w:r w:rsidRPr="00CC09EC">
        <w:rPr>
          <w:rStyle w:val="A21"/>
          <w:rFonts w:cs="Arial"/>
          <w:sz w:val="18"/>
          <w:szCs w:val="18"/>
        </w:rPr>
        <w:t xml:space="preserve"> does not endorse any </w:t>
      </w:r>
      <w:proofErr w:type="gramStart"/>
      <w:r w:rsidRPr="00CC09EC">
        <w:rPr>
          <w:rStyle w:val="A21"/>
          <w:rFonts w:cs="Arial"/>
          <w:sz w:val="18"/>
          <w:szCs w:val="18"/>
        </w:rPr>
        <w:t>particular manufacturer</w:t>
      </w:r>
      <w:proofErr w:type="gramEnd"/>
      <w:r w:rsidRPr="00CC09EC">
        <w:rPr>
          <w:rStyle w:val="A21"/>
          <w:rFonts w:cs="Arial"/>
          <w:sz w:val="18"/>
          <w:szCs w:val="18"/>
        </w:rPr>
        <w:t xml:space="preserve">, contractor or product. The fact that the names of </w:t>
      </w:r>
      <w:proofErr w:type="gramStart"/>
      <w:r w:rsidRPr="00CC09EC">
        <w:rPr>
          <w:rStyle w:val="A21"/>
          <w:rFonts w:cs="Arial"/>
          <w:sz w:val="18"/>
          <w:szCs w:val="18"/>
        </w:rPr>
        <w:t>particular manufacturers</w:t>
      </w:r>
      <w:proofErr w:type="gramEnd"/>
      <w:r w:rsidRPr="00CC09EC">
        <w:rPr>
          <w:rStyle w:val="A21"/>
          <w:rFonts w:cs="Arial"/>
          <w:sz w:val="18"/>
          <w:szCs w:val="18"/>
        </w:rPr>
        <w:t>, contractors, products or systems may appear on this application does not constitute an endorsement. Manufacturers, contractors, products or systems not mentioned are not implied to be unsuitable or defective in any way.</w:t>
      </w:r>
    </w:p>
    <w:p w14:paraId="75BAA00B" w14:textId="6611EB09" w:rsidR="00133C04" w:rsidRPr="002A1A0F" w:rsidRDefault="00133C04" w:rsidP="00CC0156">
      <w:pPr>
        <w:spacing w:before="120" w:after="120" w:line="240" w:lineRule="auto"/>
        <w:ind w:left="45" w:right="-270"/>
        <w:rPr>
          <w:sz w:val="18"/>
          <w:szCs w:val="18"/>
        </w:rPr>
      </w:pPr>
      <w:r w:rsidRPr="002A1A0F">
        <w:rPr>
          <w:b/>
          <w:bCs/>
          <w:sz w:val="18"/>
          <w:szCs w:val="18"/>
        </w:rPr>
        <w:t>ENERGY INFORMATION RELEASE</w:t>
      </w:r>
      <w:r w:rsidRPr="002A1A0F">
        <w:rPr>
          <w:sz w:val="18"/>
          <w:szCs w:val="18"/>
        </w:rPr>
        <w:t xml:space="preserve">: Customer authorizes Energy Trust to access utility energy usage data relating to the property on which energy-saving measures have been completed and/or installed. To do so, Energy Trust may access the electric and natural gas accounts and thermostat usage information at the physical address of the project. </w:t>
      </w:r>
      <w:proofErr w:type="gramStart"/>
      <w:r w:rsidRPr="002A1A0F">
        <w:rPr>
          <w:sz w:val="18"/>
          <w:szCs w:val="18"/>
        </w:rPr>
        <w:t>Customer</w:t>
      </w:r>
      <w:proofErr w:type="gramEnd"/>
      <w:r w:rsidRPr="002A1A0F">
        <w:rPr>
          <w:sz w:val="18"/>
          <w:szCs w:val="18"/>
        </w:rPr>
        <w:t xml:space="preserve"> agrees to provide reasonable assistance to Energy Trust to obtain such information. </w:t>
      </w:r>
    </w:p>
    <w:p w14:paraId="50421E18" w14:textId="7A2BEE8B" w:rsidR="00A3428C" w:rsidRDefault="00A3428C" w:rsidP="00CC0156">
      <w:pPr>
        <w:pStyle w:val="Pa2"/>
        <w:spacing w:before="120" w:after="120" w:line="240" w:lineRule="auto"/>
        <w:ind w:left="45" w:right="-270"/>
        <w:rPr>
          <w:rStyle w:val="A21"/>
          <w:rFonts w:ascii="Arial" w:hAnsi="Arial" w:cs="Arial"/>
          <w:sz w:val="18"/>
          <w:szCs w:val="18"/>
        </w:rPr>
      </w:pPr>
      <w:r w:rsidRPr="00DB133B">
        <w:rPr>
          <w:rStyle w:val="A21"/>
          <w:rFonts w:ascii="Arial" w:hAnsi="Arial" w:cs="Arial"/>
          <w:b/>
          <w:sz w:val="18"/>
          <w:szCs w:val="18"/>
        </w:rPr>
        <w:t>INCENTIVE AMOUNT</w:t>
      </w:r>
      <w:r w:rsidRPr="00DB133B">
        <w:rPr>
          <w:rStyle w:val="A21"/>
          <w:rFonts w:ascii="Arial" w:hAnsi="Arial" w:cs="Arial"/>
          <w:sz w:val="18"/>
          <w:szCs w:val="18"/>
        </w:rPr>
        <w:t xml:space="preserve">: Incentives for the energy-saving measures completed are as set forth in </w:t>
      </w:r>
      <w:r w:rsidR="00AF4FDD">
        <w:rPr>
          <w:rStyle w:val="A21"/>
          <w:rFonts w:ascii="Arial" w:hAnsi="Arial" w:cs="Arial"/>
          <w:sz w:val="18"/>
          <w:szCs w:val="18"/>
        </w:rPr>
        <w:t>Energy Trust’s</w:t>
      </w:r>
      <w:r w:rsidR="00AA6CFA">
        <w:rPr>
          <w:rStyle w:val="A21"/>
          <w:rFonts w:ascii="Arial" w:hAnsi="Arial" w:cs="Arial"/>
          <w:sz w:val="18"/>
          <w:szCs w:val="18"/>
        </w:rPr>
        <w:t xml:space="preserve"> </w:t>
      </w:r>
      <w:r w:rsidRPr="00DB133B">
        <w:rPr>
          <w:rStyle w:val="A21"/>
          <w:rFonts w:ascii="Arial" w:hAnsi="Arial" w:cs="Arial"/>
          <w:sz w:val="18"/>
          <w:szCs w:val="18"/>
        </w:rPr>
        <w:t>program rules.</w:t>
      </w:r>
      <w:r w:rsidRPr="00DB133B" w:rsidDel="000B6693">
        <w:rPr>
          <w:rStyle w:val="A21"/>
          <w:rFonts w:ascii="Arial" w:hAnsi="Arial" w:cs="Arial"/>
          <w:sz w:val="18"/>
          <w:szCs w:val="18"/>
        </w:rPr>
        <w:t xml:space="preserve"> </w:t>
      </w:r>
      <w:r w:rsidR="002F0385" w:rsidRPr="002F0385">
        <w:rPr>
          <w:rStyle w:val="A21"/>
          <w:rFonts w:ascii="Arial" w:hAnsi="Arial" w:cs="Arial"/>
          <w:sz w:val="18"/>
          <w:szCs w:val="18"/>
        </w:rPr>
        <w:t xml:space="preserve">Current incentive amounts are identified at www.energytrust.org. </w:t>
      </w:r>
      <w:r w:rsidRPr="00DB133B">
        <w:rPr>
          <w:rStyle w:val="A21"/>
          <w:rFonts w:ascii="Arial" w:hAnsi="Arial" w:cs="Arial"/>
          <w:sz w:val="18"/>
          <w:szCs w:val="18"/>
        </w:rPr>
        <w:t>Incentive</w:t>
      </w:r>
      <w:r w:rsidR="006A43A9">
        <w:rPr>
          <w:rStyle w:val="A21"/>
          <w:rFonts w:ascii="Arial" w:hAnsi="Arial" w:cs="Arial"/>
          <w:sz w:val="18"/>
          <w:szCs w:val="18"/>
        </w:rPr>
        <w:t xml:space="preserve"> </w:t>
      </w:r>
      <w:proofErr w:type="gramStart"/>
      <w:r w:rsidR="006A43A9">
        <w:rPr>
          <w:rStyle w:val="A21"/>
          <w:rFonts w:ascii="Arial" w:hAnsi="Arial" w:cs="Arial"/>
          <w:sz w:val="18"/>
          <w:szCs w:val="18"/>
        </w:rPr>
        <w:t xml:space="preserve">offers </w:t>
      </w:r>
      <w:r w:rsidRPr="00DB133B">
        <w:rPr>
          <w:rStyle w:val="A21"/>
          <w:rFonts w:ascii="Arial" w:hAnsi="Arial" w:cs="Arial"/>
          <w:sz w:val="18"/>
          <w:szCs w:val="18"/>
        </w:rPr>
        <w:t xml:space="preserve"> are</w:t>
      </w:r>
      <w:proofErr w:type="gramEnd"/>
      <w:r w:rsidRPr="00DB133B">
        <w:rPr>
          <w:rStyle w:val="A21"/>
          <w:rFonts w:ascii="Arial" w:hAnsi="Arial" w:cs="Arial"/>
          <w:sz w:val="18"/>
          <w:szCs w:val="18"/>
        </w:rPr>
        <w:t xml:space="preserve"> subject to availability and may change.</w:t>
      </w:r>
      <w:r w:rsidR="0079633B">
        <w:rPr>
          <w:rStyle w:val="A21"/>
          <w:rFonts w:ascii="Arial" w:hAnsi="Arial" w:cs="Arial"/>
          <w:sz w:val="18"/>
          <w:szCs w:val="18"/>
        </w:rPr>
        <w:t xml:space="preserve"> </w:t>
      </w:r>
      <w:r w:rsidR="0079633B" w:rsidRPr="00DE3999">
        <w:rPr>
          <w:rFonts w:ascii="Arial" w:hAnsi="Arial" w:cs="Arial"/>
          <w:b/>
          <w:color w:val="000000"/>
          <w:sz w:val="18"/>
          <w:szCs w:val="18"/>
        </w:rPr>
        <w:t xml:space="preserve">Incentive amounts are valid </w:t>
      </w:r>
      <w:r w:rsidR="0079633B">
        <w:rPr>
          <w:rFonts w:ascii="Arial" w:hAnsi="Arial" w:cs="Arial"/>
          <w:b/>
          <w:color w:val="000000"/>
          <w:sz w:val="18"/>
          <w:szCs w:val="18"/>
        </w:rPr>
        <w:t xml:space="preserve">for purchases </w:t>
      </w:r>
      <w:r w:rsidR="00E2739A">
        <w:rPr>
          <w:rFonts w:ascii="Arial" w:hAnsi="Arial" w:cs="Arial"/>
          <w:b/>
          <w:color w:val="000000"/>
          <w:sz w:val="18"/>
          <w:szCs w:val="18"/>
        </w:rPr>
        <w:t xml:space="preserve">from January 1, </w:t>
      </w:r>
      <w:proofErr w:type="gramStart"/>
      <w:r w:rsidR="00E2739A">
        <w:rPr>
          <w:rFonts w:ascii="Arial" w:hAnsi="Arial" w:cs="Arial"/>
          <w:b/>
          <w:color w:val="000000"/>
          <w:sz w:val="18"/>
          <w:szCs w:val="18"/>
        </w:rPr>
        <w:t>2025</w:t>
      </w:r>
      <w:proofErr w:type="gramEnd"/>
      <w:r w:rsidR="00E2739A">
        <w:rPr>
          <w:rFonts w:ascii="Arial" w:hAnsi="Arial" w:cs="Arial"/>
          <w:b/>
          <w:color w:val="000000"/>
          <w:sz w:val="18"/>
          <w:szCs w:val="18"/>
        </w:rPr>
        <w:t xml:space="preserve"> </w:t>
      </w:r>
      <w:r w:rsidR="0079633B" w:rsidRPr="00DE3999">
        <w:rPr>
          <w:rFonts w:ascii="Arial" w:hAnsi="Arial" w:cs="Arial"/>
          <w:b/>
          <w:color w:val="000000"/>
          <w:sz w:val="18"/>
          <w:szCs w:val="18"/>
        </w:rPr>
        <w:t>through December 31,</w:t>
      </w:r>
      <w:r w:rsidR="0079633B">
        <w:rPr>
          <w:rFonts w:ascii="Arial" w:hAnsi="Arial" w:cs="Arial"/>
          <w:b/>
          <w:color w:val="000000"/>
          <w:sz w:val="18"/>
          <w:szCs w:val="18"/>
        </w:rPr>
        <w:t xml:space="preserve"> 2025</w:t>
      </w:r>
      <w:r w:rsidR="0079633B" w:rsidRPr="00DE3999">
        <w:rPr>
          <w:rFonts w:ascii="Arial" w:hAnsi="Arial" w:cs="Arial"/>
          <w:b/>
          <w:color w:val="000000"/>
          <w:sz w:val="18"/>
          <w:szCs w:val="18"/>
        </w:rPr>
        <w:t>.</w:t>
      </w:r>
      <w:r w:rsidR="002F0385">
        <w:rPr>
          <w:rFonts w:ascii="Arial" w:hAnsi="Arial" w:cs="Arial"/>
          <w:b/>
          <w:color w:val="000000"/>
          <w:sz w:val="18"/>
          <w:szCs w:val="18"/>
        </w:rPr>
        <w:t xml:space="preserve"> </w:t>
      </w:r>
    </w:p>
    <w:p w14:paraId="50421E19" w14:textId="10938F0D" w:rsidR="00A3428C" w:rsidRPr="00DB133B" w:rsidRDefault="00A3428C" w:rsidP="00CC0156">
      <w:pPr>
        <w:pStyle w:val="Pa2"/>
        <w:spacing w:before="120" w:after="120" w:line="240" w:lineRule="auto"/>
        <w:ind w:left="45" w:right="-270"/>
        <w:rPr>
          <w:rStyle w:val="A21"/>
          <w:rFonts w:ascii="Arial" w:hAnsi="Arial" w:cs="Arial"/>
          <w:sz w:val="18"/>
          <w:szCs w:val="18"/>
        </w:rPr>
      </w:pPr>
      <w:r w:rsidRPr="00DB133B">
        <w:rPr>
          <w:rStyle w:val="A21"/>
          <w:rFonts w:ascii="Arial" w:hAnsi="Arial" w:cs="Arial"/>
          <w:b/>
          <w:sz w:val="18"/>
          <w:szCs w:val="18"/>
        </w:rPr>
        <w:t>TAX LIABILITY</w:t>
      </w:r>
      <w:r w:rsidRPr="00DB133B">
        <w:rPr>
          <w:rStyle w:val="A21"/>
          <w:rFonts w:ascii="Arial" w:hAnsi="Arial" w:cs="Arial"/>
          <w:sz w:val="18"/>
          <w:szCs w:val="18"/>
        </w:rPr>
        <w:t xml:space="preserve">: </w:t>
      </w:r>
      <w:r w:rsidR="00AE05BA">
        <w:rPr>
          <w:rStyle w:val="A21"/>
          <w:rFonts w:ascii="Arial" w:hAnsi="Arial" w:cs="Arial"/>
          <w:sz w:val="18"/>
          <w:szCs w:val="18"/>
        </w:rPr>
        <w:t>Energy Trust</w:t>
      </w:r>
      <w:r w:rsidRPr="00DB133B">
        <w:rPr>
          <w:rStyle w:val="A21"/>
          <w:rFonts w:ascii="Arial" w:hAnsi="Arial" w:cs="Arial"/>
          <w:sz w:val="18"/>
          <w:szCs w:val="18"/>
        </w:rPr>
        <w:t xml:space="preserve"> is not responsible for any tax liability</w:t>
      </w:r>
      <w:r w:rsidR="003C18F6">
        <w:rPr>
          <w:rStyle w:val="A21"/>
          <w:rFonts w:ascii="Arial" w:hAnsi="Arial" w:cs="Arial"/>
          <w:sz w:val="18"/>
          <w:szCs w:val="18"/>
        </w:rPr>
        <w:t xml:space="preserve"> </w:t>
      </w:r>
      <w:proofErr w:type="spellStart"/>
      <w:proofErr w:type="gramStart"/>
      <w:r w:rsidR="003C18F6">
        <w:rPr>
          <w:rStyle w:val="A21"/>
          <w:rFonts w:ascii="Arial" w:hAnsi="Arial" w:cs="Arial"/>
          <w:sz w:val="18"/>
          <w:szCs w:val="18"/>
        </w:rPr>
        <w:t>that</w:t>
      </w:r>
      <w:r>
        <w:rPr>
          <w:rStyle w:val="A21"/>
          <w:rFonts w:ascii="Arial" w:hAnsi="Arial" w:cs="Arial"/>
          <w:sz w:val="18"/>
          <w:szCs w:val="18"/>
        </w:rPr>
        <w:t>may</w:t>
      </w:r>
      <w:proofErr w:type="spellEnd"/>
      <w:proofErr w:type="gramEnd"/>
      <w:r>
        <w:rPr>
          <w:rStyle w:val="A21"/>
          <w:rFonts w:ascii="Arial" w:hAnsi="Arial" w:cs="Arial"/>
          <w:sz w:val="18"/>
          <w:szCs w:val="18"/>
        </w:rPr>
        <w:t xml:space="preserve"> be</w:t>
      </w:r>
      <w:r w:rsidRPr="00DB133B">
        <w:rPr>
          <w:rStyle w:val="A21"/>
          <w:rFonts w:ascii="Arial" w:hAnsi="Arial" w:cs="Arial"/>
          <w:sz w:val="18"/>
          <w:szCs w:val="18"/>
        </w:rPr>
        <w:t xml:space="preserve"> imposed </w:t>
      </w:r>
      <w:proofErr w:type="gramStart"/>
      <w:r w:rsidRPr="00DB133B">
        <w:rPr>
          <w:rStyle w:val="A21"/>
          <w:rFonts w:ascii="Arial" w:hAnsi="Arial" w:cs="Arial"/>
          <w:sz w:val="18"/>
          <w:szCs w:val="18"/>
        </w:rPr>
        <w:t>as a result of</w:t>
      </w:r>
      <w:proofErr w:type="gramEnd"/>
      <w:r w:rsidRPr="00DB133B">
        <w:rPr>
          <w:rStyle w:val="A21"/>
          <w:rFonts w:ascii="Arial" w:hAnsi="Arial" w:cs="Arial"/>
          <w:sz w:val="18"/>
          <w:szCs w:val="18"/>
        </w:rPr>
        <w:t xml:space="preserve"> payment of</w:t>
      </w:r>
      <w:r>
        <w:rPr>
          <w:rStyle w:val="A21"/>
          <w:rFonts w:ascii="Arial" w:hAnsi="Arial" w:cs="Arial"/>
          <w:sz w:val="18"/>
          <w:szCs w:val="18"/>
        </w:rPr>
        <w:t xml:space="preserve"> any</w:t>
      </w:r>
      <w:r w:rsidRPr="00DB133B">
        <w:rPr>
          <w:rStyle w:val="A21"/>
          <w:rFonts w:ascii="Arial" w:hAnsi="Arial" w:cs="Arial"/>
          <w:sz w:val="18"/>
          <w:szCs w:val="18"/>
        </w:rPr>
        <w:t xml:space="preserve"> incentives. </w:t>
      </w:r>
      <w:r w:rsidR="00AE05BA">
        <w:rPr>
          <w:rStyle w:val="A21"/>
          <w:rFonts w:ascii="Arial" w:hAnsi="Arial" w:cs="Arial"/>
          <w:sz w:val="18"/>
          <w:szCs w:val="18"/>
        </w:rPr>
        <w:t>Energy Trust</w:t>
      </w:r>
      <w:r w:rsidRPr="00DB133B">
        <w:rPr>
          <w:rStyle w:val="A21"/>
          <w:rFonts w:ascii="Arial" w:hAnsi="Arial" w:cs="Arial"/>
          <w:sz w:val="18"/>
          <w:szCs w:val="18"/>
        </w:rPr>
        <w:t xml:space="preserve"> </w:t>
      </w:r>
      <w:proofErr w:type="gramStart"/>
      <w:r w:rsidRPr="00DB133B">
        <w:rPr>
          <w:rStyle w:val="A21"/>
          <w:rFonts w:ascii="Arial" w:hAnsi="Arial" w:cs="Arial"/>
          <w:sz w:val="18"/>
          <w:szCs w:val="18"/>
        </w:rPr>
        <w:t>is not providing</w:t>
      </w:r>
      <w:proofErr w:type="gramEnd"/>
      <w:r w:rsidRPr="00DB133B">
        <w:rPr>
          <w:rStyle w:val="A21"/>
          <w:rFonts w:ascii="Arial" w:hAnsi="Arial" w:cs="Arial"/>
          <w:sz w:val="18"/>
          <w:szCs w:val="18"/>
        </w:rPr>
        <w:t xml:space="preserve"> tax advice, and any communication by </w:t>
      </w:r>
      <w:r w:rsidR="00AE05BA">
        <w:rPr>
          <w:rStyle w:val="A21"/>
          <w:rFonts w:ascii="Arial" w:hAnsi="Arial" w:cs="Arial"/>
          <w:sz w:val="18"/>
          <w:szCs w:val="18"/>
        </w:rPr>
        <w:t>Energy Trust</w:t>
      </w:r>
      <w:r w:rsidRPr="00DB133B">
        <w:rPr>
          <w:rStyle w:val="A21"/>
          <w:rFonts w:ascii="Arial" w:hAnsi="Arial" w:cs="Arial"/>
          <w:sz w:val="18"/>
          <w:szCs w:val="18"/>
        </w:rPr>
        <w:t xml:space="preserve"> is not intended or written to be used, and cannot be used, for the purpose of avoiding penalties under the Internal Revenue Code. </w:t>
      </w:r>
    </w:p>
    <w:p w14:paraId="23E390DF" w14:textId="1A015352" w:rsidR="00F60C75" w:rsidRDefault="00F60C75" w:rsidP="007810D4">
      <w:pPr>
        <w:pStyle w:val="Pa2"/>
        <w:spacing w:before="120" w:after="120" w:line="240" w:lineRule="auto"/>
        <w:rPr>
          <w:rFonts w:ascii="Arial" w:hAnsi="Arial" w:cs="Arial"/>
          <w:color w:val="000000"/>
          <w:sz w:val="18"/>
          <w:szCs w:val="18"/>
        </w:rPr>
      </w:pPr>
      <w:r>
        <w:rPr>
          <w:rStyle w:val="A21"/>
          <w:rFonts w:ascii="Arial" w:hAnsi="Arial" w:cs="Arial"/>
          <w:b/>
          <w:sz w:val="18"/>
          <w:szCs w:val="18"/>
        </w:rPr>
        <w:t xml:space="preserve">ACCESS TO PROPERTY: </w:t>
      </w:r>
      <w:r>
        <w:rPr>
          <w:rFonts w:ascii="Arial" w:hAnsi="Arial" w:cs="Arial"/>
          <w:color w:val="000000"/>
          <w:sz w:val="18"/>
          <w:szCs w:val="18"/>
        </w:rPr>
        <w:t>Energy Trust</w:t>
      </w:r>
      <w:r w:rsidRPr="00316562">
        <w:rPr>
          <w:rFonts w:ascii="Arial" w:hAnsi="Arial" w:cs="Arial"/>
          <w:color w:val="000000"/>
          <w:sz w:val="18"/>
          <w:szCs w:val="18"/>
        </w:rPr>
        <w:t xml:space="preserve"> and/or its representatives may request access to the property and may review and evaluate the project during and after completion. Retailer</w:t>
      </w:r>
      <w:r w:rsidR="00015D4C">
        <w:rPr>
          <w:rFonts w:ascii="Arial" w:hAnsi="Arial" w:cs="Arial"/>
          <w:color w:val="000000"/>
          <w:sz w:val="18"/>
          <w:szCs w:val="18"/>
        </w:rPr>
        <w:t xml:space="preserve"> and Salesperson</w:t>
      </w:r>
      <w:r w:rsidRPr="00316562">
        <w:rPr>
          <w:rFonts w:ascii="Arial" w:hAnsi="Arial" w:cs="Arial"/>
          <w:color w:val="000000"/>
          <w:sz w:val="18"/>
          <w:szCs w:val="18"/>
        </w:rPr>
        <w:t xml:space="preserve"> </w:t>
      </w:r>
      <w:proofErr w:type="gramStart"/>
      <w:r w:rsidRPr="00316562">
        <w:rPr>
          <w:rFonts w:ascii="Arial" w:hAnsi="Arial" w:cs="Arial"/>
          <w:color w:val="000000"/>
          <w:sz w:val="18"/>
          <w:szCs w:val="18"/>
        </w:rPr>
        <w:t>agrees</w:t>
      </w:r>
      <w:proofErr w:type="gramEnd"/>
      <w:r w:rsidRPr="00316562">
        <w:rPr>
          <w:rFonts w:ascii="Arial" w:hAnsi="Arial" w:cs="Arial"/>
          <w:color w:val="000000"/>
          <w:sz w:val="18"/>
          <w:szCs w:val="18"/>
        </w:rPr>
        <w:t xml:space="preserve"> to assist </w:t>
      </w:r>
      <w:r>
        <w:rPr>
          <w:rFonts w:ascii="Arial" w:hAnsi="Arial" w:cs="Arial"/>
          <w:color w:val="000000"/>
          <w:sz w:val="18"/>
          <w:szCs w:val="18"/>
        </w:rPr>
        <w:t>Energy Trust</w:t>
      </w:r>
      <w:r w:rsidRPr="00316562">
        <w:rPr>
          <w:rFonts w:ascii="Arial" w:hAnsi="Arial" w:cs="Arial"/>
          <w:color w:val="000000"/>
          <w:sz w:val="18"/>
          <w:szCs w:val="18"/>
        </w:rPr>
        <w:t xml:space="preserve"> by communicating with the homeowner for reasonable access to the property for the purposes described herein</w:t>
      </w:r>
      <w:r>
        <w:rPr>
          <w:rFonts w:ascii="Arial" w:hAnsi="Arial" w:cs="Arial"/>
          <w:color w:val="000000"/>
          <w:sz w:val="18"/>
          <w:szCs w:val="18"/>
        </w:rPr>
        <w:t>.</w:t>
      </w:r>
    </w:p>
    <w:p w14:paraId="5BEC68AA" w14:textId="59352FE9" w:rsidR="0024489F" w:rsidRPr="00725E0B" w:rsidRDefault="0024489F" w:rsidP="00725E0B">
      <w:pPr>
        <w:tabs>
          <w:tab w:val="left" w:pos="3909"/>
        </w:tabs>
        <w:spacing w:after="40" w:line="240" w:lineRule="auto"/>
        <w:rPr>
          <w:sz w:val="17"/>
          <w:szCs w:val="17"/>
        </w:rPr>
      </w:pPr>
      <w:r w:rsidRPr="00190284">
        <w:rPr>
          <w:b/>
          <w:bCs/>
          <w:sz w:val="17"/>
          <w:szCs w:val="17"/>
        </w:rPr>
        <w:t xml:space="preserve">INFORMATION RELEASE: </w:t>
      </w:r>
      <w:r w:rsidRPr="00190284">
        <w:rPr>
          <w:sz w:val="17"/>
          <w:szCs w:val="17"/>
        </w:rPr>
        <w:t xml:space="preserve">Customer </w:t>
      </w:r>
      <w:r>
        <w:rPr>
          <w:sz w:val="17"/>
          <w:szCs w:val="17"/>
        </w:rPr>
        <w:t xml:space="preserve">and Retailer/Salesperson </w:t>
      </w:r>
      <w:r w:rsidRPr="00190284">
        <w:rPr>
          <w:sz w:val="17"/>
          <w:szCs w:val="17"/>
        </w:rPr>
        <w:t xml:space="preserve">agree that Energy Trust may include </w:t>
      </w:r>
      <w:r w:rsidR="008A6005">
        <w:rPr>
          <w:sz w:val="17"/>
          <w:szCs w:val="17"/>
        </w:rPr>
        <w:t>Customer, Retailer, and</w:t>
      </w:r>
      <w:r w:rsidR="00741105">
        <w:rPr>
          <w:sz w:val="17"/>
          <w:szCs w:val="17"/>
        </w:rPr>
        <w:t>/or</w:t>
      </w:r>
      <w:r w:rsidR="008A6005">
        <w:rPr>
          <w:sz w:val="17"/>
          <w:szCs w:val="17"/>
        </w:rPr>
        <w:t xml:space="preserve"> Salesperson’s </w:t>
      </w:r>
      <w:r w:rsidRPr="00190284">
        <w:rPr>
          <w:sz w:val="17"/>
          <w:szCs w:val="17"/>
        </w:rPr>
        <w:t>name</w:t>
      </w:r>
      <w:r w:rsidR="00741105">
        <w:rPr>
          <w:sz w:val="17"/>
          <w:szCs w:val="17"/>
        </w:rPr>
        <w:t>(s)</w:t>
      </w:r>
      <w:r w:rsidR="00005CCF">
        <w:rPr>
          <w:sz w:val="17"/>
          <w:szCs w:val="17"/>
        </w:rPr>
        <w:t xml:space="preserve"> or company name</w:t>
      </w:r>
      <w:r w:rsidRPr="00190284">
        <w:rPr>
          <w:sz w:val="17"/>
          <w:szCs w:val="17"/>
        </w:rPr>
        <w:t>, Energy Trust services</w:t>
      </w:r>
      <w:r w:rsidR="00685EDE">
        <w:rPr>
          <w:sz w:val="17"/>
          <w:szCs w:val="17"/>
        </w:rPr>
        <w:t>,</w:t>
      </w:r>
      <w:r w:rsidRPr="00190284">
        <w:rPr>
          <w:sz w:val="17"/>
          <w:szCs w:val="17"/>
        </w:rPr>
        <w:t xml:space="preserve"> and resulting energy-savings in reports or other documentation submitted to Energy Trust, its Board of Directors, the Oregon Public Utility Commission, Oregon Department of Energy, Oregon Housing and Community Services</w:t>
      </w:r>
      <w:r>
        <w:rPr>
          <w:sz w:val="17"/>
          <w:szCs w:val="17"/>
        </w:rPr>
        <w:t>,</w:t>
      </w:r>
      <w:r w:rsidRPr="00190284">
        <w:rPr>
          <w:sz w:val="17"/>
          <w:szCs w:val="17"/>
        </w:rPr>
        <w:t xml:space="preserve"> the Oregon Legislature</w:t>
      </w:r>
      <w:r>
        <w:rPr>
          <w:sz w:val="17"/>
          <w:szCs w:val="17"/>
        </w:rPr>
        <w:t>, and/or other government agencies</w:t>
      </w:r>
      <w:r w:rsidRPr="00190284">
        <w:rPr>
          <w:sz w:val="17"/>
          <w:szCs w:val="17"/>
        </w:rPr>
        <w:t>. Energy Trust will treat all other information as confidential and report it only in the aggregate</w:t>
      </w:r>
      <w:r>
        <w:rPr>
          <w:sz w:val="17"/>
          <w:szCs w:val="17"/>
        </w:rPr>
        <w:t xml:space="preserve">, </w:t>
      </w:r>
      <w:r w:rsidRPr="00476917">
        <w:rPr>
          <w:sz w:val="17"/>
          <w:szCs w:val="17"/>
        </w:rPr>
        <w:t>unless a specific disclosure is required by applicable law or governmental or court order</w:t>
      </w:r>
      <w:r w:rsidRPr="00190284">
        <w:rPr>
          <w:sz w:val="17"/>
          <w:szCs w:val="17"/>
        </w:rPr>
        <w:t>.</w:t>
      </w:r>
    </w:p>
    <w:p w14:paraId="44DF843E" w14:textId="0FEF8ACD" w:rsidR="003B001B" w:rsidRDefault="00A3428C" w:rsidP="00F91812">
      <w:pPr>
        <w:pStyle w:val="Pa2"/>
        <w:spacing w:before="120" w:after="120" w:line="240" w:lineRule="auto"/>
        <w:rPr>
          <w:rFonts w:eastAsia="Times" w:cs="Arial"/>
          <w:b/>
          <w:szCs w:val="20"/>
        </w:rPr>
      </w:pPr>
      <w:r w:rsidRPr="00CC09EC">
        <w:rPr>
          <w:rStyle w:val="A21"/>
          <w:rFonts w:ascii="Arial" w:hAnsi="Arial" w:cs="Arial"/>
          <w:b/>
          <w:sz w:val="18"/>
          <w:szCs w:val="18"/>
        </w:rPr>
        <w:t>DISCLAIMER / NO LIABILITY</w:t>
      </w:r>
      <w:r w:rsidRPr="00CC09EC">
        <w:rPr>
          <w:rStyle w:val="A21"/>
          <w:rFonts w:ascii="Arial" w:hAnsi="Arial" w:cs="Arial"/>
          <w:sz w:val="18"/>
          <w:szCs w:val="18"/>
        </w:rPr>
        <w:t>: Retailer</w:t>
      </w:r>
      <w:r w:rsidR="001F3C06">
        <w:rPr>
          <w:rStyle w:val="A21"/>
          <w:rFonts w:ascii="Arial" w:hAnsi="Arial" w:cs="Arial"/>
          <w:sz w:val="18"/>
          <w:szCs w:val="18"/>
        </w:rPr>
        <w:t>/</w:t>
      </w:r>
      <w:r w:rsidR="00DF4322">
        <w:rPr>
          <w:rStyle w:val="A21"/>
          <w:rFonts w:ascii="Arial" w:hAnsi="Arial" w:cs="Arial"/>
          <w:sz w:val="18"/>
          <w:szCs w:val="18"/>
        </w:rPr>
        <w:t>S</w:t>
      </w:r>
      <w:r w:rsidR="001F3C06">
        <w:rPr>
          <w:rStyle w:val="A21"/>
          <w:rFonts w:ascii="Arial" w:hAnsi="Arial" w:cs="Arial"/>
          <w:sz w:val="18"/>
          <w:szCs w:val="18"/>
        </w:rPr>
        <w:t>alesperson</w:t>
      </w:r>
      <w:r w:rsidR="00C8417F">
        <w:rPr>
          <w:rStyle w:val="A21"/>
          <w:rFonts w:ascii="Arial" w:hAnsi="Arial" w:cs="Arial"/>
          <w:sz w:val="18"/>
          <w:szCs w:val="18"/>
        </w:rPr>
        <w:t xml:space="preserve"> and </w:t>
      </w:r>
      <w:r w:rsidR="00DF4322">
        <w:rPr>
          <w:rStyle w:val="A21"/>
          <w:rFonts w:ascii="Arial" w:hAnsi="Arial" w:cs="Arial"/>
          <w:sz w:val="18"/>
          <w:szCs w:val="18"/>
        </w:rPr>
        <w:t>C</w:t>
      </w:r>
      <w:r w:rsidR="00C8417F">
        <w:rPr>
          <w:rStyle w:val="A21"/>
          <w:rFonts w:ascii="Arial" w:hAnsi="Arial" w:cs="Arial"/>
          <w:sz w:val="18"/>
          <w:szCs w:val="18"/>
        </w:rPr>
        <w:t>ustomer</w:t>
      </w:r>
      <w:r w:rsidRPr="00CC09EC">
        <w:rPr>
          <w:rStyle w:val="A21"/>
          <w:rFonts w:ascii="Arial" w:hAnsi="Arial" w:cs="Arial"/>
          <w:sz w:val="18"/>
          <w:szCs w:val="18"/>
        </w:rPr>
        <w:t xml:space="preserve"> understand that, while </w:t>
      </w:r>
      <w:r w:rsidR="00AE05BA">
        <w:rPr>
          <w:rStyle w:val="A21"/>
          <w:rFonts w:ascii="Arial" w:hAnsi="Arial" w:cs="Arial"/>
          <w:sz w:val="18"/>
          <w:szCs w:val="18"/>
        </w:rPr>
        <w:t>Energy Trust</w:t>
      </w:r>
      <w:r w:rsidRPr="00CC09EC">
        <w:rPr>
          <w:rStyle w:val="A21"/>
          <w:rFonts w:ascii="Arial" w:hAnsi="Arial" w:cs="Arial"/>
          <w:sz w:val="18"/>
          <w:szCs w:val="18"/>
        </w:rPr>
        <w:t xml:space="preserve"> is providing </w:t>
      </w:r>
      <w:r w:rsidR="00515F6D">
        <w:rPr>
          <w:rStyle w:val="A21"/>
          <w:rFonts w:ascii="Arial" w:hAnsi="Arial" w:cs="Arial"/>
          <w:sz w:val="18"/>
          <w:szCs w:val="18"/>
        </w:rPr>
        <w:t>r</w:t>
      </w:r>
      <w:r w:rsidRPr="00CC09EC">
        <w:rPr>
          <w:rStyle w:val="A21"/>
          <w:rFonts w:ascii="Arial" w:hAnsi="Arial" w:cs="Arial"/>
          <w:sz w:val="18"/>
          <w:szCs w:val="18"/>
        </w:rPr>
        <w:t>etailer</w:t>
      </w:r>
      <w:r w:rsidR="00C8417F">
        <w:rPr>
          <w:rStyle w:val="A21"/>
          <w:rFonts w:ascii="Arial" w:hAnsi="Arial" w:cs="Arial"/>
          <w:sz w:val="18"/>
          <w:szCs w:val="18"/>
        </w:rPr>
        <w:t xml:space="preserve"> and customer</w:t>
      </w:r>
      <w:r w:rsidRPr="00CC09EC">
        <w:rPr>
          <w:rStyle w:val="A21"/>
          <w:rFonts w:ascii="Arial" w:hAnsi="Arial" w:cs="Arial"/>
          <w:sz w:val="18"/>
          <w:szCs w:val="18"/>
        </w:rPr>
        <w:t xml:space="preserve"> with incentive payment</w:t>
      </w:r>
      <w:r w:rsidR="00C8417F">
        <w:rPr>
          <w:rStyle w:val="A21"/>
          <w:rFonts w:ascii="Arial" w:hAnsi="Arial" w:cs="Arial"/>
          <w:sz w:val="18"/>
          <w:szCs w:val="18"/>
        </w:rPr>
        <w:t>s</w:t>
      </w:r>
      <w:r w:rsidRPr="00CC09EC">
        <w:rPr>
          <w:rStyle w:val="A21"/>
          <w:rFonts w:ascii="Arial" w:hAnsi="Arial" w:cs="Arial"/>
          <w:sz w:val="18"/>
          <w:szCs w:val="18"/>
        </w:rPr>
        <w:t xml:space="preserve">, </w:t>
      </w:r>
      <w:r w:rsidR="00AE05BA">
        <w:rPr>
          <w:rStyle w:val="A21"/>
          <w:rFonts w:ascii="Arial" w:hAnsi="Arial" w:cs="Arial"/>
          <w:sz w:val="18"/>
          <w:szCs w:val="18"/>
        </w:rPr>
        <w:t>Energy Trust</w:t>
      </w:r>
      <w:r w:rsidRPr="00CC09EC">
        <w:rPr>
          <w:rStyle w:val="A21"/>
          <w:rFonts w:ascii="Arial" w:hAnsi="Arial" w:cs="Arial"/>
          <w:sz w:val="18"/>
          <w:szCs w:val="18"/>
        </w:rPr>
        <w:t xml:space="preserve"> is not supervising</w:t>
      </w:r>
      <w:r>
        <w:rPr>
          <w:rStyle w:val="A21"/>
          <w:rFonts w:ascii="Arial" w:hAnsi="Arial" w:cs="Arial"/>
          <w:sz w:val="18"/>
          <w:szCs w:val="18"/>
        </w:rPr>
        <w:t xml:space="preserve"> any </w:t>
      </w:r>
      <w:r w:rsidRPr="00CC09EC">
        <w:rPr>
          <w:rStyle w:val="A21"/>
          <w:rFonts w:ascii="Arial" w:hAnsi="Arial" w:cs="Arial"/>
          <w:sz w:val="18"/>
          <w:szCs w:val="18"/>
        </w:rPr>
        <w:t xml:space="preserve">work performed </w:t>
      </w:r>
      <w:r w:rsidR="00F85E81" w:rsidRPr="000456F1">
        <w:rPr>
          <w:rFonts w:ascii="Arial" w:hAnsi="Arial" w:cs="Arial"/>
          <w:color w:val="000000"/>
          <w:sz w:val="18"/>
          <w:szCs w:val="18"/>
        </w:rPr>
        <w:t xml:space="preserve">for </w:t>
      </w:r>
      <w:r w:rsidR="00F85E81">
        <w:rPr>
          <w:rFonts w:ascii="Arial" w:hAnsi="Arial" w:cs="Arial"/>
          <w:color w:val="000000"/>
          <w:sz w:val="18"/>
          <w:szCs w:val="18"/>
        </w:rPr>
        <w:t xml:space="preserve">homeowner </w:t>
      </w:r>
      <w:r w:rsidRPr="00CC09EC">
        <w:rPr>
          <w:rStyle w:val="A21"/>
          <w:rFonts w:ascii="Arial" w:hAnsi="Arial" w:cs="Arial"/>
          <w:sz w:val="18"/>
          <w:szCs w:val="18"/>
        </w:rPr>
        <w:t xml:space="preserve">nor is </w:t>
      </w:r>
      <w:r w:rsidR="00AE05BA">
        <w:rPr>
          <w:rStyle w:val="A21"/>
          <w:rFonts w:ascii="Arial" w:hAnsi="Arial" w:cs="Arial"/>
          <w:sz w:val="18"/>
          <w:szCs w:val="18"/>
        </w:rPr>
        <w:t>Energy Trust</w:t>
      </w:r>
      <w:r w:rsidRPr="00CC09EC">
        <w:rPr>
          <w:rStyle w:val="A21"/>
          <w:rFonts w:ascii="Arial" w:hAnsi="Arial" w:cs="Arial"/>
          <w:sz w:val="18"/>
          <w:szCs w:val="18"/>
        </w:rPr>
        <w:t xml:space="preserve"> responsible in any way for </w:t>
      </w:r>
      <w:r w:rsidR="00F85E81" w:rsidRPr="00F85E81">
        <w:rPr>
          <w:rFonts w:ascii="Arial" w:hAnsi="Arial" w:cs="Arial"/>
          <w:color w:val="000000"/>
          <w:sz w:val="18"/>
          <w:szCs w:val="18"/>
        </w:rPr>
        <w:t>proper product installation, completion of that work or proper performance of any product purchased.</w:t>
      </w:r>
      <w:r w:rsidRPr="00CC09EC">
        <w:rPr>
          <w:rStyle w:val="A21"/>
          <w:rFonts w:ascii="Arial" w:hAnsi="Arial" w:cs="Arial"/>
          <w:sz w:val="18"/>
          <w:szCs w:val="18"/>
        </w:rPr>
        <w:t xml:space="preserve"> No warranty is implied by </w:t>
      </w:r>
      <w:r w:rsidR="00AE05BA">
        <w:rPr>
          <w:rStyle w:val="A21"/>
          <w:rFonts w:ascii="Arial" w:hAnsi="Arial" w:cs="Arial"/>
          <w:sz w:val="18"/>
          <w:szCs w:val="18"/>
        </w:rPr>
        <w:t>Energy Trust</w:t>
      </w:r>
      <w:r w:rsidRPr="00CC09EC">
        <w:rPr>
          <w:rStyle w:val="A21"/>
          <w:rFonts w:ascii="Arial" w:hAnsi="Arial" w:cs="Arial"/>
          <w:sz w:val="18"/>
          <w:szCs w:val="18"/>
        </w:rPr>
        <w:t xml:space="preserve"> funding or inspection prior to funding. </w:t>
      </w:r>
      <w:r w:rsidR="00AE05BA">
        <w:rPr>
          <w:rStyle w:val="A21"/>
          <w:rFonts w:ascii="Arial" w:hAnsi="Arial" w:cs="Arial"/>
          <w:sz w:val="18"/>
          <w:szCs w:val="18"/>
        </w:rPr>
        <w:t>Energy Trust</w:t>
      </w:r>
      <w:r w:rsidRPr="00CC09EC">
        <w:rPr>
          <w:rStyle w:val="A21"/>
          <w:rFonts w:ascii="Arial" w:hAnsi="Arial" w:cs="Arial"/>
          <w:sz w:val="18"/>
          <w:szCs w:val="18"/>
        </w:rPr>
        <w:t xml:space="preserve"> is </w:t>
      </w:r>
      <w:r w:rsidR="00F85E81" w:rsidRPr="00F85E81">
        <w:rPr>
          <w:rFonts w:ascii="Arial" w:hAnsi="Arial" w:cs="Arial"/>
          <w:color w:val="000000"/>
          <w:sz w:val="18"/>
          <w:szCs w:val="18"/>
        </w:rPr>
        <w:t>simply providing funding to assist in</w:t>
      </w:r>
      <w:r w:rsidRPr="00CC09EC">
        <w:rPr>
          <w:rStyle w:val="A21"/>
          <w:rFonts w:ascii="Arial" w:hAnsi="Arial" w:cs="Arial"/>
          <w:sz w:val="18"/>
          <w:szCs w:val="18"/>
        </w:rPr>
        <w:t xml:space="preserve"> implementing energy-</w:t>
      </w:r>
      <w:r w:rsidR="00F85E81" w:rsidRPr="000456F1">
        <w:rPr>
          <w:rFonts w:ascii="Arial" w:hAnsi="Arial" w:cs="Arial"/>
          <w:color w:val="000000"/>
          <w:sz w:val="18"/>
          <w:szCs w:val="18"/>
        </w:rPr>
        <w:t xml:space="preserve">efficiency </w:t>
      </w:r>
      <w:r w:rsidRPr="00CC09EC">
        <w:rPr>
          <w:rStyle w:val="A21"/>
          <w:rFonts w:ascii="Arial" w:hAnsi="Arial" w:cs="Arial"/>
          <w:sz w:val="18"/>
          <w:szCs w:val="18"/>
        </w:rPr>
        <w:t xml:space="preserve">measures. </w:t>
      </w:r>
      <w:r w:rsidR="00AE05BA">
        <w:rPr>
          <w:rStyle w:val="A21"/>
          <w:rFonts w:ascii="Arial" w:hAnsi="Arial" w:cs="Arial"/>
          <w:sz w:val="18"/>
          <w:szCs w:val="18"/>
        </w:rPr>
        <w:t>Energy Trust</w:t>
      </w:r>
      <w:r w:rsidRPr="00CC09EC">
        <w:rPr>
          <w:rStyle w:val="A21"/>
          <w:rFonts w:ascii="Arial" w:hAnsi="Arial" w:cs="Arial"/>
          <w:sz w:val="18"/>
          <w:szCs w:val="18"/>
        </w:rPr>
        <w:t xml:space="preserve"> does not guarantee any </w:t>
      </w:r>
      <w:proofErr w:type="gramStart"/>
      <w:r w:rsidRPr="00CC09EC">
        <w:rPr>
          <w:rStyle w:val="A21"/>
          <w:rFonts w:ascii="Arial" w:hAnsi="Arial" w:cs="Arial"/>
          <w:sz w:val="18"/>
          <w:szCs w:val="18"/>
        </w:rPr>
        <w:t>particular energy</w:t>
      </w:r>
      <w:proofErr w:type="gramEnd"/>
      <w:r w:rsidR="00BC2BA5">
        <w:rPr>
          <w:rStyle w:val="A21"/>
          <w:rFonts w:ascii="Arial" w:hAnsi="Arial" w:cs="Arial"/>
          <w:sz w:val="18"/>
          <w:szCs w:val="18"/>
        </w:rPr>
        <w:t xml:space="preserve"> </w:t>
      </w:r>
      <w:r w:rsidRPr="00CC09EC">
        <w:rPr>
          <w:rStyle w:val="A21"/>
          <w:rFonts w:ascii="Arial" w:hAnsi="Arial" w:cs="Arial"/>
          <w:sz w:val="18"/>
          <w:szCs w:val="18"/>
        </w:rPr>
        <w:t xml:space="preserve">savings by its approval of the application or by any other of its actions. </w:t>
      </w:r>
      <w:r w:rsidR="00AE05BA">
        <w:rPr>
          <w:rFonts w:ascii="Arial" w:hAnsi="Arial" w:cs="Arial"/>
          <w:color w:val="000000"/>
          <w:sz w:val="18"/>
          <w:szCs w:val="18"/>
        </w:rPr>
        <w:t>Energy Trust</w:t>
      </w:r>
      <w:r w:rsidR="00F85E81" w:rsidRPr="000456F1">
        <w:rPr>
          <w:rFonts w:ascii="Arial" w:hAnsi="Arial" w:cs="Arial"/>
          <w:color w:val="000000"/>
          <w:sz w:val="18"/>
          <w:szCs w:val="18"/>
        </w:rPr>
        <w:t xml:space="preserve"> will not be held responsible for any claims made by a </w:t>
      </w:r>
      <w:r w:rsidR="008E0E3D">
        <w:rPr>
          <w:rFonts w:ascii="Arial" w:hAnsi="Arial" w:cs="Arial"/>
          <w:color w:val="000000"/>
          <w:sz w:val="18"/>
          <w:szCs w:val="18"/>
        </w:rPr>
        <w:t>R</w:t>
      </w:r>
      <w:r w:rsidR="00F85E81" w:rsidRPr="000456F1">
        <w:rPr>
          <w:rFonts w:ascii="Arial" w:hAnsi="Arial" w:cs="Arial"/>
          <w:color w:val="000000"/>
          <w:sz w:val="18"/>
          <w:szCs w:val="18"/>
        </w:rPr>
        <w:t>etailer</w:t>
      </w:r>
      <w:r w:rsidR="008E0E3D">
        <w:rPr>
          <w:rFonts w:ascii="Arial" w:hAnsi="Arial" w:cs="Arial"/>
          <w:color w:val="000000"/>
          <w:sz w:val="18"/>
          <w:szCs w:val="18"/>
        </w:rPr>
        <w:t>, Salesperson,</w:t>
      </w:r>
      <w:r w:rsidR="00C8417F">
        <w:rPr>
          <w:rFonts w:ascii="Arial" w:hAnsi="Arial" w:cs="Arial"/>
          <w:color w:val="000000"/>
          <w:sz w:val="18"/>
          <w:szCs w:val="18"/>
        </w:rPr>
        <w:t xml:space="preserve"> or </w:t>
      </w:r>
      <w:r w:rsidR="008E0E3D">
        <w:rPr>
          <w:rFonts w:ascii="Arial" w:hAnsi="Arial" w:cs="Arial"/>
          <w:color w:val="000000"/>
          <w:sz w:val="18"/>
          <w:szCs w:val="18"/>
        </w:rPr>
        <w:t>C</w:t>
      </w:r>
      <w:r w:rsidR="00C8417F">
        <w:rPr>
          <w:rFonts w:ascii="Arial" w:hAnsi="Arial" w:cs="Arial"/>
          <w:color w:val="000000"/>
          <w:sz w:val="18"/>
          <w:szCs w:val="18"/>
        </w:rPr>
        <w:t>ustomer</w:t>
      </w:r>
      <w:r w:rsidR="00F85E81" w:rsidRPr="000456F1">
        <w:rPr>
          <w:rFonts w:ascii="Arial" w:hAnsi="Arial" w:cs="Arial"/>
          <w:color w:val="000000"/>
          <w:sz w:val="18"/>
          <w:szCs w:val="18"/>
        </w:rPr>
        <w:t xml:space="preserve"> regarding the amount of the incentive and the eligibility of the purchase</w:t>
      </w:r>
      <w:r w:rsidR="00F85E81">
        <w:rPr>
          <w:rFonts w:ascii="Arial" w:hAnsi="Arial" w:cs="Arial"/>
          <w:color w:val="000000"/>
          <w:sz w:val="18"/>
          <w:szCs w:val="18"/>
        </w:rPr>
        <w:t>.</w:t>
      </w:r>
    </w:p>
    <w:p w14:paraId="50421E1F" w14:textId="582BFE71" w:rsidR="00F85E81" w:rsidRPr="000F598D" w:rsidRDefault="00CA461C" w:rsidP="000F598D">
      <w:pPr>
        <w:pStyle w:val="Pa2"/>
        <w:spacing w:before="120" w:after="120" w:line="240" w:lineRule="auto"/>
        <w:rPr>
          <w:rStyle w:val="A21"/>
          <w:rFonts w:eastAsia="Calibri" w:cs="Arial"/>
          <w:sz w:val="18"/>
          <w:szCs w:val="18"/>
        </w:rPr>
      </w:pPr>
      <w:r>
        <w:rPr>
          <w:rStyle w:val="A21"/>
          <w:rFonts w:ascii="Arial" w:eastAsia="Calibri" w:hAnsi="Arial" w:cs="Arial"/>
          <w:b/>
          <w:sz w:val="18"/>
          <w:szCs w:val="18"/>
        </w:rPr>
        <w:t>RESOURCES</w:t>
      </w:r>
    </w:p>
    <w:p w14:paraId="50421E20" w14:textId="77777777" w:rsidR="00F85E81" w:rsidRPr="00F85E81" w:rsidRDefault="00F85E81" w:rsidP="00F85E81">
      <w:pPr>
        <w:spacing w:after="0" w:line="240" w:lineRule="auto"/>
        <w:rPr>
          <w:rFonts w:eastAsia="Times" w:cs="Arial"/>
          <w:sz w:val="18"/>
          <w:szCs w:val="18"/>
        </w:rPr>
      </w:pPr>
      <w:r w:rsidRPr="00F85E81">
        <w:rPr>
          <w:rFonts w:eastAsia="Times New Roman" w:cs="Arial"/>
          <w:color w:val="000000"/>
          <w:sz w:val="18"/>
          <w:szCs w:val="18"/>
        </w:rPr>
        <w:t>Find more information online:</w:t>
      </w:r>
    </w:p>
    <w:p w14:paraId="50421E21" w14:textId="77777777" w:rsidR="00F85E81" w:rsidRPr="00D9786D" w:rsidRDefault="00F85E81" w:rsidP="006457A0">
      <w:pPr>
        <w:spacing w:after="0" w:line="240" w:lineRule="auto"/>
        <w:rPr>
          <w:rFonts w:eastAsia="Times" w:cs="Arial"/>
          <w:color w:val="0000FF"/>
          <w:sz w:val="18"/>
          <w:szCs w:val="18"/>
          <w:u w:val="single"/>
        </w:rPr>
      </w:pPr>
      <w:hyperlink r:id="rId25" w:history="1">
        <w:r w:rsidRPr="00D9786D">
          <w:rPr>
            <w:rStyle w:val="Hyperlink"/>
            <w:rFonts w:eastAsia="Times" w:cs="Arial"/>
            <w:sz w:val="18"/>
            <w:szCs w:val="18"/>
          </w:rPr>
          <w:t>www.energytrust.org/manufacturedta</w:t>
        </w:r>
      </w:hyperlink>
    </w:p>
    <w:p w14:paraId="50421E22" w14:textId="77777777" w:rsidR="00F85E81" w:rsidRPr="00F85E81" w:rsidRDefault="00F85E81" w:rsidP="00F85E81">
      <w:pPr>
        <w:spacing w:after="0" w:line="240" w:lineRule="auto"/>
        <w:rPr>
          <w:rFonts w:eastAsia="Times" w:cs="Arial"/>
          <w:sz w:val="18"/>
          <w:szCs w:val="18"/>
        </w:rPr>
      </w:pPr>
    </w:p>
    <w:p w14:paraId="50421E23" w14:textId="77777777" w:rsidR="00F85E81" w:rsidRPr="00F85E81" w:rsidRDefault="00F85E81" w:rsidP="00F85E81">
      <w:pPr>
        <w:spacing w:after="0" w:line="240" w:lineRule="auto"/>
        <w:rPr>
          <w:rFonts w:eastAsia="Times" w:cs="Arial"/>
          <w:sz w:val="18"/>
          <w:szCs w:val="18"/>
        </w:rPr>
      </w:pPr>
      <w:r w:rsidRPr="00F85E81">
        <w:rPr>
          <w:rFonts w:eastAsia="Times" w:cs="Arial"/>
          <w:sz w:val="18"/>
          <w:szCs w:val="18"/>
        </w:rPr>
        <w:t>Link to W-9</w:t>
      </w:r>
    </w:p>
    <w:p w14:paraId="50421E24" w14:textId="77777777" w:rsidR="00F85E81" w:rsidRPr="00F85E81" w:rsidRDefault="00F85E81" w:rsidP="00F85E81">
      <w:pPr>
        <w:spacing w:after="0" w:line="240" w:lineRule="auto"/>
        <w:rPr>
          <w:rFonts w:eastAsia="Times" w:cs="Arial"/>
          <w:sz w:val="18"/>
          <w:szCs w:val="18"/>
        </w:rPr>
      </w:pPr>
      <w:hyperlink r:id="rId26" w:history="1">
        <w:r w:rsidRPr="00F85E81">
          <w:rPr>
            <w:rFonts w:eastAsia="Times" w:cs="Arial"/>
            <w:color w:val="0000FF"/>
            <w:sz w:val="18"/>
            <w:szCs w:val="18"/>
            <w:u w:val="single"/>
          </w:rPr>
          <w:t>www.energytrust.org/w9</w:t>
        </w:r>
      </w:hyperlink>
    </w:p>
    <w:p w14:paraId="50421E25" w14:textId="77777777" w:rsidR="00F85E81" w:rsidRPr="00F85E81" w:rsidRDefault="00F85E81" w:rsidP="00F85E81">
      <w:pPr>
        <w:spacing w:before="120" w:after="0" w:line="240" w:lineRule="auto"/>
        <w:rPr>
          <w:rFonts w:eastAsia="Times" w:cs="Arial"/>
          <w:b/>
          <w:sz w:val="24"/>
          <w:szCs w:val="20"/>
        </w:rPr>
      </w:pPr>
      <w:r w:rsidRPr="00F85E81">
        <w:rPr>
          <w:rFonts w:eastAsia="Times" w:cs="Arial"/>
          <w:b/>
          <w:sz w:val="24"/>
          <w:szCs w:val="20"/>
        </w:rPr>
        <w:t>Contact Us</w:t>
      </w:r>
    </w:p>
    <w:p w14:paraId="50421E26" w14:textId="002CB45A" w:rsidR="00F85E81" w:rsidRDefault="00F85E81" w:rsidP="00391A3F">
      <w:pPr>
        <w:spacing w:after="120"/>
      </w:pPr>
      <w:r w:rsidRPr="0046151C">
        <w:rPr>
          <w:rFonts w:eastAsia="Times New Roman" w:cs="Arial"/>
          <w:color w:val="000000"/>
          <w:sz w:val="18"/>
          <w:szCs w:val="18"/>
        </w:rPr>
        <w:t xml:space="preserve">Email </w:t>
      </w:r>
      <w:hyperlink r:id="rId27" w:history="1">
        <w:r w:rsidR="004C557F">
          <w:rPr>
            <w:rStyle w:val="Hyperlink"/>
            <w:sz w:val="18"/>
            <w:szCs w:val="18"/>
          </w:rPr>
          <w:t>manufactured@energytrust.org</w:t>
        </w:r>
      </w:hyperlink>
      <w:r w:rsidR="0046151C" w:rsidRPr="0046151C">
        <w:rPr>
          <w:sz w:val="18"/>
          <w:szCs w:val="18"/>
        </w:rPr>
        <w:t xml:space="preserve"> </w:t>
      </w:r>
      <w:r w:rsidRPr="0046151C">
        <w:rPr>
          <w:rFonts w:cs="Arial"/>
          <w:sz w:val="18"/>
          <w:szCs w:val="18"/>
        </w:rPr>
        <w:t xml:space="preserve">or call </w:t>
      </w:r>
      <w:r w:rsidRPr="00316E87">
        <w:rPr>
          <w:rFonts w:cs="Arial"/>
          <w:sz w:val="18"/>
          <w:szCs w:val="18"/>
        </w:rPr>
        <w:t>1.</w:t>
      </w:r>
      <w:r w:rsidR="00B43F9B">
        <w:rPr>
          <w:rFonts w:cs="Arial"/>
          <w:sz w:val="18"/>
          <w:szCs w:val="18"/>
        </w:rPr>
        <w:t>866.311.1822</w:t>
      </w:r>
    </w:p>
    <w:p w14:paraId="50421E28" w14:textId="77777777" w:rsidR="007810D4" w:rsidRDefault="007810D4" w:rsidP="007810D4">
      <w:pPr>
        <w:spacing w:before="120" w:after="120"/>
        <w:rPr>
          <w:rFonts w:cs="Arial"/>
        </w:rPr>
        <w:sectPr w:rsidR="007810D4" w:rsidSect="007810D4">
          <w:type w:val="continuous"/>
          <w:pgSz w:w="12240" w:h="15840" w:code="1"/>
          <w:pgMar w:top="720" w:right="720" w:bottom="720" w:left="720" w:header="720" w:footer="720" w:gutter="0"/>
          <w:cols w:num="2" w:space="720"/>
          <w:docGrid w:linePitch="360"/>
        </w:sectPr>
      </w:pPr>
    </w:p>
    <w:p w14:paraId="4867D7DF" w14:textId="532A23EC" w:rsidR="00330880" w:rsidRPr="00527374" w:rsidRDefault="00330880">
      <w:pPr>
        <w:tabs>
          <w:tab w:val="left" w:pos="1370"/>
        </w:tabs>
        <w:rPr>
          <w:sz w:val="24"/>
          <w:szCs w:val="24"/>
        </w:rPr>
      </w:pPr>
    </w:p>
    <w:sectPr w:rsidR="00330880" w:rsidRPr="00527374" w:rsidSect="00F241DC">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8932" w14:textId="77777777" w:rsidR="00B75B1E" w:rsidRDefault="00B75B1E" w:rsidP="00E736EB">
      <w:pPr>
        <w:spacing w:after="0" w:line="240" w:lineRule="auto"/>
      </w:pPr>
      <w:r>
        <w:separator/>
      </w:r>
    </w:p>
  </w:endnote>
  <w:endnote w:type="continuationSeparator" w:id="0">
    <w:p w14:paraId="07F88D83" w14:textId="77777777" w:rsidR="00B75B1E" w:rsidRDefault="00B75B1E" w:rsidP="00E736EB">
      <w:pPr>
        <w:spacing w:after="0" w:line="240" w:lineRule="auto"/>
      </w:pPr>
      <w:r>
        <w:continuationSeparator/>
      </w:r>
    </w:p>
  </w:endnote>
  <w:endnote w:type="continuationNotice" w:id="1">
    <w:p w14:paraId="3655E33D" w14:textId="77777777" w:rsidR="00B75B1E" w:rsidRDefault="00B75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St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1E3F" w14:textId="3C816C80" w:rsidR="008741FE" w:rsidRPr="00BC49E9" w:rsidRDefault="008741FE" w:rsidP="00527374">
    <w:pPr>
      <w:pStyle w:val="Footer"/>
      <w:pBdr>
        <w:bottom w:val="single" w:sz="18" w:space="1" w:color="auto"/>
      </w:pBdr>
      <w:tabs>
        <w:tab w:val="right" w:pos="10800"/>
      </w:tabs>
      <w:spacing w:before="60" w:after="60"/>
      <w:rPr>
        <w:rFonts w:cs="Arial"/>
        <w:b/>
        <w:i/>
        <w:sz w:val="16"/>
        <w:szCs w:val="16"/>
      </w:rPr>
    </w:pPr>
    <w:r w:rsidRPr="005228F1">
      <w:rPr>
        <w:rFonts w:cs="Arial"/>
        <w:b/>
        <w:i/>
        <w:sz w:val="16"/>
        <w:szCs w:val="16"/>
      </w:rPr>
      <w:t xml:space="preserve">Measures and </w:t>
    </w:r>
    <w:r w:rsidR="00CC093B">
      <w:rPr>
        <w:rFonts w:cs="Arial"/>
        <w:b/>
        <w:i/>
        <w:sz w:val="16"/>
        <w:szCs w:val="16"/>
      </w:rPr>
      <w:t>i</w:t>
    </w:r>
    <w:r w:rsidRPr="005228F1">
      <w:rPr>
        <w:rFonts w:cs="Arial"/>
        <w:b/>
        <w:i/>
        <w:sz w:val="16"/>
        <w:szCs w:val="16"/>
      </w:rPr>
      <w:t xml:space="preserve">ncentives are subject to change. Do not use this form for </w:t>
    </w:r>
    <w:r>
      <w:rPr>
        <w:rFonts w:cs="Arial"/>
        <w:b/>
        <w:i/>
        <w:sz w:val="16"/>
        <w:szCs w:val="16"/>
      </w:rPr>
      <w:t>homes</w:t>
    </w:r>
    <w:r w:rsidRPr="005228F1">
      <w:rPr>
        <w:rFonts w:cs="Arial"/>
        <w:b/>
        <w:i/>
        <w:sz w:val="16"/>
        <w:szCs w:val="16"/>
      </w:rPr>
      <w:t xml:space="preserve"> </w:t>
    </w:r>
    <w:r>
      <w:rPr>
        <w:rFonts w:cs="Arial"/>
        <w:b/>
        <w:i/>
        <w:sz w:val="16"/>
        <w:szCs w:val="16"/>
      </w:rPr>
      <w:t xml:space="preserve">sold </w:t>
    </w:r>
    <w:r w:rsidRPr="005228F1">
      <w:rPr>
        <w:rFonts w:cs="Arial"/>
        <w:b/>
        <w:i/>
        <w:sz w:val="16"/>
        <w:szCs w:val="16"/>
      </w:rPr>
      <w:t xml:space="preserve">after December 31, </w:t>
    </w:r>
    <w:r w:rsidR="003F4652" w:rsidRPr="005228F1">
      <w:rPr>
        <w:rFonts w:cs="Arial"/>
        <w:b/>
        <w:i/>
        <w:sz w:val="16"/>
        <w:szCs w:val="16"/>
      </w:rPr>
      <w:t>20</w:t>
    </w:r>
    <w:r w:rsidR="003F4652">
      <w:rPr>
        <w:rFonts w:cs="Arial"/>
        <w:b/>
        <w:i/>
        <w:sz w:val="16"/>
        <w:szCs w:val="16"/>
      </w:rPr>
      <w:t>2</w:t>
    </w:r>
    <w:r w:rsidR="00A57E12">
      <w:rPr>
        <w:rFonts w:cs="Arial"/>
        <w:b/>
        <w:i/>
        <w:sz w:val="16"/>
        <w:szCs w:val="16"/>
      </w:rPr>
      <w:t>5</w:t>
    </w:r>
    <w:r w:rsidR="003F4652" w:rsidRPr="005228F1">
      <w:rPr>
        <w:rFonts w:cs="Arial"/>
        <w:b/>
        <w:i/>
        <w:sz w:val="16"/>
        <w:szCs w:val="16"/>
      </w:rPr>
      <w:t>.</w:t>
    </w:r>
  </w:p>
  <w:p w14:paraId="50421E43" w14:textId="12C6223B" w:rsidR="008741FE" w:rsidRPr="00D16472" w:rsidRDefault="008741FE" w:rsidP="00527374">
    <w:pPr>
      <w:pStyle w:val="Footer"/>
      <w:tabs>
        <w:tab w:val="clear" w:pos="4680"/>
        <w:tab w:val="clear" w:pos="9360"/>
        <w:tab w:val="center" w:pos="5400"/>
      </w:tabs>
      <w:rPr>
        <w:sz w:val="16"/>
        <w:szCs w:val="16"/>
      </w:rPr>
    </w:pPr>
    <w:r>
      <w:rPr>
        <w:rFonts w:cs="Arial"/>
        <w:sz w:val="16"/>
        <w:szCs w:val="16"/>
      </w:rPr>
      <w:fldChar w:fldCharType="begin"/>
    </w:r>
    <w:r>
      <w:rPr>
        <w:rFonts w:cs="Arial"/>
        <w:sz w:val="16"/>
        <w:szCs w:val="16"/>
      </w:rPr>
      <w:instrText xml:space="preserve"> DOCPROPERTY  Manager  \* MERGEFORMAT </w:instrText>
    </w:r>
    <w:r>
      <w:rPr>
        <w:rFonts w:cs="Arial"/>
        <w:sz w:val="16"/>
        <w:szCs w:val="16"/>
      </w:rPr>
      <w:fldChar w:fldCharType="separate"/>
    </w:r>
    <w:r w:rsidR="002757AA">
      <w:rPr>
        <w:rFonts w:cs="Arial"/>
        <w:sz w:val="16"/>
        <w:szCs w:val="16"/>
      </w:rPr>
      <w:t>Form 620R</w:t>
    </w:r>
    <w:r>
      <w:rPr>
        <w:rFonts w:cs="Arial"/>
        <w:sz w:val="16"/>
        <w:szCs w:val="16"/>
      </w:rPr>
      <w:fldChar w:fldCharType="end"/>
    </w:r>
    <w:r>
      <w:rPr>
        <w:rFonts w:cs="Arial"/>
        <w:sz w:val="16"/>
        <w:szCs w:val="16"/>
      </w:rPr>
      <w:t xml:space="preserve"> </w:t>
    </w:r>
    <w:sdt>
      <w:sdtPr>
        <w:rPr>
          <w:rFonts w:cs="Arial"/>
          <w:sz w:val="16"/>
          <w:szCs w:val="16"/>
        </w:rPr>
        <w:alias w:val="Status"/>
        <w:tag w:val=""/>
        <w:id w:val="-130011797"/>
        <w:placeholder>
          <w:docPart w:val="DB0929599C04457A92F8E53878675E9A"/>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67BF">
          <w:rPr>
            <w:rFonts w:cs="Arial"/>
            <w:sz w:val="16"/>
            <w:szCs w:val="16"/>
          </w:rPr>
          <w:t>v2025.1 250101</w:t>
        </w:r>
      </w:sdtContent>
    </w:sdt>
    <w:r>
      <w:rPr>
        <w:rFonts w:cs="Arial"/>
        <w:sz w:val="16"/>
        <w:szCs w:val="16"/>
      </w:rPr>
      <w:t xml:space="preserve"> —</w:t>
    </w:r>
    <w:r w:rsidRPr="00BA4882">
      <w:rPr>
        <w:rFonts w:cs="Arial"/>
        <w:sz w:val="16"/>
        <w:szCs w:val="16"/>
      </w:rPr>
      <w:t xml:space="preserve"> </w:t>
    </w:r>
    <w:r w:rsidRPr="00573557">
      <w:rPr>
        <w:rFonts w:cs="Arial"/>
        <w:b/>
        <w:sz w:val="16"/>
        <w:szCs w:val="16"/>
      </w:rPr>
      <w:t xml:space="preserve">Page </w:t>
    </w:r>
    <w:r w:rsidRPr="00573557">
      <w:rPr>
        <w:rFonts w:cs="Arial"/>
        <w:b/>
        <w:sz w:val="16"/>
        <w:szCs w:val="16"/>
      </w:rPr>
      <w:fldChar w:fldCharType="begin"/>
    </w:r>
    <w:r w:rsidRPr="00573557">
      <w:rPr>
        <w:rFonts w:cs="Arial"/>
        <w:b/>
        <w:sz w:val="16"/>
        <w:szCs w:val="16"/>
      </w:rPr>
      <w:instrText xml:space="preserve"> PAGE  \* Arabic  \* MERGEFORMAT </w:instrText>
    </w:r>
    <w:r w:rsidRPr="00573557">
      <w:rPr>
        <w:rFonts w:cs="Arial"/>
        <w:b/>
        <w:sz w:val="16"/>
        <w:szCs w:val="16"/>
      </w:rPr>
      <w:fldChar w:fldCharType="separate"/>
    </w:r>
    <w:r>
      <w:rPr>
        <w:rFonts w:cs="Arial"/>
        <w:b/>
        <w:noProof/>
        <w:sz w:val="16"/>
        <w:szCs w:val="16"/>
      </w:rPr>
      <w:t>1</w:t>
    </w:r>
    <w:r w:rsidRPr="00573557">
      <w:rPr>
        <w:rFonts w:cs="Arial"/>
        <w:b/>
        <w:sz w:val="16"/>
        <w:szCs w:val="16"/>
      </w:rPr>
      <w:fldChar w:fldCharType="end"/>
    </w:r>
    <w:r w:rsidRPr="00573557">
      <w:rPr>
        <w:rFonts w:cs="Arial"/>
        <w:b/>
        <w:sz w:val="16"/>
        <w:szCs w:val="16"/>
      </w:rPr>
      <w:t xml:space="preserve"> of </w:t>
    </w:r>
    <w:r>
      <w:rPr>
        <w:rFonts w:cs="Arial"/>
        <w:b/>
        <w:noProof/>
        <w:sz w:val="16"/>
        <w:szCs w:val="16"/>
      </w:rPr>
      <w:fldChar w:fldCharType="begin"/>
    </w:r>
    <w:r>
      <w:rPr>
        <w:rFonts w:cs="Arial"/>
        <w:b/>
        <w:noProof/>
        <w:sz w:val="16"/>
        <w:szCs w:val="16"/>
      </w:rPr>
      <w:instrText xml:space="preserve"> NUMPAGES  \* Arabic  \* MERGEFORMAT </w:instrText>
    </w:r>
    <w:r>
      <w:rPr>
        <w:rFonts w:cs="Arial"/>
        <w:b/>
        <w:noProof/>
        <w:sz w:val="16"/>
        <w:szCs w:val="16"/>
      </w:rPr>
      <w:fldChar w:fldCharType="separate"/>
    </w:r>
    <w:r>
      <w:rPr>
        <w:rFonts w:cs="Arial"/>
        <w:b/>
        <w:noProof/>
        <w:sz w:val="16"/>
        <w:szCs w:val="16"/>
      </w:rPr>
      <w:t>2</w:t>
    </w:r>
    <w:r>
      <w:rPr>
        <w:rFonts w:cs="Arial"/>
        <w:b/>
        <w:noProof/>
        <w:sz w:val="16"/>
        <w:szCs w:val="16"/>
      </w:rPr>
      <w:fldChar w:fldCharType="end"/>
    </w:r>
    <w:r>
      <w:rPr>
        <w:rFonts w:cs="Arial"/>
        <w:b/>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1E48" w14:textId="77777777" w:rsidR="008741FE" w:rsidRPr="0098013A" w:rsidRDefault="008741FE" w:rsidP="00724C7D">
    <w:pPr>
      <w:spacing w:after="0"/>
      <w:rPr>
        <w:rFonts w:cs="Arial"/>
        <w:b/>
        <w:color w:val="191914"/>
        <w:sz w:val="16"/>
        <w:szCs w:val="16"/>
      </w:rPr>
    </w:pPr>
    <w:r>
      <w:rPr>
        <w:rFonts w:cs="Arial"/>
        <w:b/>
        <w:color w:val="191914"/>
        <w:sz w:val="16"/>
        <w:szCs w:val="16"/>
      </w:rPr>
      <w:t>Measure</w:t>
    </w:r>
    <w:r w:rsidRPr="0098013A">
      <w:rPr>
        <w:rFonts w:cs="Arial"/>
        <w:b/>
        <w:color w:val="191914"/>
        <w:sz w:val="16"/>
        <w:szCs w:val="16"/>
      </w:rPr>
      <w:t>s and incent</w:t>
    </w:r>
    <w:r>
      <w:rPr>
        <w:rFonts w:cs="Arial"/>
        <w:b/>
        <w:color w:val="191914"/>
        <w:sz w:val="16"/>
        <w:szCs w:val="16"/>
      </w:rPr>
      <w:t>ives subject to change. This form must not be used after December 31, 2014.</w:t>
    </w:r>
  </w:p>
  <w:p w14:paraId="50421E49" w14:textId="77777777" w:rsidR="008741FE" w:rsidRPr="00CF4749" w:rsidRDefault="008741FE" w:rsidP="00724C7D">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8741FE" w14:paraId="50421E50" w14:textId="77777777" w:rsidTr="00724C7D">
      <w:trPr>
        <w:trHeight w:val="389"/>
      </w:trPr>
      <w:tc>
        <w:tcPr>
          <w:tcW w:w="1728" w:type="dxa"/>
          <w:shd w:val="clear" w:color="auto" w:fill="DDDDDD"/>
        </w:tcPr>
        <w:p w14:paraId="50421E4A" w14:textId="77777777" w:rsidR="008741FE" w:rsidRPr="005B76E8" w:rsidRDefault="008741FE" w:rsidP="00724C7D">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50421E4B" w14:textId="77777777" w:rsidR="008741FE" w:rsidRPr="005B76E8" w:rsidRDefault="008741FE" w:rsidP="00724C7D">
          <w:pPr>
            <w:spacing w:before="40" w:after="0" w:line="240" w:lineRule="auto"/>
            <w:rPr>
              <w:rFonts w:cs="Arial"/>
              <w:sz w:val="18"/>
              <w:szCs w:val="18"/>
            </w:rPr>
          </w:pPr>
          <w:r w:rsidRPr="0080084F">
            <w:rPr>
              <w:sz w:val="14"/>
            </w:rPr>
            <w:t>FT ID</w:t>
          </w:r>
        </w:p>
      </w:tc>
      <w:tc>
        <w:tcPr>
          <w:tcW w:w="2084" w:type="dxa"/>
          <w:shd w:val="clear" w:color="auto" w:fill="DDDDDD"/>
        </w:tcPr>
        <w:p w14:paraId="50421E4C" w14:textId="77777777" w:rsidR="008741FE" w:rsidRPr="005B76E8" w:rsidRDefault="008741FE" w:rsidP="00724C7D">
          <w:pPr>
            <w:spacing w:before="40" w:after="0" w:line="240" w:lineRule="auto"/>
            <w:rPr>
              <w:rFonts w:cs="Arial"/>
              <w:sz w:val="18"/>
              <w:szCs w:val="18"/>
            </w:rPr>
          </w:pPr>
          <w:r w:rsidRPr="0080084F">
            <w:rPr>
              <w:sz w:val="14"/>
            </w:rPr>
            <w:t>PART ID</w:t>
          </w:r>
        </w:p>
      </w:tc>
      <w:tc>
        <w:tcPr>
          <w:tcW w:w="563" w:type="dxa"/>
          <w:shd w:val="clear" w:color="auto" w:fill="DDDDDD"/>
        </w:tcPr>
        <w:p w14:paraId="50421E4D" w14:textId="77777777" w:rsidR="008741FE" w:rsidRPr="005B76E8" w:rsidRDefault="008741FE" w:rsidP="00724C7D">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50421E4E" w14:textId="77777777" w:rsidR="008741FE" w:rsidRPr="005B76E8" w:rsidRDefault="008741FE" w:rsidP="00724C7D">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50421E4F" w14:textId="77777777" w:rsidR="008741FE" w:rsidRPr="005B76E8" w:rsidRDefault="008741FE" w:rsidP="00724C7D">
          <w:pPr>
            <w:spacing w:before="40" w:after="0" w:line="240" w:lineRule="auto"/>
            <w:rPr>
              <w:rFonts w:cs="Arial"/>
              <w:sz w:val="18"/>
              <w:szCs w:val="18"/>
            </w:rPr>
          </w:pPr>
          <w:r w:rsidRPr="00C756E2">
            <w:rPr>
              <w:rFonts w:cs="Arial"/>
              <w:sz w:val="14"/>
              <w:szCs w:val="18"/>
            </w:rPr>
            <w:t>R3</w:t>
          </w:r>
        </w:p>
      </w:tc>
    </w:tr>
  </w:tbl>
  <w:p w14:paraId="50421E51" w14:textId="1A71A92B" w:rsidR="008741FE" w:rsidRPr="00615131" w:rsidRDefault="008741FE" w:rsidP="00615131">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sidR="002757AA">
      <w:rPr>
        <w:sz w:val="15"/>
        <w:szCs w:val="15"/>
      </w:rPr>
      <w:t>Form 620R</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separate"/>
    </w:r>
    <w:r w:rsidR="00150917">
      <w:rPr>
        <w:sz w:val="15"/>
        <w:szCs w:val="15"/>
      </w:rPr>
      <w:t>Advantage IQ</w:t>
    </w:r>
    <w:r w:rsidR="00150917" w:rsidRPr="00150917">
      <w:t>, Inc.</w:t>
    </w:r>
    <w: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2</w:t>
    </w:r>
    <w:r w:rsidRPr="00CF4749">
      <w:rPr>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C23B0" w14:textId="77777777" w:rsidR="00B75B1E" w:rsidRDefault="00B75B1E" w:rsidP="00E736EB">
      <w:pPr>
        <w:spacing w:after="0" w:line="240" w:lineRule="auto"/>
      </w:pPr>
      <w:r>
        <w:separator/>
      </w:r>
    </w:p>
  </w:footnote>
  <w:footnote w:type="continuationSeparator" w:id="0">
    <w:p w14:paraId="551D8E97" w14:textId="77777777" w:rsidR="00B75B1E" w:rsidRDefault="00B75B1E" w:rsidP="00E736EB">
      <w:pPr>
        <w:spacing w:after="0" w:line="240" w:lineRule="auto"/>
      </w:pPr>
      <w:r>
        <w:continuationSeparator/>
      </w:r>
    </w:p>
  </w:footnote>
  <w:footnote w:type="continuationNotice" w:id="1">
    <w:p w14:paraId="52DDF216" w14:textId="77777777" w:rsidR="00B75B1E" w:rsidRDefault="00B75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1E3A" w14:textId="73AC8541" w:rsidR="008741FE" w:rsidRPr="005272F9" w:rsidRDefault="003F4652" w:rsidP="005272F9">
    <w:pPr>
      <w:tabs>
        <w:tab w:val="left" w:pos="990"/>
      </w:tabs>
      <w:spacing w:after="0" w:line="240" w:lineRule="auto"/>
      <w:rPr>
        <w:b/>
        <w:sz w:val="28"/>
        <w:szCs w:val="28"/>
      </w:rPr>
    </w:pPr>
    <w:r>
      <w:rPr>
        <w:noProof/>
      </w:rPr>
      <w:drawing>
        <wp:anchor distT="0" distB="0" distL="114300" distR="114300" simplePos="0" relativeHeight="251658242" behindDoc="0" locked="0" layoutInCell="1" allowOverlap="1" wp14:anchorId="50421E52" wp14:editId="644984AA">
          <wp:simplePos x="0" y="0"/>
          <wp:positionH relativeFrom="column">
            <wp:posOffset>5552440</wp:posOffset>
          </wp:positionH>
          <wp:positionV relativeFrom="page">
            <wp:posOffset>85090</wp:posOffset>
          </wp:positionV>
          <wp:extent cx="1377508" cy="621792"/>
          <wp:effectExtent l="0" t="0" r="0" b="6985"/>
          <wp:wrapSquare wrapText="bothSides"/>
          <wp:docPr id="13" name="Picture 13"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TLogo_black"/>
                  <pic:cNvPicPr>
                    <a:picLocks noChangeAspect="1" noChangeArrowheads="1"/>
                  </pic:cNvPicPr>
                </pic:nvPicPr>
                <pic:blipFill>
                  <a:blip r:embed="rId1"/>
                  <a:srcRect/>
                  <a:stretch>
                    <a:fillRect/>
                  </a:stretch>
                </pic:blipFill>
                <pic:spPr bwMode="auto">
                  <a:xfrm>
                    <a:off x="0" y="0"/>
                    <a:ext cx="1377508" cy="621792"/>
                  </a:xfrm>
                  <a:prstGeom prst="rect">
                    <a:avLst/>
                  </a:prstGeom>
                  <a:noFill/>
                </pic:spPr>
              </pic:pic>
            </a:graphicData>
          </a:graphic>
          <wp14:sizeRelV relativeFrom="margin">
            <wp14:pctHeight>0</wp14:pctHeight>
          </wp14:sizeRelV>
        </wp:anchor>
      </w:drawing>
    </w:r>
    <w:r w:rsidR="008741FE">
      <w:rPr>
        <w:b/>
        <w:sz w:val="28"/>
        <w:szCs w:val="28"/>
      </w:rPr>
      <w:t>New Manufactured Home Incentive Application</w:t>
    </w:r>
    <w:r w:rsidR="008741FE" w:rsidRPr="00B05A69" w:rsidDel="008E648C">
      <w:rPr>
        <w:b/>
        <w:sz w:val="28"/>
        <w:szCs w:val="28"/>
      </w:rPr>
      <w:t xml:space="preserve"> </w:t>
    </w:r>
    <w:r w:rsidR="00A0352F">
      <w:rPr>
        <w:b/>
        <w:sz w:val="28"/>
        <w:szCs w:val="28"/>
      </w:rPr>
      <w:t>(</w:t>
    </w:r>
    <w:r w:rsidR="00121723">
      <w:rPr>
        <w:b/>
        <w:sz w:val="28"/>
        <w:szCs w:val="28"/>
      </w:rPr>
      <w:t>202</w:t>
    </w:r>
    <w:r w:rsidR="002F5C6A">
      <w:rPr>
        <w:b/>
        <w:sz w:val="28"/>
        <w:szCs w:val="28"/>
      </w:rPr>
      <w:t>5</w:t>
    </w:r>
    <w:r w:rsidR="00A0352F">
      <w:rPr>
        <w:b/>
        <w:sz w:val="28"/>
        <w:szCs w:val="28"/>
      </w:rPr>
      <w:t>)</w:t>
    </w:r>
  </w:p>
  <w:p w14:paraId="50421E3B" w14:textId="23749877" w:rsidR="008741FE" w:rsidRDefault="008741FE" w:rsidP="00FC6B06">
    <w:pPr>
      <w:tabs>
        <w:tab w:val="left" w:pos="990"/>
      </w:tabs>
      <w:spacing w:after="0" w:line="240" w:lineRule="auto"/>
      <w:rPr>
        <w:sz w:val="16"/>
        <w:szCs w:val="16"/>
      </w:rPr>
    </w:pPr>
    <w:r>
      <w:rPr>
        <w:sz w:val="24"/>
        <w:szCs w:val="24"/>
      </w:rPr>
      <w:t xml:space="preserve">New Manufactured Homes | Incentive Application | Form </w:t>
    </w:r>
    <w:r>
      <w:rPr>
        <w:sz w:val="32"/>
        <w:szCs w:val="32"/>
      </w:rPr>
      <w:t>620</w:t>
    </w:r>
    <w:r w:rsidR="00DA69CC">
      <w:rPr>
        <w:sz w:val="16"/>
        <w:szCs w:val="16"/>
      </w:rPr>
      <w:t>R</w:t>
    </w:r>
    <w:r w:rsidR="009320CA">
      <w:rPr>
        <w:sz w:val="16"/>
        <w:szCs w:val="16"/>
      </w:rPr>
      <w:t>C</w:t>
    </w:r>
  </w:p>
  <w:p w14:paraId="50421E3E" w14:textId="77777777" w:rsidR="008741FE" w:rsidRPr="005272F9" w:rsidRDefault="008741FE" w:rsidP="000F598D">
    <w:pPr>
      <w:pStyle w:val="Header"/>
      <w:spacing w:after="120"/>
      <w:rPr>
        <w:sz w:val="12"/>
        <w:szCs w:val="12"/>
      </w:rPr>
    </w:pPr>
    <w:r w:rsidRPr="005272F9">
      <w:rPr>
        <w:noProof/>
        <w:sz w:val="12"/>
        <w:szCs w:val="12"/>
      </w:rPr>
      <w:drawing>
        <wp:inline distT="0" distB="0" distL="0" distR="0" wp14:anchorId="01530580" wp14:editId="6906B213">
          <wp:extent cx="6912864" cy="73152"/>
          <wp:effectExtent l="0" t="0" r="0" b="3175"/>
          <wp:docPr id="2" name="Picture 2"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864" cy="7315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1E44" w14:textId="10FC3DE0" w:rsidR="008741FE" w:rsidRPr="00076220" w:rsidRDefault="008741FE" w:rsidP="00052114">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50421E56" wp14:editId="50421E57">
          <wp:simplePos x="0" y="0"/>
          <wp:positionH relativeFrom="column">
            <wp:posOffset>5588000</wp:posOffset>
          </wp:positionH>
          <wp:positionV relativeFrom="paragraph">
            <wp:posOffset>-133350</wp:posOffset>
          </wp:positionV>
          <wp:extent cx="1371600" cy="619125"/>
          <wp:effectExtent l="19050" t="0" r="0" b="0"/>
          <wp:wrapSquare wrapText="bothSides"/>
          <wp:docPr id="3" name="Picture 3"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TLogo_black"/>
                  <pic:cNvPicPr>
                    <a:picLocks noChangeAspect="1" noChangeArrowheads="1"/>
                  </pic:cNvPicPr>
                </pic:nvPicPr>
                <pic:blipFill>
                  <a:blip r:embed="rId1"/>
                  <a:srcRect/>
                  <a:stretch>
                    <a:fillRect/>
                  </a:stretch>
                </pic:blipFill>
                <pic:spPr bwMode="auto">
                  <a:xfrm>
                    <a:off x="0" y="0"/>
                    <a:ext cx="1371600" cy="619125"/>
                  </a:xfrm>
                  <a:prstGeom prst="rect">
                    <a:avLst/>
                  </a:prstGeom>
                  <a:noFill/>
                </pic:spPr>
              </pic:pic>
            </a:graphicData>
          </a:graphic>
        </wp:anchor>
      </w:drawing>
    </w:r>
    <w:r>
      <w:rPr>
        <w:b/>
        <w:sz w:val="28"/>
        <w:szCs w:val="28"/>
      </w:rPr>
      <w:t>Retailer/Salesperson</w:t>
    </w:r>
  </w:p>
  <w:p w14:paraId="50421E45" w14:textId="77777777" w:rsidR="008741FE" w:rsidRDefault="008741FE" w:rsidP="00052114">
    <w:pPr>
      <w:tabs>
        <w:tab w:val="left" w:pos="990"/>
      </w:tabs>
      <w:spacing w:after="0" w:line="240" w:lineRule="auto"/>
      <w:rPr>
        <w:sz w:val="16"/>
        <w:szCs w:val="16"/>
      </w:rPr>
    </w:pPr>
    <w:r>
      <w:rPr>
        <w:sz w:val="24"/>
        <w:szCs w:val="24"/>
      </w:rPr>
      <w:t xml:space="preserve">New Manufactured Homes | Form </w:t>
    </w:r>
    <w:r>
      <w:rPr>
        <w:sz w:val="32"/>
        <w:szCs w:val="32"/>
      </w:rPr>
      <w:t>620</w:t>
    </w:r>
    <w:r>
      <w:rPr>
        <w:sz w:val="16"/>
        <w:szCs w:val="16"/>
      </w:rPr>
      <w:t>R</w:t>
    </w:r>
  </w:p>
  <w:p w14:paraId="50421E46" w14:textId="77777777" w:rsidR="008741FE" w:rsidRPr="007858D8" w:rsidRDefault="008741FE" w:rsidP="00052114">
    <w:pPr>
      <w:tabs>
        <w:tab w:val="left" w:pos="990"/>
      </w:tabs>
      <w:spacing w:after="0" w:line="240" w:lineRule="auto"/>
      <w:rPr>
        <w:sz w:val="24"/>
        <w:szCs w:val="24"/>
      </w:rPr>
    </w:pPr>
  </w:p>
  <w:p w14:paraId="50421E47" w14:textId="77777777" w:rsidR="008741FE" w:rsidRDefault="008741FE">
    <w:pPr>
      <w:pStyle w:val="Header"/>
    </w:pPr>
    <w:r>
      <w:rPr>
        <w:noProof/>
      </w:rPr>
      <w:drawing>
        <wp:anchor distT="0" distB="0" distL="114300" distR="114300" simplePos="0" relativeHeight="251658241" behindDoc="0" locked="0" layoutInCell="1" allowOverlap="1" wp14:anchorId="50421E58" wp14:editId="50421E59">
          <wp:simplePos x="0" y="0"/>
          <wp:positionH relativeFrom="page">
            <wp:posOffset>457200</wp:posOffset>
          </wp:positionH>
          <wp:positionV relativeFrom="paragraph">
            <wp:posOffset>15240</wp:posOffset>
          </wp:positionV>
          <wp:extent cx="6912864" cy="73152"/>
          <wp:effectExtent l="0" t="0" r="0" b="3175"/>
          <wp:wrapNone/>
          <wp:docPr id="7" name="Picture 7"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ine pattern 7.5x.075.jpg"/>
                  <pic:cNvPicPr>
                    <a:picLocks noChangeAspect="1" noChangeArrowheads="1"/>
                  </pic:cNvPicPr>
                </pic:nvPicPr>
                <pic:blipFill>
                  <a:blip r:embed="rId2"/>
                  <a:srcRect/>
                  <a:stretch>
                    <a:fillRect/>
                  </a:stretch>
                </pic:blipFill>
                <pic:spPr bwMode="auto">
                  <a:xfrm>
                    <a:off x="0" y="0"/>
                    <a:ext cx="6912864" cy="7315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296B"/>
    <w:multiLevelType w:val="hybridMultilevel"/>
    <w:tmpl w:val="74AC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C4758"/>
    <w:multiLevelType w:val="hybridMultilevel"/>
    <w:tmpl w:val="9F9A747A"/>
    <w:lvl w:ilvl="0" w:tplc="C866A82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3" w15:restartNumberingAfterBreak="0">
    <w:nsid w:val="41F76D9B"/>
    <w:multiLevelType w:val="hybridMultilevel"/>
    <w:tmpl w:val="B7640132"/>
    <w:lvl w:ilvl="0" w:tplc="577A55C4">
      <w:start w:val="1"/>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60DF2"/>
    <w:multiLevelType w:val="hybridMultilevel"/>
    <w:tmpl w:val="797AC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3568A"/>
    <w:multiLevelType w:val="hybridMultilevel"/>
    <w:tmpl w:val="7F6241E2"/>
    <w:lvl w:ilvl="0" w:tplc="0D8E81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7E15E05"/>
    <w:multiLevelType w:val="hybridMultilevel"/>
    <w:tmpl w:val="3CAE69A8"/>
    <w:lvl w:ilvl="0" w:tplc="8CA412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C670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5D65D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409307838">
    <w:abstractNumId w:val="5"/>
  </w:num>
  <w:num w:numId="2" w16cid:durableId="1631671635">
    <w:abstractNumId w:val="19"/>
  </w:num>
  <w:num w:numId="3" w16cid:durableId="605309285">
    <w:abstractNumId w:val="3"/>
  </w:num>
  <w:num w:numId="4" w16cid:durableId="264582163">
    <w:abstractNumId w:val="12"/>
  </w:num>
  <w:num w:numId="5" w16cid:durableId="280722746">
    <w:abstractNumId w:val="8"/>
  </w:num>
  <w:num w:numId="6" w16cid:durableId="1260412099">
    <w:abstractNumId w:val="11"/>
  </w:num>
  <w:num w:numId="7" w16cid:durableId="1219710211">
    <w:abstractNumId w:val="1"/>
  </w:num>
  <w:num w:numId="8" w16cid:durableId="1254583563">
    <w:abstractNumId w:val="10"/>
  </w:num>
  <w:num w:numId="9" w16cid:durableId="809901421">
    <w:abstractNumId w:val="14"/>
  </w:num>
  <w:num w:numId="10" w16cid:durableId="377819438">
    <w:abstractNumId w:val="0"/>
  </w:num>
  <w:num w:numId="11" w16cid:durableId="1742826395">
    <w:abstractNumId w:val="21"/>
  </w:num>
  <w:num w:numId="12" w16cid:durableId="321473766">
    <w:abstractNumId w:val="7"/>
  </w:num>
  <w:num w:numId="13" w16cid:durableId="1420832125">
    <w:abstractNumId w:val="24"/>
  </w:num>
  <w:num w:numId="14" w16cid:durableId="2019497616">
    <w:abstractNumId w:val="15"/>
  </w:num>
  <w:num w:numId="15" w16cid:durableId="993221896">
    <w:abstractNumId w:val="9"/>
  </w:num>
  <w:num w:numId="16" w16cid:durableId="739015012">
    <w:abstractNumId w:val="23"/>
  </w:num>
  <w:num w:numId="17" w16cid:durableId="1710570904">
    <w:abstractNumId w:val="20"/>
  </w:num>
  <w:num w:numId="18" w16cid:durableId="344131804">
    <w:abstractNumId w:val="6"/>
  </w:num>
  <w:num w:numId="19" w16cid:durableId="853299563">
    <w:abstractNumId w:val="17"/>
  </w:num>
  <w:num w:numId="20" w16cid:durableId="829980231">
    <w:abstractNumId w:val="4"/>
  </w:num>
  <w:num w:numId="21" w16cid:durableId="335157006">
    <w:abstractNumId w:val="2"/>
  </w:num>
  <w:num w:numId="22" w16cid:durableId="869100353">
    <w:abstractNumId w:val="13"/>
  </w:num>
  <w:num w:numId="23" w16cid:durableId="1949852313">
    <w:abstractNumId w:val="18"/>
  </w:num>
  <w:num w:numId="24" w16cid:durableId="907424322">
    <w:abstractNumId w:val="22"/>
  </w:num>
  <w:num w:numId="25" w16cid:durableId="659307081">
    <w:abstractNumId w:val="16"/>
  </w:num>
  <w:num w:numId="26" w16cid:durableId="15871812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wo6OZcTqbXRdEe0/gI2Hr41Gl7D7bJF8qZPY6nLRYZiFfbD1nw7+aoiAGdUrE++JIxzCcgqqMdXWQDGM4GIJ/w==" w:salt="nUKFsZMAdrV6CLAzLlGPa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MTI0MjSxMDYwMjdS0lEKTi0uzszPAykwtKwFAO2sIMMtAAAA"/>
  </w:docVars>
  <w:rsids>
    <w:rsidRoot w:val="003260A3"/>
    <w:rsid w:val="00000A46"/>
    <w:rsid w:val="00004941"/>
    <w:rsid w:val="00005745"/>
    <w:rsid w:val="00005839"/>
    <w:rsid w:val="00005CCF"/>
    <w:rsid w:val="00006FAD"/>
    <w:rsid w:val="0001193F"/>
    <w:rsid w:val="00013547"/>
    <w:rsid w:val="000141F7"/>
    <w:rsid w:val="0001590A"/>
    <w:rsid w:val="00015D4C"/>
    <w:rsid w:val="0002039A"/>
    <w:rsid w:val="0002610D"/>
    <w:rsid w:val="000274C6"/>
    <w:rsid w:val="00027FED"/>
    <w:rsid w:val="00032885"/>
    <w:rsid w:val="00034641"/>
    <w:rsid w:val="00035691"/>
    <w:rsid w:val="00036A99"/>
    <w:rsid w:val="00037F0A"/>
    <w:rsid w:val="0004051B"/>
    <w:rsid w:val="00040C7B"/>
    <w:rsid w:val="00041273"/>
    <w:rsid w:val="000424A8"/>
    <w:rsid w:val="000443F6"/>
    <w:rsid w:val="000444E5"/>
    <w:rsid w:val="000501B5"/>
    <w:rsid w:val="00050507"/>
    <w:rsid w:val="00052114"/>
    <w:rsid w:val="00053AC6"/>
    <w:rsid w:val="0005687B"/>
    <w:rsid w:val="0006081C"/>
    <w:rsid w:val="00062468"/>
    <w:rsid w:val="00064AC0"/>
    <w:rsid w:val="000659B4"/>
    <w:rsid w:val="00065DA4"/>
    <w:rsid w:val="00065E76"/>
    <w:rsid w:val="00065F73"/>
    <w:rsid w:val="0007034B"/>
    <w:rsid w:val="00070EC6"/>
    <w:rsid w:val="000710D2"/>
    <w:rsid w:val="0007205B"/>
    <w:rsid w:val="00075E14"/>
    <w:rsid w:val="0007604C"/>
    <w:rsid w:val="00076220"/>
    <w:rsid w:val="0007681C"/>
    <w:rsid w:val="0007773D"/>
    <w:rsid w:val="00081634"/>
    <w:rsid w:val="00082E0F"/>
    <w:rsid w:val="00083C30"/>
    <w:rsid w:val="00085299"/>
    <w:rsid w:val="000854C6"/>
    <w:rsid w:val="000940B1"/>
    <w:rsid w:val="00096E96"/>
    <w:rsid w:val="00096EEE"/>
    <w:rsid w:val="00097908"/>
    <w:rsid w:val="000A1802"/>
    <w:rsid w:val="000B019A"/>
    <w:rsid w:val="000B2A91"/>
    <w:rsid w:val="000B323C"/>
    <w:rsid w:val="000B4EEE"/>
    <w:rsid w:val="000B66F4"/>
    <w:rsid w:val="000B673D"/>
    <w:rsid w:val="000B758F"/>
    <w:rsid w:val="000B7BC6"/>
    <w:rsid w:val="000C0038"/>
    <w:rsid w:val="000C21A5"/>
    <w:rsid w:val="000C2593"/>
    <w:rsid w:val="000C3120"/>
    <w:rsid w:val="000C484A"/>
    <w:rsid w:val="000C58CA"/>
    <w:rsid w:val="000C5CBF"/>
    <w:rsid w:val="000C63C3"/>
    <w:rsid w:val="000C6E66"/>
    <w:rsid w:val="000C794A"/>
    <w:rsid w:val="000D05F1"/>
    <w:rsid w:val="000D171B"/>
    <w:rsid w:val="000D1FF3"/>
    <w:rsid w:val="000D2719"/>
    <w:rsid w:val="000D3315"/>
    <w:rsid w:val="000D367D"/>
    <w:rsid w:val="000D721F"/>
    <w:rsid w:val="000E0E89"/>
    <w:rsid w:val="000E2312"/>
    <w:rsid w:val="000E741B"/>
    <w:rsid w:val="000E7E5B"/>
    <w:rsid w:val="000F1217"/>
    <w:rsid w:val="000F3D81"/>
    <w:rsid w:val="000F598D"/>
    <w:rsid w:val="000F5AC5"/>
    <w:rsid w:val="000F75FD"/>
    <w:rsid w:val="000F7B6E"/>
    <w:rsid w:val="00100E2B"/>
    <w:rsid w:val="00100F1F"/>
    <w:rsid w:val="00100FA4"/>
    <w:rsid w:val="00101829"/>
    <w:rsid w:val="0010251F"/>
    <w:rsid w:val="00102795"/>
    <w:rsid w:val="00102E09"/>
    <w:rsid w:val="001049F4"/>
    <w:rsid w:val="0010612D"/>
    <w:rsid w:val="001103FE"/>
    <w:rsid w:val="00113913"/>
    <w:rsid w:val="00116087"/>
    <w:rsid w:val="00116550"/>
    <w:rsid w:val="0011707B"/>
    <w:rsid w:val="00117DAB"/>
    <w:rsid w:val="00120093"/>
    <w:rsid w:val="00120E82"/>
    <w:rsid w:val="00121723"/>
    <w:rsid w:val="00122602"/>
    <w:rsid w:val="00125039"/>
    <w:rsid w:val="001250FE"/>
    <w:rsid w:val="00125105"/>
    <w:rsid w:val="0012573E"/>
    <w:rsid w:val="00125744"/>
    <w:rsid w:val="00131523"/>
    <w:rsid w:val="00131907"/>
    <w:rsid w:val="00133C04"/>
    <w:rsid w:val="0013446E"/>
    <w:rsid w:val="00136D4B"/>
    <w:rsid w:val="00137542"/>
    <w:rsid w:val="00142219"/>
    <w:rsid w:val="00142822"/>
    <w:rsid w:val="00143739"/>
    <w:rsid w:val="001438D8"/>
    <w:rsid w:val="00144242"/>
    <w:rsid w:val="00144436"/>
    <w:rsid w:val="00145E01"/>
    <w:rsid w:val="00146B8C"/>
    <w:rsid w:val="00146F59"/>
    <w:rsid w:val="001471A9"/>
    <w:rsid w:val="00147654"/>
    <w:rsid w:val="00150917"/>
    <w:rsid w:val="00150E5D"/>
    <w:rsid w:val="0015228E"/>
    <w:rsid w:val="00153414"/>
    <w:rsid w:val="00154DF4"/>
    <w:rsid w:val="00155D69"/>
    <w:rsid w:val="0015720F"/>
    <w:rsid w:val="00161F72"/>
    <w:rsid w:val="00162D75"/>
    <w:rsid w:val="001644C6"/>
    <w:rsid w:val="001655D9"/>
    <w:rsid w:val="001657D6"/>
    <w:rsid w:val="00166133"/>
    <w:rsid w:val="00166791"/>
    <w:rsid w:val="00166DC4"/>
    <w:rsid w:val="00170315"/>
    <w:rsid w:val="0017111F"/>
    <w:rsid w:val="00173C6A"/>
    <w:rsid w:val="00174E01"/>
    <w:rsid w:val="00176B83"/>
    <w:rsid w:val="00177229"/>
    <w:rsid w:val="001817CB"/>
    <w:rsid w:val="00181DD5"/>
    <w:rsid w:val="00182F4D"/>
    <w:rsid w:val="00186398"/>
    <w:rsid w:val="001867E2"/>
    <w:rsid w:val="00187053"/>
    <w:rsid w:val="00191D1A"/>
    <w:rsid w:val="001932C3"/>
    <w:rsid w:val="00193817"/>
    <w:rsid w:val="00194C75"/>
    <w:rsid w:val="00195338"/>
    <w:rsid w:val="001955F8"/>
    <w:rsid w:val="00195D0C"/>
    <w:rsid w:val="00195D46"/>
    <w:rsid w:val="0019623A"/>
    <w:rsid w:val="001970A4"/>
    <w:rsid w:val="001978E1"/>
    <w:rsid w:val="00197C1A"/>
    <w:rsid w:val="00197E8A"/>
    <w:rsid w:val="001A3A71"/>
    <w:rsid w:val="001A45A4"/>
    <w:rsid w:val="001A5948"/>
    <w:rsid w:val="001B10F3"/>
    <w:rsid w:val="001B2DAF"/>
    <w:rsid w:val="001B4825"/>
    <w:rsid w:val="001B5503"/>
    <w:rsid w:val="001C037D"/>
    <w:rsid w:val="001C28A5"/>
    <w:rsid w:val="001C45D5"/>
    <w:rsid w:val="001C58F2"/>
    <w:rsid w:val="001C781F"/>
    <w:rsid w:val="001D03ED"/>
    <w:rsid w:val="001D4012"/>
    <w:rsid w:val="001D6D66"/>
    <w:rsid w:val="001D74AC"/>
    <w:rsid w:val="001E2DAC"/>
    <w:rsid w:val="001E3106"/>
    <w:rsid w:val="001E56B0"/>
    <w:rsid w:val="001E7B06"/>
    <w:rsid w:val="001F02A1"/>
    <w:rsid w:val="001F17DC"/>
    <w:rsid w:val="001F2267"/>
    <w:rsid w:val="001F356F"/>
    <w:rsid w:val="001F3C06"/>
    <w:rsid w:val="001F41D0"/>
    <w:rsid w:val="001F49C6"/>
    <w:rsid w:val="001F54F3"/>
    <w:rsid w:val="001F6132"/>
    <w:rsid w:val="001F7C9A"/>
    <w:rsid w:val="002008D9"/>
    <w:rsid w:val="0020237E"/>
    <w:rsid w:val="0020352A"/>
    <w:rsid w:val="00203ED8"/>
    <w:rsid w:val="0020484D"/>
    <w:rsid w:val="00204A26"/>
    <w:rsid w:val="00206A98"/>
    <w:rsid w:val="002108D6"/>
    <w:rsid w:val="00210FAC"/>
    <w:rsid w:val="00211105"/>
    <w:rsid w:val="0021336A"/>
    <w:rsid w:val="00214706"/>
    <w:rsid w:val="002147B3"/>
    <w:rsid w:val="002158BE"/>
    <w:rsid w:val="00215E9C"/>
    <w:rsid w:val="002166CC"/>
    <w:rsid w:val="00222E29"/>
    <w:rsid w:val="00226B24"/>
    <w:rsid w:val="00226D69"/>
    <w:rsid w:val="00230E9C"/>
    <w:rsid w:val="00231194"/>
    <w:rsid w:val="0023206E"/>
    <w:rsid w:val="002336D1"/>
    <w:rsid w:val="00234399"/>
    <w:rsid w:val="00236136"/>
    <w:rsid w:val="00242A7C"/>
    <w:rsid w:val="002438B4"/>
    <w:rsid w:val="0024463A"/>
    <w:rsid w:val="0024465B"/>
    <w:rsid w:val="0024489F"/>
    <w:rsid w:val="00245693"/>
    <w:rsid w:val="002467BF"/>
    <w:rsid w:val="002468B4"/>
    <w:rsid w:val="002520DA"/>
    <w:rsid w:val="002521E2"/>
    <w:rsid w:val="002543D3"/>
    <w:rsid w:val="00254964"/>
    <w:rsid w:val="00254CCB"/>
    <w:rsid w:val="00255CD2"/>
    <w:rsid w:val="00257C09"/>
    <w:rsid w:val="00257D7F"/>
    <w:rsid w:val="00260361"/>
    <w:rsid w:val="00262713"/>
    <w:rsid w:val="00267985"/>
    <w:rsid w:val="00272AAC"/>
    <w:rsid w:val="00274274"/>
    <w:rsid w:val="0027467C"/>
    <w:rsid w:val="002757AA"/>
    <w:rsid w:val="002770E6"/>
    <w:rsid w:val="002779A9"/>
    <w:rsid w:val="00280D19"/>
    <w:rsid w:val="00280D41"/>
    <w:rsid w:val="0028183E"/>
    <w:rsid w:val="00281881"/>
    <w:rsid w:val="002818DB"/>
    <w:rsid w:val="00282D9F"/>
    <w:rsid w:val="0028304F"/>
    <w:rsid w:val="00283783"/>
    <w:rsid w:val="002837FE"/>
    <w:rsid w:val="00284477"/>
    <w:rsid w:val="002870D0"/>
    <w:rsid w:val="002872A2"/>
    <w:rsid w:val="00287760"/>
    <w:rsid w:val="00287E33"/>
    <w:rsid w:val="00291919"/>
    <w:rsid w:val="00291EFD"/>
    <w:rsid w:val="00294402"/>
    <w:rsid w:val="00294C06"/>
    <w:rsid w:val="00295214"/>
    <w:rsid w:val="00295468"/>
    <w:rsid w:val="00295A53"/>
    <w:rsid w:val="00295B6A"/>
    <w:rsid w:val="00296E76"/>
    <w:rsid w:val="002970FD"/>
    <w:rsid w:val="002A01F0"/>
    <w:rsid w:val="002A1796"/>
    <w:rsid w:val="002A1A0F"/>
    <w:rsid w:val="002A2045"/>
    <w:rsid w:val="002A49FC"/>
    <w:rsid w:val="002A7153"/>
    <w:rsid w:val="002B37BB"/>
    <w:rsid w:val="002B4669"/>
    <w:rsid w:val="002B4C8C"/>
    <w:rsid w:val="002B5945"/>
    <w:rsid w:val="002B675F"/>
    <w:rsid w:val="002B7330"/>
    <w:rsid w:val="002B7D99"/>
    <w:rsid w:val="002C09AF"/>
    <w:rsid w:val="002C2DAE"/>
    <w:rsid w:val="002C3BA5"/>
    <w:rsid w:val="002C3CED"/>
    <w:rsid w:val="002C3D05"/>
    <w:rsid w:val="002C4636"/>
    <w:rsid w:val="002C6D27"/>
    <w:rsid w:val="002D0C03"/>
    <w:rsid w:val="002D0DB7"/>
    <w:rsid w:val="002D11EB"/>
    <w:rsid w:val="002D1415"/>
    <w:rsid w:val="002D1CEE"/>
    <w:rsid w:val="002D1F3A"/>
    <w:rsid w:val="002D3026"/>
    <w:rsid w:val="002D3DCB"/>
    <w:rsid w:val="002D4313"/>
    <w:rsid w:val="002D5C85"/>
    <w:rsid w:val="002D647A"/>
    <w:rsid w:val="002D737C"/>
    <w:rsid w:val="002D7C8D"/>
    <w:rsid w:val="002E0BCE"/>
    <w:rsid w:val="002E1259"/>
    <w:rsid w:val="002E1A52"/>
    <w:rsid w:val="002E3D72"/>
    <w:rsid w:val="002E480D"/>
    <w:rsid w:val="002E5CE2"/>
    <w:rsid w:val="002E6CFE"/>
    <w:rsid w:val="002E7D6E"/>
    <w:rsid w:val="002F0385"/>
    <w:rsid w:val="002F3972"/>
    <w:rsid w:val="002F5C6A"/>
    <w:rsid w:val="002F7D8E"/>
    <w:rsid w:val="002F7DCD"/>
    <w:rsid w:val="0030067A"/>
    <w:rsid w:val="00300CFE"/>
    <w:rsid w:val="003023B3"/>
    <w:rsid w:val="003036D7"/>
    <w:rsid w:val="00310646"/>
    <w:rsid w:val="0031137D"/>
    <w:rsid w:val="00311A5E"/>
    <w:rsid w:val="00312010"/>
    <w:rsid w:val="00312854"/>
    <w:rsid w:val="00313715"/>
    <w:rsid w:val="00313892"/>
    <w:rsid w:val="00313CF3"/>
    <w:rsid w:val="00314C44"/>
    <w:rsid w:val="00314CB8"/>
    <w:rsid w:val="00316E87"/>
    <w:rsid w:val="003174C5"/>
    <w:rsid w:val="0032027F"/>
    <w:rsid w:val="00320D5C"/>
    <w:rsid w:val="00320E37"/>
    <w:rsid w:val="00321563"/>
    <w:rsid w:val="003229D5"/>
    <w:rsid w:val="003238A1"/>
    <w:rsid w:val="003260A3"/>
    <w:rsid w:val="00330880"/>
    <w:rsid w:val="00330E56"/>
    <w:rsid w:val="0033165B"/>
    <w:rsid w:val="00334317"/>
    <w:rsid w:val="00335788"/>
    <w:rsid w:val="00335CF6"/>
    <w:rsid w:val="00341A58"/>
    <w:rsid w:val="0034284B"/>
    <w:rsid w:val="00342C24"/>
    <w:rsid w:val="00343955"/>
    <w:rsid w:val="003442EB"/>
    <w:rsid w:val="00344DAA"/>
    <w:rsid w:val="00346F93"/>
    <w:rsid w:val="00350C31"/>
    <w:rsid w:val="003511FD"/>
    <w:rsid w:val="00351F10"/>
    <w:rsid w:val="00353172"/>
    <w:rsid w:val="00353C63"/>
    <w:rsid w:val="00355617"/>
    <w:rsid w:val="00361955"/>
    <w:rsid w:val="00363F32"/>
    <w:rsid w:val="00364D5F"/>
    <w:rsid w:val="003657E7"/>
    <w:rsid w:val="00365E4C"/>
    <w:rsid w:val="003701D5"/>
    <w:rsid w:val="0037432E"/>
    <w:rsid w:val="003748F1"/>
    <w:rsid w:val="00375395"/>
    <w:rsid w:val="00380725"/>
    <w:rsid w:val="00382D3A"/>
    <w:rsid w:val="00383B45"/>
    <w:rsid w:val="0039092B"/>
    <w:rsid w:val="00391203"/>
    <w:rsid w:val="00391A3F"/>
    <w:rsid w:val="00392ECA"/>
    <w:rsid w:val="003932BD"/>
    <w:rsid w:val="00395FA0"/>
    <w:rsid w:val="00397D5D"/>
    <w:rsid w:val="003A0770"/>
    <w:rsid w:val="003A0914"/>
    <w:rsid w:val="003A1E7D"/>
    <w:rsid w:val="003A2C98"/>
    <w:rsid w:val="003A50FD"/>
    <w:rsid w:val="003A5DF2"/>
    <w:rsid w:val="003A624E"/>
    <w:rsid w:val="003A6422"/>
    <w:rsid w:val="003A680F"/>
    <w:rsid w:val="003B001B"/>
    <w:rsid w:val="003B046F"/>
    <w:rsid w:val="003B07D6"/>
    <w:rsid w:val="003B0F92"/>
    <w:rsid w:val="003B2663"/>
    <w:rsid w:val="003B28DD"/>
    <w:rsid w:val="003B4006"/>
    <w:rsid w:val="003B4D26"/>
    <w:rsid w:val="003B659D"/>
    <w:rsid w:val="003B71B0"/>
    <w:rsid w:val="003B7353"/>
    <w:rsid w:val="003C097F"/>
    <w:rsid w:val="003C18F6"/>
    <w:rsid w:val="003C19AB"/>
    <w:rsid w:val="003C2D9E"/>
    <w:rsid w:val="003C2DB9"/>
    <w:rsid w:val="003C463E"/>
    <w:rsid w:val="003C5C70"/>
    <w:rsid w:val="003C7975"/>
    <w:rsid w:val="003D0F4D"/>
    <w:rsid w:val="003D1C55"/>
    <w:rsid w:val="003D363B"/>
    <w:rsid w:val="003D398A"/>
    <w:rsid w:val="003D69C5"/>
    <w:rsid w:val="003D75F1"/>
    <w:rsid w:val="003D78AE"/>
    <w:rsid w:val="003E0278"/>
    <w:rsid w:val="003E2CA9"/>
    <w:rsid w:val="003E3306"/>
    <w:rsid w:val="003E4FC4"/>
    <w:rsid w:val="003E69AE"/>
    <w:rsid w:val="003E6A14"/>
    <w:rsid w:val="003E6D81"/>
    <w:rsid w:val="003E797F"/>
    <w:rsid w:val="003F04E1"/>
    <w:rsid w:val="003F0BFC"/>
    <w:rsid w:val="003F0D80"/>
    <w:rsid w:val="003F0FD9"/>
    <w:rsid w:val="003F1D5A"/>
    <w:rsid w:val="003F3178"/>
    <w:rsid w:val="003F35E3"/>
    <w:rsid w:val="003F36DC"/>
    <w:rsid w:val="003F4451"/>
    <w:rsid w:val="003F4652"/>
    <w:rsid w:val="003F56BB"/>
    <w:rsid w:val="003F5861"/>
    <w:rsid w:val="003F673C"/>
    <w:rsid w:val="003F7492"/>
    <w:rsid w:val="00400830"/>
    <w:rsid w:val="0040662A"/>
    <w:rsid w:val="00407F27"/>
    <w:rsid w:val="004105D1"/>
    <w:rsid w:val="00412368"/>
    <w:rsid w:val="00412F94"/>
    <w:rsid w:val="004131EB"/>
    <w:rsid w:val="00414253"/>
    <w:rsid w:val="00414F0D"/>
    <w:rsid w:val="004164A3"/>
    <w:rsid w:val="00421EA0"/>
    <w:rsid w:val="00422011"/>
    <w:rsid w:val="004228AC"/>
    <w:rsid w:val="00424997"/>
    <w:rsid w:val="00425658"/>
    <w:rsid w:val="004269FE"/>
    <w:rsid w:val="00426BEF"/>
    <w:rsid w:val="00430551"/>
    <w:rsid w:val="00430798"/>
    <w:rsid w:val="00435536"/>
    <w:rsid w:val="00436D4A"/>
    <w:rsid w:val="0043764D"/>
    <w:rsid w:val="00443A5E"/>
    <w:rsid w:val="0044517E"/>
    <w:rsid w:val="00445240"/>
    <w:rsid w:val="00445D9D"/>
    <w:rsid w:val="00447840"/>
    <w:rsid w:val="00447D0B"/>
    <w:rsid w:val="00447EA5"/>
    <w:rsid w:val="00450381"/>
    <w:rsid w:val="004529A8"/>
    <w:rsid w:val="00453942"/>
    <w:rsid w:val="00456F8C"/>
    <w:rsid w:val="00460364"/>
    <w:rsid w:val="0046151C"/>
    <w:rsid w:val="00462B5A"/>
    <w:rsid w:val="00463D48"/>
    <w:rsid w:val="00463F12"/>
    <w:rsid w:val="00465375"/>
    <w:rsid w:val="00466BF5"/>
    <w:rsid w:val="00467C19"/>
    <w:rsid w:val="00471E33"/>
    <w:rsid w:val="0047354F"/>
    <w:rsid w:val="00473DF9"/>
    <w:rsid w:val="00474969"/>
    <w:rsid w:val="004808BE"/>
    <w:rsid w:val="0048140C"/>
    <w:rsid w:val="00481458"/>
    <w:rsid w:val="00481E67"/>
    <w:rsid w:val="00481F79"/>
    <w:rsid w:val="00482349"/>
    <w:rsid w:val="00482A38"/>
    <w:rsid w:val="0048316F"/>
    <w:rsid w:val="004837A9"/>
    <w:rsid w:val="004838EF"/>
    <w:rsid w:val="004944E0"/>
    <w:rsid w:val="004A1992"/>
    <w:rsid w:val="004A1ED5"/>
    <w:rsid w:val="004A2A6C"/>
    <w:rsid w:val="004A2C55"/>
    <w:rsid w:val="004A2D8C"/>
    <w:rsid w:val="004A4795"/>
    <w:rsid w:val="004A7530"/>
    <w:rsid w:val="004B0241"/>
    <w:rsid w:val="004B2831"/>
    <w:rsid w:val="004B2EDC"/>
    <w:rsid w:val="004B3B61"/>
    <w:rsid w:val="004B4E1B"/>
    <w:rsid w:val="004B509F"/>
    <w:rsid w:val="004B5626"/>
    <w:rsid w:val="004B72BC"/>
    <w:rsid w:val="004C2599"/>
    <w:rsid w:val="004C2677"/>
    <w:rsid w:val="004C3F98"/>
    <w:rsid w:val="004C506E"/>
    <w:rsid w:val="004C557F"/>
    <w:rsid w:val="004C5AC5"/>
    <w:rsid w:val="004C6C9B"/>
    <w:rsid w:val="004C7B5E"/>
    <w:rsid w:val="004D0FED"/>
    <w:rsid w:val="004D1100"/>
    <w:rsid w:val="004D1C97"/>
    <w:rsid w:val="004D4525"/>
    <w:rsid w:val="004D6FF6"/>
    <w:rsid w:val="004E0B47"/>
    <w:rsid w:val="004E0F29"/>
    <w:rsid w:val="004E1361"/>
    <w:rsid w:val="004E29D3"/>
    <w:rsid w:val="004E423D"/>
    <w:rsid w:val="004E612E"/>
    <w:rsid w:val="004E6AB0"/>
    <w:rsid w:val="004E7A61"/>
    <w:rsid w:val="004F1028"/>
    <w:rsid w:val="004F1D30"/>
    <w:rsid w:val="004F505C"/>
    <w:rsid w:val="004F773C"/>
    <w:rsid w:val="00500FD9"/>
    <w:rsid w:val="00503065"/>
    <w:rsid w:val="00503B1E"/>
    <w:rsid w:val="0050613C"/>
    <w:rsid w:val="00506500"/>
    <w:rsid w:val="005075AA"/>
    <w:rsid w:val="0050762A"/>
    <w:rsid w:val="0051073D"/>
    <w:rsid w:val="0051428E"/>
    <w:rsid w:val="00514871"/>
    <w:rsid w:val="00514FC9"/>
    <w:rsid w:val="00515F6D"/>
    <w:rsid w:val="00516850"/>
    <w:rsid w:val="00521420"/>
    <w:rsid w:val="005217A8"/>
    <w:rsid w:val="00522FB3"/>
    <w:rsid w:val="005243A4"/>
    <w:rsid w:val="005265F3"/>
    <w:rsid w:val="005272F9"/>
    <w:rsid w:val="00527374"/>
    <w:rsid w:val="005276E2"/>
    <w:rsid w:val="005307E3"/>
    <w:rsid w:val="00532F22"/>
    <w:rsid w:val="00533178"/>
    <w:rsid w:val="00533F22"/>
    <w:rsid w:val="005346FB"/>
    <w:rsid w:val="005348AD"/>
    <w:rsid w:val="00543166"/>
    <w:rsid w:val="00544AD4"/>
    <w:rsid w:val="00544C89"/>
    <w:rsid w:val="00545850"/>
    <w:rsid w:val="00546775"/>
    <w:rsid w:val="005473A8"/>
    <w:rsid w:val="00550652"/>
    <w:rsid w:val="0055184E"/>
    <w:rsid w:val="00553496"/>
    <w:rsid w:val="00553787"/>
    <w:rsid w:val="005539DD"/>
    <w:rsid w:val="005541F4"/>
    <w:rsid w:val="00555980"/>
    <w:rsid w:val="00555D68"/>
    <w:rsid w:val="00555F75"/>
    <w:rsid w:val="005577C9"/>
    <w:rsid w:val="0056386F"/>
    <w:rsid w:val="0056754D"/>
    <w:rsid w:val="0056778A"/>
    <w:rsid w:val="00567922"/>
    <w:rsid w:val="00567F86"/>
    <w:rsid w:val="0057129D"/>
    <w:rsid w:val="00574523"/>
    <w:rsid w:val="00575B39"/>
    <w:rsid w:val="00575D16"/>
    <w:rsid w:val="0057782D"/>
    <w:rsid w:val="00580C1F"/>
    <w:rsid w:val="00583083"/>
    <w:rsid w:val="00583762"/>
    <w:rsid w:val="005873F6"/>
    <w:rsid w:val="00587515"/>
    <w:rsid w:val="005900D8"/>
    <w:rsid w:val="00590A86"/>
    <w:rsid w:val="00591F55"/>
    <w:rsid w:val="00593763"/>
    <w:rsid w:val="00596344"/>
    <w:rsid w:val="005A65B4"/>
    <w:rsid w:val="005A667E"/>
    <w:rsid w:val="005A7EEB"/>
    <w:rsid w:val="005B00DD"/>
    <w:rsid w:val="005B0537"/>
    <w:rsid w:val="005B26B6"/>
    <w:rsid w:val="005B4A85"/>
    <w:rsid w:val="005B5179"/>
    <w:rsid w:val="005B635B"/>
    <w:rsid w:val="005B6A92"/>
    <w:rsid w:val="005B76E8"/>
    <w:rsid w:val="005B7749"/>
    <w:rsid w:val="005C12D1"/>
    <w:rsid w:val="005C249B"/>
    <w:rsid w:val="005C3345"/>
    <w:rsid w:val="005C35C3"/>
    <w:rsid w:val="005C5E84"/>
    <w:rsid w:val="005C6841"/>
    <w:rsid w:val="005D303E"/>
    <w:rsid w:val="005D4AB2"/>
    <w:rsid w:val="005D4C9F"/>
    <w:rsid w:val="005D5A01"/>
    <w:rsid w:val="005D661F"/>
    <w:rsid w:val="005D6863"/>
    <w:rsid w:val="005D7EA8"/>
    <w:rsid w:val="005E16A1"/>
    <w:rsid w:val="005E2C6D"/>
    <w:rsid w:val="005E3A92"/>
    <w:rsid w:val="005E6129"/>
    <w:rsid w:val="005E65CC"/>
    <w:rsid w:val="005F1F83"/>
    <w:rsid w:val="005F20F2"/>
    <w:rsid w:val="005F377F"/>
    <w:rsid w:val="005F39B3"/>
    <w:rsid w:val="005F3BC8"/>
    <w:rsid w:val="005F5D49"/>
    <w:rsid w:val="005F67D5"/>
    <w:rsid w:val="00602200"/>
    <w:rsid w:val="006023C9"/>
    <w:rsid w:val="00603004"/>
    <w:rsid w:val="00603E3A"/>
    <w:rsid w:val="00604497"/>
    <w:rsid w:val="00604A2A"/>
    <w:rsid w:val="0060552B"/>
    <w:rsid w:val="00605927"/>
    <w:rsid w:val="006063FA"/>
    <w:rsid w:val="00606B1F"/>
    <w:rsid w:val="0060761D"/>
    <w:rsid w:val="00607795"/>
    <w:rsid w:val="0061097B"/>
    <w:rsid w:val="00612B52"/>
    <w:rsid w:val="006135B9"/>
    <w:rsid w:val="00614942"/>
    <w:rsid w:val="00615131"/>
    <w:rsid w:val="00615BF5"/>
    <w:rsid w:val="00617C46"/>
    <w:rsid w:val="006209F8"/>
    <w:rsid w:val="006248B8"/>
    <w:rsid w:val="006248EC"/>
    <w:rsid w:val="00625519"/>
    <w:rsid w:val="00625E52"/>
    <w:rsid w:val="00627CE4"/>
    <w:rsid w:val="00627D70"/>
    <w:rsid w:val="0063026E"/>
    <w:rsid w:val="006308D0"/>
    <w:rsid w:val="0063180A"/>
    <w:rsid w:val="0063272C"/>
    <w:rsid w:val="006329DB"/>
    <w:rsid w:val="00632D8E"/>
    <w:rsid w:val="00632EA5"/>
    <w:rsid w:val="0063484E"/>
    <w:rsid w:val="00634F1E"/>
    <w:rsid w:val="00635181"/>
    <w:rsid w:val="006359AC"/>
    <w:rsid w:val="00636013"/>
    <w:rsid w:val="00637EC6"/>
    <w:rsid w:val="00640B01"/>
    <w:rsid w:val="0064167C"/>
    <w:rsid w:val="0064275A"/>
    <w:rsid w:val="006432DE"/>
    <w:rsid w:val="006447E8"/>
    <w:rsid w:val="006457A0"/>
    <w:rsid w:val="006471E8"/>
    <w:rsid w:val="00647B76"/>
    <w:rsid w:val="00647D97"/>
    <w:rsid w:val="00647D9E"/>
    <w:rsid w:val="00651999"/>
    <w:rsid w:val="00652450"/>
    <w:rsid w:val="00652C16"/>
    <w:rsid w:val="00653D3D"/>
    <w:rsid w:val="006543B3"/>
    <w:rsid w:val="0065538E"/>
    <w:rsid w:val="00656416"/>
    <w:rsid w:val="00656E3C"/>
    <w:rsid w:val="00660EEB"/>
    <w:rsid w:val="006631CF"/>
    <w:rsid w:val="006647F3"/>
    <w:rsid w:val="00664DD1"/>
    <w:rsid w:val="00667481"/>
    <w:rsid w:val="0067022B"/>
    <w:rsid w:val="00672CDA"/>
    <w:rsid w:val="00672D7F"/>
    <w:rsid w:val="00673329"/>
    <w:rsid w:val="00675F60"/>
    <w:rsid w:val="00676A7D"/>
    <w:rsid w:val="00677E25"/>
    <w:rsid w:val="00682481"/>
    <w:rsid w:val="0068385B"/>
    <w:rsid w:val="00685EDE"/>
    <w:rsid w:val="00691AC2"/>
    <w:rsid w:val="006940B3"/>
    <w:rsid w:val="00697E88"/>
    <w:rsid w:val="006A0CFA"/>
    <w:rsid w:val="006A3494"/>
    <w:rsid w:val="006A3922"/>
    <w:rsid w:val="006A43A9"/>
    <w:rsid w:val="006A45D2"/>
    <w:rsid w:val="006A4EB2"/>
    <w:rsid w:val="006A703C"/>
    <w:rsid w:val="006B1F83"/>
    <w:rsid w:val="006B48BC"/>
    <w:rsid w:val="006B739B"/>
    <w:rsid w:val="006C1385"/>
    <w:rsid w:val="006C141D"/>
    <w:rsid w:val="006C2371"/>
    <w:rsid w:val="006C5F84"/>
    <w:rsid w:val="006C677D"/>
    <w:rsid w:val="006C7B2C"/>
    <w:rsid w:val="006D259B"/>
    <w:rsid w:val="006D25AA"/>
    <w:rsid w:val="006D34CD"/>
    <w:rsid w:val="006D3FDE"/>
    <w:rsid w:val="006D46A8"/>
    <w:rsid w:val="006D7635"/>
    <w:rsid w:val="006E0279"/>
    <w:rsid w:val="006E1F81"/>
    <w:rsid w:val="006E2215"/>
    <w:rsid w:val="006E23F7"/>
    <w:rsid w:val="006E2ECA"/>
    <w:rsid w:val="006E3735"/>
    <w:rsid w:val="006E3C8B"/>
    <w:rsid w:val="006E48D9"/>
    <w:rsid w:val="006E525B"/>
    <w:rsid w:val="006E60E3"/>
    <w:rsid w:val="006E687A"/>
    <w:rsid w:val="006F05FA"/>
    <w:rsid w:val="006F06C6"/>
    <w:rsid w:val="006F1CC8"/>
    <w:rsid w:val="006F34DE"/>
    <w:rsid w:val="006F3BE8"/>
    <w:rsid w:val="0070070E"/>
    <w:rsid w:val="007015F6"/>
    <w:rsid w:val="0070188C"/>
    <w:rsid w:val="0070285A"/>
    <w:rsid w:val="00702E9B"/>
    <w:rsid w:val="0070405A"/>
    <w:rsid w:val="0070419A"/>
    <w:rsid w:val="00704A81"/>
    <w:rsid w:val="00705550"/>
    <w:rsid w:val="00705E05"/>
    <w:rsid w:val="00707823"/>
    <w:rsid w:val="007104B9"/>
    <w:rsid w:val="00710B5F"/>
    <w:rsid w:val="00712196"/>
    <w:rsid w:val="007158E6"/>
    <w:rsid w:val="00717CCA"/>
    <w:rsid w:val="00720788"/>
    <w:rsid w:val="007209AF"/>
    <w:rsid w:val="0072153A"/>
    <w:rsid w:val="007234CB"/>
    <w:rsid w:val="00724C7D"/>
    <w:rsid w:val="00725A71"/>
    <w:rsid w:val="00725E0B"/>
    <w:rsid w:val="007273B6"/>
    <w:rsid w:val="00730125"/>
    <w:rsid w:val="007301CD"/>
    <w:rsid w:val="00730298"/>
    <w:rsid w:val="007315BF"/>
    <w:rsid w:val="007354C2"/>
    <w:rsid w:val="007361C6"/>
    <w:rsid w:val="00736368"/>
    <w:rsid w:val="00737E09"/>
    <w:rsid w:val="007402ED"/>
    <w:rsid w:val="00740486"/>
    <w:rsid w:val="00741105"/>
    <w:rsid w:val="00741760"/>
    <w:rsid w:val="007442CD"/>
    <w:rsid w:val="00746A14"/>
    <w:rsid w:val="007508CD"/>
    <w:rsid w:val="00751FE4"/>
    <w:rsid w:val="00753DB6"/>
    <w:rsid w:val="0075610A"/>
    <w:rsid w:val="00756344"/>
    <w:rsid w:val="0075719C"/>
    <w:rsid w:val="00761AD5"/>
    <w:rsid w:val="007623E3"/>
    <w:rsid w:val="0076400D"/>
    <w:rsid w:val="0076420C"/>
    <w:rsid w:val="007648BD"/>
    <w:rsid w:val="00764ADA"/>
    <w:rsid w:val="007671EF"/>
    <w:rsid w:val="00770889"/>
    <w:rsid w:val="007708E2"/>
    <w:rsid w:val="00770D12"/>
    <w:rsid w:val="00771CED"/>
    <w:rsid w:val="007727F1"/>
    <w:rsid w:val="0077389B"/>
    <w:rsid w:val="0077486D"/>
    <w:rsid w:val="007749BF"/>
    <w:rsid w:val="00775FC4"/>
    <w:rsid w:val="00776CCD"/>
    <w:rsid w:val="00777865"/>
    <w:rsid w:val="007810D4"/>
    <w:rsid w:val="00783358"/>
    <w:rsid w:val="00783AF4"/>
    <w:rsid w:val="00785792"/>
    <w:rsid w:val="00785854"/>
    <w:rsid w:val="007858D8"/>
    <w:rsid w:val="00785ECB"/>
    <w:rsid w:val="007911BA"/>
    <w:rsid w:val="00791C1C"/>
    <w:rsid w:val="007928EE"/>
    <w:rsid w:val="00793013"/>
    <w:rsid w:val="00793C1D"/>
    <w:rsid w:val="00793C90"/>
    <w:rsid w:val="00794C8E"/>
    <w:rsid w:val="0079633B"/>
    <w:rsid w:val="00796AF3"/>
    <w:rsid w:val="00796FE2"/>
    <w:rsid w:val="007A0088"/>
    <w:rsid w:val="007A3563"/>
    <w:rsid w:val="007A46B5"/>
    <w:rsid w:val="007A5154"/>
    <w:rsid w:val="007A578D"/>
    <w:rsid w:val="007A616C"/>
    <w:rsid w:val="007A6478"/>
    <w:rsid w:val="007A75ED"/>
    <w:rsid w:val="007A7D60"/>
    <w:rsid w:val="007B0F45"/>
    <w:rsid w:val="007B143A"/>
    <w:rsid w:val="007B143D"/>
    <w:rsid w:val="007B66E4"/>
    <w:rsid w:val="007B789D"/>
    <w:rsid w:val="007C227D"/>
    <w:rsid w:val="007C2EAC"/>
    <w:rsid w:val="007C40BE"/>
    <w:rsid w:val="007C4BE4"/>
    <w:rsid w:val="007C5E2E"/>
    <w:rsid w:val="007C6752"/>
    <w:rsid w:val="007C7465"/>
    <w:rsid w:val="007C75B1"/>
    <w:rsid w:val="007C7A92"/>
    <w:rsid w:val="007D0B76"/>
    <w:rsid w:val="007D1D7C"/>
    <w:rsid w:val="007D206F"/>
    <w:rsid w:val="007D27EC"/>
    <w:rsid w:val="007D433C"/>
    <w:rsid w:val="007D6038"/>
    <w:rsid w:val="007D7C0D"/>
    <w:rsid w:val="007E0A86"/>
    <w:rsid w:val="007E33FA"/>
    <w:rsid w:val="007E390E"/>
    <w:rsid w:val="007E7292"/>
    <w:rsid w:val="007F1E3E"/>
    <w:rsid w:val="007F417B"/>
    <w:rsid w:val="007F556A"/>
    <w:rsid w:val="007F60C2"/>
    <w:rsid w:val="007F78C3"/>
    <w:rsid w:val="00802549"/>
    <w:rsid w:val="008034A8"/>
    <w:rsid w:val="00803F3F"/>
    <w:rsid w:val="00804A58"/>
    <w:rsid w:val="00804F8C"/>
    <w:rsid w:val="008066CB"/>
    <w:rsid w:val="00810110"/>
    <w:rsid w:val="00810EB9"/>
    <w:rsid w:val="00811D41"/>
    <w:rsid w:val="0081498E"/>
    <w:rsid w:val="00815C53"/>
    <w:rsid w:val="00820A41"/>
    <w:rsid w:val="00820F15"/>
    <w:rsid w:val="00823B31"/>
    <w:rsid w:val="00831059"/>
    <w:rsid w:val="00832BB3"/>
    <w:rsid w:val="008354D1"/>
    <w:rsid w:val="00835A7F"/>
    <w:rsid w:val="00836F06"/>
    <w:rsid w:val="0084140A"/>
    <w:rsid w:val="00841683"/>
    <w:rsid w:val="00841786"/>
    <w:rsid w:val="00845284"/>
    <w:rsid w:val="0084788E"/>
    <w:rsid w:val="008503A2"/>
    <w:rsid w:val="008503E7"/>
    <w:rsid w:val="0085043A"/>
    <w:rsid w:val="0085177F"/>
    <w:rsid w:val="0085221E"/>
    <w:rsid w:val="008547E6"/>
    <w:rsid w:val="00854BD6"/>
    <w:rsid w:val="00855043"/>
    <w:rsid w:val="008559A7"/>
    <w:rsid w:val="00860B46"/>
    <w:rsid w:val="008619BB"/>
    <w:rsid w:val="0086458F"/>
    <w:rsid w:val="00864A68"/>
    <w:rsid w:val="00865164"/>
    <w:rsid w:val="00865222"/>
    <w:rsid w:val="00865AAB"/>
    <w:rsid w:val="00865B43"/>
    <w:rsid w:val="00866CAD"/>
    <w:rsid w:val="00867E38"/>
    <w:rsid w:val="00870666"/>
    <w:rsid w:val="008710A2"/>
    <w:rsid w:val="008717B4"/>
    <w:rsid w:val="00872013"/>
    <w:rsid w:val="00872A95"/>
    <w:rsid w:val="00872D4A"/>
    <w:rsid w:val="008734C0"/>
    <w:rsid w:val="008741FE"/>
    <w:rsid w:val="00875EEC"/>
    <w:rsid w:val="0087718C"/>
    <w:rsid w:val="008776DC"/>
    <w:rsid w:val="008778D3"/>
    <w:rsid w:val="008779DC"/>
    <w:rsid w:val="0088075D"/>
    <w:rsid w:val="00881AEC"/>
    <w:rsid w:val="00881D00"/>
    <w:rsid w:val="00882937"/>
    <w:rsid w:val="00884664"/>
    <w:rsid w:val="0088724B"/>
    <w:rsid w:val="00887CCB"/>
    <w:rsid w:val="008919C2"/>
    <w:rsid w:val="00891DC3"/>
    <w:rsid w:val="0089214A"/>
    <w:rsid w:val="00892C6E"/>
    <w:rsid w:val="00892F0B"/>
    <w:rsid w:val="00893949"/>
    <w:rsid w:val="00894868"/>
    <w:rsid w:val="008A2F52"/>
    <w:rsid w:val="008A6005"/>
    <w:rsid w:val="008B12D9"/>
    <w:rsid w:val="008B1EE0"/>
    <w:rsid w:val="008B2E76"/>
    <w:rsid w:val="008B2FB8"/>
    <w:rsid w:val="008B355F"/>
    <w:rsid w:val="008B3B7D"/>
    <w:rsid w:val="008B7D6B"/>
    <w:rsid w:val="008C20B0"/>
    <w:rsid w:val="008C25B4"/>
    <w:rsid w:val="008C351C"/>
    <w:rsid w:val="008C3CB6"/>
    <w:rsid w:val="008C6A19"/>
    <w:rsid w:val="008D1DAB"/>
    <w:rsid w:val="008D645C"/>
    <w:rsid w:val="008D6521"/>
    <w:rsid w:val="008E0707"/>
    <w:rsid w:val="008E0943"/>
    <w:rsid w:val="008E0D25"/>
    <w:rsid w:val="008E0E3D"/>
    <w:rsid w:val="008E28B8"/>
    <w:rsid w:val="008E4D68"/>
    <w:rsid w:val="008E5566"/>
    <w:rsid w:val="008E59A8"/>
    <w:rsid w:val="008E648C"/>
    <w:rsid w:val="008E6C8C"/>
    <w:rsid w:val="008F0885"/>
    <w:rsid w:val="008F1806"/>
    <w:rsid w:val="008F3367"/>
    <w:rsid w:val="008F6C5C"/>
    <w:rsid w:val="00902E53"/>
    <w:rsid w:val="00903639"/>
    <w:rsid w:val="00904130"/>
    <w:rsid w:val="009158AB"/>
    <w:rsid w:val="0091757B"/>
    <w:rsid w:val="009206BB"/>
    <w:rsid w:val="00920DD3"/>
    <w:rsid w:val="0092117B"/>
    <w:rsid w:val="009238F6"/>
    <w:rsid w:val="0092393F"/>
    <w:rsid w:val="00923A98"/>
    <w:rsid w:val="0092472F"/>
    <w:rsid w:val="00925A5A"/>
    <w:rsid w:val="009273AE"/>
    <w:rsid w:val="00927D35"/>
    <w:rsid w:val="009302DE"/>
    <w:rsid w:val="009320CA"/>
    <w:rsid w:val="00932C2C"/>
    <w:rsid w:val="0093351B"/>
    <w:rsid w:val="00934B66"/>
    <w:rsid w:val="0093523E"/>
    <w:rsid w:val="009354ED"/>
    <w:rsid w:val="009439F0"/>
    <w:rsid w:val="009446BD"/>
    <w:rsid w:val="009455B1"/>
    <w:rsid w:val="00945810"/>
    <w:rsid w:val="0094623A"/>
    <w:rsid w:val="0094657C"/>
    <w:rsid w:val="00946932"/>
    <w:rsid w:val="00946BCE"/>
    <w:rsid w:val="00947DF5"/>
    <w:rsid w:val="009509E2"/>
    <w:rsid w:val="0095431D"/>
    <w:rsid w:val="00954C00"/>
    <w:rsid w:val="009558B4"/>
    <w:rsid w:val="009561AD"/>
    <w:rsid w:val="00956288"/>
    <w:rsid w:val="00956F8E"/>
    <w:rsid w:val="009572C3"/>
    <w:rsid w:val="00957533"/>
    <w:rsid w:val="009612BD"/>
    <w:rsid w:val="00962AAC"/>
    <w:rsid w:val="00962C36"/>
    <w:rsid w:val="009635FF"/>
    <w:rsid w:val="00965024"/>
    <w:rsid w:val="00966D12"/>
    <w:rsid w:val="00971A39"/>
    <w:rsid w:val="0097228E"/>
    <w:rsid w:val="009727F2"/>
    <w:rsid w:val="009730AE"/>
    <w:rsid w:val="00975250"/>
    <w:rsid w:val="00976604"/>
    <w:rsid w:val="0097666A"/>
    <w:rsid w:val="00977CF0"/>
    <w:rsid w:val="00980104"/>
    <w:rsid w:val="0098013A"/>
    <w:rsid w:val="0098140B"/>
    <w:rsid w:val="00982112"/>
    <w:rsid w:val="0098211A"/>
    <w:rsid w:val="009833A3"/>
    <w:rsid w:val="00985F39"/>
    <w:rsid w:val="0099091D"/>
    <w:rsid w:val="00990B9F"/>
    <w:rsid w:val="00991F6F"/>
    <w:rsid w:val="00992AF7"/>
    <w:rsid w:val="00992F4F"/>
    <w:rsid w:val="00994852"/>
    <w:rsid w:val="00994FC8"/>
    <w:rsid w:val="00995CEE"/>
    <w:rsid w:val="00997DC2"/>
    <w:rsid w:val="009A252B"/>
    <w:rsid w:val="009A2B39"/>
    <w:rsid w:val="009A3E09"/>
    <w:rsid w:val="009A5155"/>
    <w:rsid w:val="009A6A49"/>
    <w:rsid w:val="009A736B"/>
    <w:rsid w:val="009B0E87"/>
    <w:rsid w:val="009B2EB7"/>
    <w:rsid w:val="009B421E"/>
    <w:rsid w:val="009B4829"/>
    <w:rsid w:val="009B48F6"/>
    <w:rsid w:val="009B599B"/>
    <w:rsid w:val="009C0FDA"/>
    <w:rsid w:val="009C144A"/>
    <w:rsid w:val="009C1AE8"/>
    <w:rsid w:val="009C1D07"/>
    <w:rsid w:val="009C2550"/>
    <w:rsid w:val="009C2CCB"/>
    <w:rsid w:val="009C3449"/>
    <w:rsid w:val="009C4ED5"/>
    <w:rsid w:val="009C6BC2"/>
    <w:rsid w:val="009C6C85"/>
    <w:rsid w:val="009C72D0"/>
    <w:rsid w:val="009C7F53"/>
    <w:rsid w:val="009D1527"/>
    <w:rsid w:val="009D2BE3"/>
    <w:rsid w:val="009D42B8"/>
    <w:rsid w:val="009D44D3"/>
    <w:rsid w:val="009D4577"/>
    <w:rsid w:val="009D5A94"/>
    <w:rsid w:val="009D704E"/>
    <w:rsid w:val="009E22A9"/>
    <w:rsid w:val="009E3382"/>
    <w:rsid w:val="009E4308"/>
    <w:rsid w:val="009E6BCA"/>
    <w:rsid w:val="009E6CCA"/>
    <w:rsid w:val="009F6D5E"/>
    <w:rsid w:val="009F754C"/>
    <w:rsid w:val="00A009CF"/>
    <w:rsid w:val="00A00B09"/>
    <w:rsid w:val="00A02BF3"/>
    <w:rsid w:val="00A0335C"/>
    <w:rsid w:val="00A0352F"/>
    <w:rsid w:val="00A03C61"/>
    <w:rsid w:val="00A05BCD"/>
    <w:rsid w:val="00A06058"/>
    <w:rsid w:val="00A0632F"/>
    <w:rsid w:val="00A11926"/>
    <w:rsid w:val="00A12FC4"/>
    <w:rsid w:val="00A14304"/>
    <w:rsid w:val="00A22238"/>
    <w:rsid w:val="00A22CD4"/>
    <w:rsid w:val="00A23D4F"/>
    <w:rsid w:val="00A275CA"/>
    <w:rsid w:val="00A3033C"/>
    <w:rsid w:val="00A31CE5"/>
    <w:rsid w:val="00A32E7B"/>
    <w:rsid w:val="00A3428C"/>
    <w:rsid w:val="00A350FB"/>
    <w:rsid w:val="00A3681E"/>
    <w:rsid w:val="00A41978"/>
    <w:rsid w:val="00A4228C"/>
    <w:rsid w:val="00A42398"/>
    <w:rsid w:val="00A426A4"/>
    <w:rsid w:val="00A471FB"/>
    <w:rsid w:val="00A476F3"/>
    <w:rsid w:val="00A47864"/>
    <w:rsid w:val="00A50A1B"/>
    <w:rsid w:val="00A5219C"/>
    <w:rsid w:val="00A5285E"/>
    <w:rsid w:val="00A53150"/>
    <w:rsid w:val="00A55054"/>
    <w:rsid w:val="00A56DE8"/>
    <w:rsid w:val="00A573D3"/>
    <w:rsid w:val="00A57E12"/>
    <w:rsid w:val="00A6161F"/>
    <w:rsid w:val="00A62483"/>
    <w:rsid w:val="00A633EC"/>
    <w:rsid w:val="00A64D60"/>
    <w:rsid w:val="00A66A62"/>
    <w:rsid w:val="00A807B5"/>
    <w:rsid w:val="00A81F00"/>
    <w:rsid w:val="00A840AE"/>
    <w:rsid w:val="00A844AE"/>
    <w:rsid w:val="00A84B4A"/>
    <w:rsid w:val="00A856F9"/>
    <w:rsid w:val="00A859C0"/>
    <w:rsid w:val="00A875A8"/>
    <w:rsid w:val="00A906EE"/>
    <w:rsid w:val="00A91AA4"/>
    <w:rsid w:val="00A91EDB"/>
    <w:rsid w:val="00A923B8"/>
    <w:rsid w:val="00A92F15"/>
    <w:rsid w:val="00AA0234"/>
    <w:rsid w:val="00AA1151"/>
    <w:rsid w:val="00AA1858"/>
    <w:rsid w:val="00AA1B99"/>
    <w:rsid w:val="00AA2816"/>
    <w:rsid w:val="00AA343F"/>
    <w:rsid w:val="00AA6791"/>
    <w:rsid w:val="00AA6CFA"/>
    <w:rsid w:val="00AA79EA"/>
    <w:rsid w:val="00AA7C21"/>
    <w:rsid w:val="00AB0B60"/>
    <w:rsid w:val="00AB35EB"/>
    <w:rsid w:val="00AB4DDB"/>
    <w:rsid w:val="00AB53A7"/>
    <w:rsid w:val="00AB5DEA"/>
    <w:rsid w:val="00AB70DC"/>
    <w:rsid w:val="00AC1115"/>
    <w:rsid w:val="00AC17EB"/>
    <w:rsid w:val="00AC2D52"/>
    <w:rsid w:val="00AC3643"/>
    <w:rsid w:val="00AC37BA"/>
    <w:rsid w:val="00AC48EB"/>
    <w:rsid w:val="00AC5FF3"/>
    <w:rsid w:val="00AC6DA5"/>
    <w:rsid w:val="00AD0FE4"/>
    <w:rsid w:val="00AD2C35"/>
    <w:rsid w:val="00AD2FA8"/>
    <w:rsid w:val="00AD4B8F"/>
    <w:rsid w:val="00AD4BA2"/>
    <w:rsid w:val="00AD5DB8"/>
    <w:rsid w:val="00AD6015"/>
    <w:rsid w:val="00AD75BD"/>
    <w:rsid w:val="00AD7DD3"/>
    <w:rsid w:val="00AE04A9"/>
    <w:rsid w:val="00AE05BA"/>
    <w:rsid w:val="00AE14A2"/>
    <w:rsid w:val="00AE182F"/>
    <w:rsid w:val="00AE27A1"/>
    <w:rsid w:val="00AE3CD5"/>
    <w:rsid w:val="00AE4C65"/>
    <w:rsid w:val="00AE59BE"/>
    <w:rsid w:val="00AE5F69"/>
    <w:rsid w:val="00AE6492"/>
    <w:rsid w:val="00AE71D9"/>
    <w:rsid w:val="00AF02A3"/>
    <w:rsid w:val="00AF1454"/>
    <w:rsid w:val="00AF1C69"/>
    <w:rsid w:val="00AF40D7"/>
    <w:rsid w:val="00AF4FDD"/>
    <w:rsid w:val="00AF5E7C"/>
    <w:rsid w:val="00AF6383"/>
    <w:rsid w:val="00AF6702"/>
    <w:rsid w:val="00AF75BC"/>
    <w:rsid w:val="00AF7D34"/>
    <w:rsid w:val="00AF7FA7"/>
    <w:rsid w:val="00B01CD6"/>
    <w:rsid w:val="00B03230"/>
    <w:rsid w:val="00B041B4"/>
    <w:rsid w:val="00B04BC1"/>
    <w:rsid w:val="00B053F0"/>
    <w:rsid w:val="00B05A69"/>
    <w:rsid w:val="00B0749C"/>
    <w:rsid w:val="00B07AFB"/>
    <w:rsid w:val="00B1061B"/>
    <w:rsid w:val="00B1138A"/>
    <w:rsid w:val="00B11435"/>
    <w:rsid w:val="00B165E9"/>
    <w:rsid w:val="00B16EBD"/>
    <w:rsid w:val="00B17495"/>
    <w:rsid w:val="00B21E36"/>
    <w:rsid w:val="00B25F13"/>
    <w:rsid w:val="00B32334"/>
    <w:rsid w:val="00B33D7B"/>
    <w:rsid w:val="00B35AE1"/>
    <w:rsid w:val="00B362CF"/>
    <w:rsid w:val="00B362FF"/>
    <w:rsid w:val="00B372EC"/>
    <w:rsid w:val="00B376AF"/>
    <w:rsid w:val="00B37C98"/>
    <w:rsid w:val="00B41B17"/>
    <w:rsid w:val="00B43F9B"/>
    <w:rsid w:val="00B4413F"/>
    <w:rsid w:val="00B446FA"/>
    <w:rsid w:val="00B479CE"/>
    <w:rsid w:val="00B50A08"/>
    <w:rsid w:val="00B5126B"/>
    <w:rsid w:val="00B5256E"/>
    <w:rsid w:val="00B53368"/>
    <w:rsid w:val="00B5400B"/>
    <w:rsid w:val="00B54E25"/>
    <w:rsid w:val="00B55544"/>
    <w:rsid w:val="00B555BA"/>
    <w:rsid w:val="00B604F8"/>
    <w:rsid w:val="00B617EC"/>
    <w:rsid w:val="00B6214E"/>
    <w:rsid w:val="00B63214"/>
    <w:rsid w:val="00B63DDF"/>
    <w:rsid w:val="00B64EFB"/>
    <w:rsid w:val="00B65B2C"/>
    <w:rsid w:val="00B66431"/>
    <w:rsid w:val="00B67579"/>
    <w:rsid w:val="00B70BA0"/>
    <w:rsid w:val="00B71FB5"/>
    <w:rsid w:val="00B7378D"/>
    <w:rsid w:val="00B75B1E"/>
    <w:rsid w:val="00B777B4"/>
    <w:rsid w:val="00B77B0A"/>
    <w:rsid w:val="00B826B1"/>
    <w:rsid w:val="00B8343C"/>
    <w:rsid w:val="00B866BA"/>
    <w:rsid w:val="00B86F91"/>
    <w:rsid w:val="00B8771D"/>
    <w:rsid w:val="00B903C9"/>
    <w:rsid w:val="00B9223F"/>
    <w:rsid w:val="00B92611"/>
    <w:rsid w:val="00B9282E"/>
    <w:rsid w:val="00B933BF"/>
    <w:rsid w:val="00B949D6"/>
    <w:rsid w:val="00B94AC7"/>
    <w:rsid w:val="00B953C7"/>
    <w:rsid w:val="00B96302"/>
    <w:rsid w:val="00B96350"/>
    <w:rsid w:val="00B97F7B"/>
    <w:rsid w:val="00BA1DB9"/>
    <w:rsid w:val="00BA1F90"/>
    <w:rsid w:val="00BA36B3"/>
    <w:rsid w:val="00BA4662"/>
    <w:rsid w:val="00BA66BE"/>
    <w:rsid w:val="00BB2227"/>
    <w:rsid w:val="00BB3B05"/>
    <w:rsid w:val="00BB3C03"/>
    <w:rsid w:val="00BB3D18"/>
    <w:rsid w:val="00BB5168"/>
    <w:rsid w:val="00BB68C4"/>
    <w:rsid w:val="00BB6E13"/>
    <w:rsid w:val="00BB7596"/>
    <w:rsid w:val="00BC2BA5"/>
    <w:rsid w:val="00BC38D3"/>
    <w:rsid w:val="00BC4265"/>
    <w:rsid w:val="00BC4CA7"/>
    <w:rsid w:val="00BC570C"/>
    <w:rsid w:val="00BC6821"/>
    <w:rsid w:val="00BC7545"/>
    <w:rsid w:val="00BC7614"/>
    <w:rsid w:val="00BD04C1"/>
    <w:rsid w:val="00BD15E2"/>
    <w:rsid w:val="00BD2A37"/>
    <w:rsid w:val="00BD3249"/>
    <w:rsid w:val="00BD36BD"/>
    <w:rsid w:val="00BD6212"/>
    <w:rsid w:val="00BD6231"/>
    <w:rsid w:val="00BD64D4"/>
    <w:rsid w:val="00BD71EE"/>
    <w:rsid w:val="00BE0EC9"/>
    <w:rsid w:val="00BE1812"/>
    <w:rsid w:val="00BE1E3F"/>
    <w:rsid w:val="00BE3BB3"/>
    <w:rsid w:val="00BE3DCA"/>
    <w:rsid w:val="00BF0C94"/>
    <w:rsid w:val="00BF3F3E"/>
    <w:rsid w:val="00BF48DF"/>
    <w:rsid w:val="00BF6247"/>
    <w:rsid w:val="00C0147D"/>
    <w:rsid w:val="00C02321"/>
    <w:rsid w:val="00C02744"/>
    <w:rsid w:val="00C02A8F"/>
    <w:rsid w:val="00C03FF6"/>
    <w:rsid w:val="00C04BA2"/>
    <w:rsid w:val="00C06E99"/>
    <w:rsid w:val="00C072E3"/>
    <w:rsid w:val="00C079DE"/>
    <w:rsid w:val="00C10A2F"/>
    <w:rsid w:val="00C1207B"/>
    <w:rsid w:val="00C129AD"/>
    <w:rsid w:val="00C12D9C"/>
    <w:rsid w:val="00C13077"/>
    <w:rsid w:val="00C13505"/>
    <w:rsid w:val="00C15A9C"/>
    <w:rsid w:val="00C15CEA"/>
    <w:rsid w:val="00C164E0"/>
    <w:rsid w:val="00C17388"/>
    <w:rsid w:val="00C2115B"/>
    <w:rsid w:val="00C219EC"/>
    <w:rsid w:val="00C24FC9"/>
    <w:rsid w:val="00C257C1"/>
    <w:rsid w:val="00C270B3"/>
    <w:rsid w:val="00C3110B"/>
    <w:rsid w:val="00C320CC"/>
    <w:rsid w:val="00C34E81"/>
    <w:rsid w:val="00C3533B"/>
    <w:rsid w:val="00C3610B"/>
    <w:rsid w:val="00C364B7"/>
    <w:rsid w:val="00C364F8"/>
    <w:rsid w:val="00C3693D"/>
    <w:rsid w:val="00C36AFA"/>
    <w:rsid w:val="00C42555"/>
    <w:rsid w:val="00C43421"/>
    <w:rsid w:val="00C45559"/>
    <w:rsid w:val="00C464D8"/>
    <w:rsid w:val="00C50D8D"/>
    <w:rsid w:val="00C51121"/>
    <w:rsid w:val="00C536A6"/>
    <w:rsid w:val="00C53DC9"/>
    <w:rsid w:val="00C54AC8"/>
    <w:rsid w:val="00C566E3"/>
    <w:rsid w:val="00C60A5F"/>
    <w:rsid w:val="00C617D2"/>
    <w:rsid w:val="00C61BDB"/>
    <w:rsid w:val="00C65761"/>
    <w:rsid w:val="00C67F91"/>
    <w:rsid w:val="00C70A7E"/>
    <w:rsid w:val="00C70C44"/>
    <w:rsid w:val="00C731B4"/>
    <w:rsid w:val="00C738D1"/>
    <w:rsid w:val="00C753A3"/>
    <w:rsid w:val="00C756E2"/>
    <w:rsid w:val="00C75CC0"/>
    <w:rsid w:val="00C7797E"/>
    <w:rsid w:val="00C80F6F"/>
    <w:rsid w:val="00C83352"/>
    <w:rsid w:val="00C83CE3"/>
    <w:rsid w:val="00C8417F"/>
    <w:rsid w:val="00C9142D"/>
    <w:rsid w:val="00C91C0B"/>
    <w:rsid w:val="00C92A87"/>
    <w:rsid w:val="00C92F0B"/>
    <w:rsid w:val="00C94F16"/>
    <w:rsid w:val="00C9523F"/>
    <w:rsid w:val="00C962D8"/>
    <w:rsid w:val="00C97DB2"/>
    <w:rsid w:val="00CA09B8"/>
    <w:rsid w:val="00CA0B39"/>
    <w:rsid w:val="00CA186E"/>
    <w:rsid w:val="00CA21E0"/>
    <w:rsid w:val="00CA2429"/>
    <w:rsid w:val="00CA2CF5"/>
    <w:rsid w:val="00CA2E7E"/>
    <w:rsid w:val="00CA406C"/>
    <w:rsid w:val="00CA461C"/>
    <w:rsid w:val="00CA5F4F"/>
    <w:rsid w:val="00CB0CE9"/>
    <w:rsid w:val="00CB23F9"/>
    <w:rsid w:val="00CB390D"/>
    <w:rsid w:val="00CB4A68"/>
    <w:rsid w:val="00CC0156"/>
    <w:rsid w:val="00CC093B"/>
    <w:rsid w:val="00CC1589"/>
    <w:rsid w:val="00CC19D3"/>
    <w:rsid w:val="00CC20F7"/>
    <w:rsid w:val="00CC2E9E"/>
    <w:rsid w:val="00CC3713"/>
    <w:rsid w:val="00CC42DA"/>
    <w:rsid w:val="00CC5167"/>
    <w:rsid w:val="00CC599A"/>
    <w:rsid w:val="00CC60BB"/>
    <w:rsid w:val="00CC6CAE"/>
    <w:rsid w:val="00CC71E7"/>
    <w:rsid w:val="00CD2BC6"/>
    <w:rsid w:val="00CD43A6"/>
    <w:rsid w:val="00CD5C42"/>
    <w:rsid w:val="00CD6FF2"/>
    <w:rsid w:val="00CE129D"/>
    <w:rsid w:val="00CE179A"/>
    <w:rsid w:val="00CE3B23"/>
    <w:rsid w:val="00CE3E8E"/>
    <w:rsid w:val="00CE494E"/>
    <w:rsid w:val="00CE4CF5"/>
    <w:rsid w:val="00CE5113"/>
    <w:rsid w:val="00CE6B2C"/>
    <w:rsid w:val="00CE7AFC"/>
    <w:rsid w:val="00CF08CE"/>
    <w:rsid w:val="00CF2166"/>
    <w:rsid w:val="00CF38D6"/>
    <w:rsid w:val="00CF3E77"/>
    <w:rsid w:val="00CF554D"/>
    <w:rsid w:val="00CF5E2E"/>
    <w:rsid w:val="00CF62E6"/>
    <w:rsid w:val="00CF66DF"/>
    <w:rsid w:val="00CF6EEF"/>
    <w:rsid w:val="00D00B67"/>
    <w:rsid w:val="00D01306"/>
    <w:rsid w:val="00D020B6"/>
    <w:rsid w:val="00D024F0"/>
    <w:rsid w:val="00D050BF"/>
    <w:rsid w:val="00D12A94"/>
    <w:rsid w:val="00D1455D"/>
    <w:rsid w:val="00D1503D"/>
    <w:rsid w:val="00D16472"/>
    <w:rsid w:val="00D16D37"/>
    <w:rsid w:val="00D17BB6"/>
    <w:rsid w:val="00D234E9"/>
    <w:rsid w:val="00D25D66"/>
    <w:rsid w:val="00D30561"/>
    <w:rsid w:val="00D30B01"/>
    <w:rsid w:val="00D31385"/>
    <w:rsid w:val="00D322CB"/>
    <w:rsid w:val="00D32F37"/>
    <w:rsid w:val="00D32F5A"/>
    <w:rsid w:val="00D33A32"/>
    <w:rsid w:val="00D347C7"/>
    <w:rsid w:val="00D4127C"/>
    <w:rsid w:val="00D42DF7"/>
    <w:rsid w:val="00D45B8C"/>
    <w:rsid w:val="00D47A84"/>
    <w:rsid w:val="00D501B4"/>
    <w:rsid w:val="00D51DB9"/>
    <w:rsid w:val="00D52452"/>
    <w:rsid w:val="00D534C1"/>
    <w:rsid w:val="00D54417"/>
    <w:rsid w:val="00D54BA9"/>
    <w:rsid w:val="00D54BDC"/>
    <w:rsid w:val="00D55521"/>
    <w:rsid w:val="00D55693"/>
    <w:rsid w:val="00D60145"/>
    <w:rsid w:val="00D641FA"/>
    <w:rsid w:val="00D64612"/>
    <w:rsid w:val="00D64CAE"/>
    <w:rsid w:val="00D6520A"/>
    <w:rsid w:val="00D654C9"/>
    <w:rsid w:val="00D660E2"/>
    <w:rsid w:val="00D67B99"/>
    <w:rsid w:val="00D7097C"/>
    <w:rsid w:val="00D712A1"/>
    <w:rsid w:val="00D72434"/>
    <w:rsid w:val="00D7318F"/>
    <w:rsid w:val="00D73559"/>
    <w:rsid w:val="00D74DB3"/>
    <w:rsid w:val="00D76156"/>
    <w:rsid w:val="00D762D5"/>
    <w:rsid w:val="00D80F36"/>
    <w:rsid w:val="00D81A81"/>
    <w:rsid w:val="00D82096"/>
    <w:rsid w:val="00D83124"/>
    <w:rsid w:val="00D84648"/>
    <w:rsid w:val="00D85C67"/>
    <w:rsid w:val="00D860E9"/>
    <w:rsid w:val="00D91956"/>
    <w:rsid w:val="00D93252"/>
    <w:rsid w:val="00D93A04"/>
    <w:rsid w:val="00D949A0"/>
    <w:rsid w:val="00D95178"/>
    <w:rsid w:val="00D957B3"/>
    <w:rsid w:val="00D96AFB"/>
    <w:rsid w:val="00D96B62"/>
    <w:rsid w:val="00D97119"/>
    <w:rsid w:val="00D9786D"/>
    <w:rsid w:val="00D97906"/>
    <w:rsid w:val="00DA0905"/>
    <w:rsid w:val="00DA1ED2"/>
    <w:rsid w:val="00DA3ADD"/>
    <w:rsid w:val="00DA65F6"/>
    <w:rsid w:val="00DA69CC"/>
    <w:rsid w:val="00DA785A"/>
    <w:rsid w:val="00DB026E"/>
    <w:rsid w:val="00DB0AC8"/>
    <w:rsid w:val="00DB21C6"/>
    <w:rsid w:val="00DB46A5"/>
    <w:rsid w:val="00DB6413"/>
    <w:rsid w:val="00DB6B3D"/>
    <w:rsid w:val="00DB7F35"/>
    <w:rsid w:val="00DC0174"/>
    <w:rsid w:val="00DC0F11"/>
    <w:rsid w:val="00DC2390"/>
    <w:rsid w:val="00DC364A"/>
    <w:rsid w:val="00DC3EE6"/>
    <w:rsid w:val="00DC5AA4"/>
    <w:rsid w:val="00DC7116"/>
    <w:rsid w:val="00DC7F35"/>
    <w:rsid w:val="00DD0EC5"/>
    <w:rsid w:val="00DD24B5"/>
    <w:rsid w:val="00DD3D9B"/>
    <w:rsid w:val="00DD4158"/>
    <w:rsid w:val="00DD489E"/>
    <w:rsid w:val="00DE0B4D"/>
    <w:rsid w:val="00DE1C0A"/>
    <w:rsid w:val="00DE37E9"/>
    <w:rsid w:val="00DE3999"/>
    <w:rsid w:val="00DE3C95"/>
    <w:rsid w:val="00DE3CD6"/>
    <w:rsid w:val="00DE4375"/>
    <w:rsid w:val="00DE56CF"/>
    <w:rsid w:val="00DE655E"/>
    <w:rsid w:val="00DF0C3F"/>
    <w:rsid w:val="00DF0F80"/>
    <w:rsid w:val="00DF3326"/>
    <w:rsid w:val="00DF3B30"/>
    <w:rsid w:val="00DF4322"/>
    <w:rsid w:val="00DF4539"/>
    <w:rsid w:val="00E00048"/>
    <w:rsid w:val="00E022E2"/>
    <w:rsid w:val="00E03E92"/>
    <w:rsid w:val="00E04FF1"/>
    <w:rsid w:val="00E05370"/>
    <w:rsid w:val="00E11DCE"/>
    <w:rsid w:val="00E12357"/>
    <w:rsid w:val="00E1321A"/>
    <w:rsid w:val="00E140E8"/>
    <w:rsid w:val="00E1513F"/>
    <w:rsid w:val="00E15257"/>
    <w:rsid w:val="00E16F64"/>
    <w:rsid w:val="00E172C8"/>
    <w:rsid w:val="00E222CD"/>
    <w:rsid w:val="00E24197"/>
    <w:rsid w:val="00E2739A"/>
    <w:rsid w:val="00E27E1E"/>
    <w:rsid w:val="00E320F4"/>
    <w:rsid w:val="00E32649"/>
    <w:rsid w:val="00E328E7"/>
    <w:rsid w:val="00E34899"/>
    <w:rsid w:val="00E372CE"/>
    <w:rsid w:val="00E372EF"/>
    <w:rsid w:val="00E40F27"/>
    <w:rsid w:val="00E41D70"/>
    <w:rsid w:val="00E4409E"/>
    <w:rsid w:val="00E442FC"/>
    <w:rsid w:val="00E45809"/>
    <w:rsid w:val="00E46404"/>
    <w:rsid w:val="00E46D00"/>
    <w:rsid w:val="00E549E0"/>
    <w:rsid w:val="00E57FC9"/>
    <w:rsid w:val="00E606CB"/>
    <w:rsid w:val="00E620CD"/>
    <w:rsid w:val="00E66065"/>
    <w:rsid w:val="00E669EB"/>
    <w:rsid w:val="00E70D68"/>
    <w:rsid w:val="00E71FE4"/>
    <w:rsid w:val="00E72D58"/>
    <w:rsid w:val="00E736EB"/>
    <w:rsid w:val="00E73B0C"/>
    <w:rsid w:val="00E74C3C"/>
    <w:rsid w:val="00E811A4"/>
    <w:rsid w:val="00E81C46"/>
    <w:rsid w:val="00E84C78"/>
    <w:rsid w:val="00E84C81"/>
    <w:rsid w:val="00E85B30"/>
    <w:rsid w:val="00E8750A"/>
    <w:rsid w:val="00E9048A"/>
    <w:rsid w:val="00E908EA"/>
    <w:rsid w:val="00E90E60"/>
    <w:rsid w:val="00E91E38"/>
    <w:rsid w:val="00E94240"/>
    <w:rsid w:val="00E94619"/>
    <w:rsid w:val="00E94F6C"/>
    <w:rsid w:val="00E96742"/>
    <w:rsid w:val="00E96874"/>
    <w:rsid w:val="00EA163A"/>
    <w:rsid w:val="00EA2AB4"/>
    <w:rsid w:val="00EA6092"/>
    <w:rsid w:val="00EA671D"/>
    <w:rsid w:val="00EA67BD"/>
    <w:rsid w:val="00EA7547"/>
    <w:rsid w:val="00EB0493"/>
    <w:rsid w:val="00EB1737"/>
    <w:rsid w:val="00EB4AAF"/>
    <w:rsid w:val="00EB5380"/>
    <w:rsid w:val="00EB5800"/>
    <w:rsid w:val="00EB655C"/>
    <w:rsid w:val="00EC2084"/>
    <w:rsid w:val="00EC3138"/>
    <w:rsid w:val="00EC63C3"/>
    <w:rsid w:val="00ED0324"/>
    <w:rsid w:val="00ED366D"/>
    <w:rsid w:val="00ED5285"/>
    <w:rsid w:val="00EE0BE5"/>
    <w:rsid w:val="00EE390F"/>
    <w:rsid w:val="00EE49DA"/>
    <w:rsid w:val="00EE6628"/>
    <w:rsid w:val="00EF2EEE"/>
    <w:rsid w:val="00EF3D8C"/>
    <w:rsid w:val="00EF41FA"/>
    <w:rsid w:val="00EF663C"/>
    <w:rsid w:val="00EF721E"/>
    <w:rsid w:val="00F000AA"/>
    <w:rsid w:val="00F00506"/>
    <w:rsid w:val="00F005E7"/>
    <w:rsid w:val="00F0173D"/>
    <w:rsid w:val="00F025C4"/>
    <w:rsid w:val="00F02D04"/>
    <w:rsid w:val="00F0591A"/>
    <w:rsid w:val="00F07BEE"/>
    <w:rsid w:val="00F10A33"/>
    <w:rsid w:val="00F11518"/>
    <w:rsid w:val="00F11DC3"/>
    <w:rsid w:val="00F11E8F"/>
    <w:rsid w:val="00F124AC"/>
    <w:rsid w:val="00F1633E"/>
    <w:rsid w:val="00F16ADB"/>
    <w:rsid w:val="00F178AA"/>
    <w:rsid w:val="00F241DC"/>
    <w:rsid w:val="00F243AD"/>
    <w:rsid w:val="00F26378"/>
    <w:rsid w:val="00F266A3"/>
    <w:rsid w:val="00F26B13"/>
    <w:rsid w:val="00F31756"/>
    <w:rsid w:val="00F3427F"/>
    <w:rsid w:val="00F35E0B"/>
    <w:rsid w:val="00F36918"/>
    <w:rsid w:val="00F36A10"/>
    <w:rsid w:val="00F42246"/>
    <w:rsid w:val="00F429E5"/>
    <w:rsid w:val="00F42F8E"/>
    <w:rsid w:val="00F5301A"/>
    <w:rsid w:val="00F5392F"/>
    <w:rsid w:val="00F54514"/>
    <w:rsid w:val="00F553B5"/>
    <w:rsid w:val="00F55F78"/>
    <w:rsid w:val="00F60B19"/>
    <w:rsid w:val="00F60C75"/>
    <w:rsid w:val="00F612F7"/>
    <w:rsid w:val="00F64D0B"/>
    <w:rsid w:val="00F70BD1"/>
    <w:rsid w:val="00F71766"/>
    <w:rsid w:val="00F73357"/>
    <w:rsid w:val="00F74779"/>
    <w:rsid w:val="00F756BE"/>
    <w:rsid w:val="00F75831"/>
    <w:rsid w:val="00F76F70"/>
    <w:rsid w:val="00F77187"/>
    <w:rsid w:val="00F81100"/>
    <w:rsid w:val="00F8184B"/>
    <w:rsid w:val="00F81859"/>
    <w:rsid w:val="00F82291"/>
    <w:rsid w:val="00F82E02"/>
    <w:rsid w:val="00F84666"/>
    <w:rsid w:val="00F851B4"/>
    <w:rsid w:val="00F85E81"/>
    <w:rsid w:val="00F86B2C"/>
    <w:rsid w:val="00F90672"/>
    <w:rsid w:val="00F91812"/>
    <w:rsid w:val="00F91B0F"/>
    <w:rsid w:val="00F91EB2"/>
    <w:rsid w:val="00F940F4"/>
    <w:rsid w:val="00F94CA5"/>
    <w:rsid w:val="00F95B88"/>
    <w:rsid w:val="00FA16F1"/>
    <w:rsid w:val="00FA4CFB"/>
    <w:rsid w:val="00FA549D"/>
    <w:rsid w:val="00FA6A67"/>
    <w:rsid w:val="00FA72CE"/>
    <w:rsid w:val="00FA7FD3"/>
    <w:rsid w:val="00FB0632"/>
    <w:rsid w:val="00FB21BA"/>
    <w:rsid w:val="00FB30A7"/>
    <w:rsid w:val="00FB6081"/>
    <w:rsid w:val="00FC069B"/>
    <w:rsid w:val="00FC06DB"/>
    <w:rsid w:val="00FC10AE"/>
    <w:rsid w:val="00FC11A4"/>
    <w:rsid w:val="00FC1527"/>
    <w:rsid w:val="00FC1D27"/>
    <w:rsid w:val="00FC4B68"/>
    <w:rsid w:val="00FC68E3"/>
    <w:rsid w:val="00FC6B06"/>
    <w:rsid w:val="00FD0E95"/>
    <w:rsid w:val="00FD10D9"/>
    <w:rsid w:val="00FD1E3E"/>
    <w:rsid w:val="00FD4DBA"/>
    <w:rsid w:val="00FD50ED"/>
    <w:rsid w:val="00FD5173"/>
    <w:rsid w:val="00FE05D4"/>
    <w:rsid w:val="00FE260D"/>
    <w:rsid w:val="00FE3921"/>
    <w:rsid w:val="00FE563A"/>
    <w:rsid w:val="00FE601A"/>
    <w:rsid w:val="00FE765C"/>
    <w:rsid w:val="00FF050B"/>
    <w:rsid w:val="00FF2E4A"/>
    <w:rsid w:val="00FF3A14"/>
    <w:rsid w:val="00FF3AC3"/>
    <w:rsid w:val="00FF42B3"/>
    <w:rsid w:val="00FF4C4B"/>
    <w:rsid w:val="00FF4E15"/>
    <w:rsid w:val="00FF53A5"/>
    <w:rsid w:val="130A7A55"/>
    <w:rsid w:val="17DFB991"/>
    <w:rsid w:val="17F54F9E"/>
    <w:rsid w:val="1AFD9B79"/>
    <w:rsid w:val="40F04CDA"/>
    <w:rsid w:val="5C9C4A89"/>
    <w:rsid w:val="70D98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421D93"/>
  <w15:docId w15:val="{B6D79D4C-E52A-4E32-B4EA-2A4C0B04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1D1A"/>
    <w:rPr>
      <w:rFonts w:eastAsia="Times New Roman" w:cs="Times New Roman"/>
      <w:b/>
      <w:bCs/>
      <w:kern w:val="32"/>
      <w:sz w:val="32"/>
      <w:szCs w:val="32"/>
    </w:rPr>
  </w:style>
  <w:style w:type="character" w:customStyle="1" w:styleId="Heading2Char">
    <w:name w:val="Heading 2 Char"/>
    <w:basedOn w:val="DefaultParagraphFont"/>
    <w:link w:val="Heading2"/>
    <w:uiPriority w:val="99"/>
    <w:locked/>
    <w:rsid w:val="00191D1A"/>
    <w:rPr>
      <w:rFonts w:eastAsia="Times New Roman" w:cs="Times New Roman"/>
      <w:b/>
      <w:bCs/>
      <w:i/>
      <w:iCs/>
      <w:sz w:val="28"/>
      <w:szCs w:val="28"/>
    </w:rPr>
  </w:style>
  <w:style w:type="character" w:customStyle="1" w:styleId="Heading4Char">
    <w:name w:val="Heading 4 Char"/>
    <w:basedOn w:val="DefaultParagraphFont"/>
    <w:link w:val="Heading4"/>
    <w:uiPriority w:val="99"/>
    <w:locked/>
    <w:rsid w:val="00191D1A"/>
    <w:rPr>
      <w:rFonts w:eastAsia="Times New Roman" w:cs="Times New Roman"/>
      <w:b/>
      <w:color w:val="00407E"/>
      <w:sz w:val="22"/>
      <w:szCs w:val="22"/>
    </w:rPr>
  </w:style>
  <w:style w:type="character" w:customStyle="1" w:styleId="Heading6Char">
    <w:name w:val="Heading 6 Char"/>
    <w:basedOn w:val="DefaultParagraphFont"/>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uiPriority w:val="99"/>
    <w:rsid w:val="00E736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basedOn w:val="DefaultParagraphFont"/>
    <w:link w:val="Footer"/>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basedOn w:val="DefaultParagraphFont"/>
    <w:link w:val="BodyText"/>
    <w:locked/>
    <w:rsid w:val="00191D1A"/>
    <w:rPr>
      <w:rFonts w:eastAsia="Times New Roman" w:cs="Times New Roman"/>
      <w:sz w:val="22"/>
    </w:rPr>
  </w:style>
  <w:style w:type="character" w:styleId="PageNumber">
    <w:name w:val="page number"/>
    <w:basedOn w:val="DefaultParagraphFont"/>
    <w:uiPriority w:val="99"/>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basedOn w:val="DefaultParagraphFont"/>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basedOn w:val="CommentTextChar"/>
    <w:link w:val="CommentSubject"/>
    <w:uiPriority w:val="99"/>
    <w:semiHidden/>
    <w:locked/>
    <w:rsid w:val="00191D1A"/>
    <w:rPr>
      <w:rFonts w:ascii="Times" w:hAnsi="Times" w:cs="Times New Roman"/>
      <w:b/>
      <w:bCs/>
    </w:rPr>
  </w:style>
  <w:style w:type="character" w:styleId="Hyperlink">
    <w:name w:val="Hyperlink"/>
    <w:basedOn w:val="DefaultParagraphFont"/>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basedOn w:val="DefaultParagraphFont"/>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basedOn w:val="DefaultParagraphFont"/>
    <w:link w:val="BodyText2"/>
    <w:uiPriority w:val="99"/>
    <w:locked/>
    <w:rsid w:val="00191D1A"/>
    <w:rPr>
      <w:rFonts w:ascii="Times" w:hAnsi="Times" w:cs="Times New Roman"/>
      <w:sz w:val="24"/>
    </w:rPr>
  </w:style>
  <w:style w:type="character" w:styleId="FollowedHyperlink">
    <w:name w:val="FollowedHyperlink"/>
    <w:basedOn w:val="DefaultParagraphFont"/>
    <w:uiPriority w:val="99"/>
    <w:rsid w:val="00191D1A"/>
    <w:rPr>
      <w:rFonts w:cs="Times New Roman"/>
      <w:color w:val="800080"/>
      <w:u w:val="single"/>
    </w:rPr>
  </w:style>
  <w:style w:type="character" w:customStyle="1" w:styleId="msoins0">
    <w:name w:val="msoins"/>
    <w:basedOn w:val="DefaultParagraphFont"/>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basedOn w:val="DefaultParagraphFont"/>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basedOn w:val="DefaultParagraphFont"/>
    <w:link w:val="NormalArial"/>
    <w:uiPriority w:val="99"/>
    <w:locked/>
    <w:rsid w:val="00191D1A"/>
    <w:rPr>
      <w:rFonts w:eastAsia="Times New Roman" w:cs="Times New Roman"/>
      <w:bCs/>
      <w:sz w:val="16"/>
      <w:szCs w:val="16"/>
    </w:rPr>
  </w:style>
  <w:style w:type="table" w:styleId="TableGrid">
    <w:name w:val="Table Grid"/>
    <w:basedOn w:val="TableNormal"/>
    <w:uiPriority w:val="99"/>
    <w:rsid w:val="00A3681E"/>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75BD"/>
    <w:rPr>
      <w:color w:val="808080"/>
    </w:rPr>
  </w:style>
  <w:style w:type="character" w:styleId="CommentReference">
    <w:name w:val="annotation reference"/>
    <w:basedOn w:val="DefaultParagraphFont"/>
    <w:uiPriority w:val="99"/>
    <w:semiHidden/>
    <w:unhideWhenUsed/>
    <w:locked/>
    <w:rsid w:val="00145E01"/>
    <w:rPr>
      <w:sz w:val="16"/>
      <w:szCs w:val="16"/>
    </w:rPr>
  </w:style>
  <w:style w:type="paragraph" w:styleId="Revision">
    <w:name w:val="Revision"/>
    <w:hidden/>
    <w:uiPriority w:val="99"/>
    <w:semiHidden/>
    <w:rsid w:val="0093523E"/>
    <w:rPr>
      <w:rFonts w:cs="Times New Roman"/>
    </w:rPr>
  </w:style>
  <w:style w:type="paragraph" w:customStyle="1" w:styleId="Pa2">
    <w:name w:val="Pa2"/>
    <w:basedOn w:val="Normal"/>
    <w:next w:val="Normal"/>
    <w:rsid w:val="00A3428C"/>
    <w:pPr>
      <w:autoSpaceDE w:val="0"/>
      <w:autoSpaceDN w:val="0"/>
      <w:adjustRightInd w:val="0"/>
      <w:spacing w:after="0" w:line="241" w:lineRule="atLeast"/>
    </w:pPr>
    <w:rPr>
      <w:rFonts w:ascii="Gill Sans Std" w:eastAsia="Times New Roman" w:hAnsi="Gill Sans Std"/>
      <w:sz w:val="24"/>
      <w:szCs w:val="24"/>
    </w:rPr>
  </w:style>
  <w:style w:type="character" w:customStyle="1" w:styleId="A21">
    <w:name w:val="A21"/>
    <w:rsid w:val="00A3428C"/>
    <w:rPr>
      <w:rFonts w:cs="Gill Sans Std"/>
      <w:color w:val="000000"/>
      <w:sz w:val="16"/>
      <w:szCs w:val="16"/>
    </w:rPr>
  </w:style>
  <w:style w:type="paragraph" w:styleId="NoSpacing">
    <w:name w:val="No Spacing"/>
    <w:uiPriority w:val="1"/>
    <w:qFormat/>
    <w:rsid w:val="00AE27A1"/>
    <w:rPr>
      <w:rFonts w:cs="Times New Roman"/>
    </w:rPr>
  </w:style>
  <w:style w:type="character" w:styleId="UnresolvedMention">
    <w:name w:val="Unresolved Mention"/>
    <w:basedOn w:val="DefaultParagraphFont"/>
    <w:uiPriority w:val="99"/>
    <w:semiHidden/>
    <w:unhideWhenUsed/>
    <w:rsid w:val="00B86F91"/>
    <w:rPr>
      <w:color w:val="605E5C"/>
      <w:shd w:val="clear" w:color="auto" w:fill="E1DFDD"/>
    </w:rPr>
  </w:style>
  <w:style w:type="character" w:styleId="Mention">
    <w:name w:val="Mention"/>
    <w:basedOn w:val="DefaultParagraphFont"/>
    <w:uiPriority w:val="99"/>
    <w:unhideWhenUsed/>
    <w:rsid w:val="006063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4754">
      <w:bodyDiv w:val="1"/>
      <w:marLeft w:val="0"/>
      <w:marRight w:val="0"/>
      <w:marTop w:val="0"/>
      <w:marBottom w:val="0"/>
      <w:divBdr>
        <w:top w:val="none" w:sz="0" w:space="0" w:color="auto"/>
        <w:left w:val="none" w:sz="0" w:space="0" w:color="auto"/>
        <w:bottom w:val="none" w:sz="0" w:space="0" w:color="auto"/>
        <w:right w:val="none" w:sz="0" w:space="0" w:color="auto"/>
      </w:divBdr>
    </w:div>
    <w:div w:id="375399974">
      <w:bodyDiv w:val="1"/>
      <w:marLeft w:val="0"/>
      <w:marRight w:val="0"/>
      <w:marTop w:val="0"/>
      <w:marBottom w:val="0"/>
      <w:divBdr>
        <w:top w:val="none" w:sz="0" w:space="0" w:color="auto"/>
        <w:left w:val="none" w:sz="0" w:space="0" w:color="auto"/>
        <w:bottom w:val="none" w:sz="0" w:space="0" w:color="auto"/>
        <w:right w:val="none" w:sz="0" w:space="0" w:color="auto"/>
      </w:divBdr>
    </w:div>
    <w:div w:id="391001787">
      <w:bodyDiv w:val="1"/>
      <w:marLeft w:val="0"/>
      <w:marRight w:val="0"/>
      <w:marTop w:val="0"/>
      <w:marBottom w:val="0"/>
      <w:divBdr>
        <w:top w:val="none" w:sz="0" w:space="0" w:color="auto"/>
        <w:left w:val="none" w:sz="0" w:space="0" w:color="auto"/>
        <w:bottom w:val="none" w:sz="0" w:space="0" w:color="auto"/>
        <w:right w:val="none" w:sz="0" w:space="0" w:color="auto"/>
      </w:divBdr>
    </w:div>
    <w:div w:id="620503142">
      <w:bodyDiv w:val="1"/>
      <w:marLeft w:val="0"/>
      <w:marRight w:val="0"/>
      <w:marTop w:val="0"/>
      <w:marBottom w:val="0"/>
      <w:divBdr>
        <w:top w:val="none" w:sz="0" w:space="0" w:color="auto"/>
        <w:left w:val="none" w:sz="0" w:space="0" w:color="auto"/>
        <w:bottom w:val="none" w:sz="0" w:space="0" w:color="auto"/>
        <w:right w:val="none" w:sz="0" w:space="0" w:color="auto"/>
      </w:divBdr>
    </w:div>
    <w:div w:id="1182549935">
      <w:bodyDiv w:val="1"/>
      <w:marLeft w:val="0"/>
      <w:marRight w:val="0"/>
      <w:marTop w:val="0"/>
      <w:marBottom w:val="0"/>
      <w:divBdr>
        <w:top w:val="none" w:sz="0" w:space="0" w:color="auto"/>
        <w:left w:val="none" w:sz="0" w:space="0" w:color="auto"/>
        <w:bottom w:val="none" w:sz="0" w:space="0" w:color="auto"/>
        <w:right w:val="none" w:sz="0" w:space="0" w:color="auto"/>
      </w:divBdr>
    </w:div>
    <w:div w:id="1251623707">
      <w:bodyDiv w:val="1"/>
      <w:marLeft w:val="0"/>
      <w:marRight w:val="0"/>
      <w:marTop w:val="0"/>
      <w:marBottom w:val="0"/>
      <w:divBdr>
        <w:top w:val="none" w:sz="0" w:space="0" w:color="auto"/>
        <w:left w:val="none" w:sz="0" w:space="0" w:color="auto"/>
        <w:bottom w:val="none" w:sz="0" w:space="0" w:color="auto"/>
        <w:right w:val="none" w:sz="0" w:space="0" w:color="auto"/>
      </w:divBdr>
    </w:div>
    <w:div w:id="1380931264">
      <w:bodyDiv w:val="1"/>
      <w:marLeft w:val="0"/>
      <w:marRight w:val="0"/>
      <w:marTop w:val="0"/>
      <w:marBottom w:val="0"/>
      <w:divBdr>
        <w:top w:val="none" w:sz="0" w:space="0" w:color="auto"/>
        <w:left w:val="none" w:sz="0" w:space="0" w:color="auto"/>
        <w:bottom w:val="none" w:sz="0" w:space="0" w:color="auto"/>
        <w:right w:val="none" w:sz="0" w:space="0" w:color="auto"/>
      </w:divBdr>
    </w:div>
    <w:div w:id="1718234771">
      <w:bodyDiv w:val="1"/>
      <w:marLeft w:val="0"/>
      <w:marRight w:val="0"/>
      <w:marTop w:val="0"/>
      <w:marBottom w:val="0"/>
      <w:divBdr>
        <w:top w:val="none" w:sz="0" w:space="0" w:color="auto"/>
        <w:left w:val="none" w:sz="0" w:space="0" w:color="auto"/>
        <w:bottom w:val="none" w:sz="0" w:space="0" w:color="auto"/>
        <w:right w:val="none" w:sz="0" w:space="0" w:color="auto"/>
      </w:divBdr>
    </w:div>
    <w:div w:id="1909994915">
      <w:bodyDiv w:val="1"/>
      <w:marLeft w:val="0"/>
      <w:marRight w:val="0"/>
      <w:marTop w:val="0"/>
      <w:marBottom w:val="0"/>
      <w:divBdr>
        <w:top w:val="none" w:sz="0" w:space="0" w:color="auto"/>
        <w:left w:val="none" w:sz="0" w:space="0" w:color="auto"/>
        <w:bottom w:val="none" w:sz="0" w:space="0" w:color="auto"/>
        <w:right w:val="none" w:sz="0" w:space="0" w:color="auto"/>
      </w:divBdr>
      <w:divsChild>
        <w:div w:id="46925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trust.org/wp-content/uploads/2016/11/GEN_ServiceTerritoryMap.pdf" TargetMode="External"/><Relationship Id="rId18" Type="http://schemas.openxmlformats.org/officeDocument/2006/relationships/hyperlink" Target="mailto:residential@energytrust.org" TargetMode="External"/><Relationship Id="rId26" Type="http://schemas.openxmlformats.org/officeDocument/2006/relationships/hyperlink" Target="http://www.energytrust.org/w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nufactured@energytrust.org" TargetMode="External"/><Relationship Id="rId17" Type="http://schemas.openxmlformats.org/officeDocument/2006/relationships/hyperlink" Target="https://www.energytrust.org/incentives/limited-time-promotion-for-ducted-and-ductless-heat-pumps/" TargetMode="External"/><Relationship Id="rId25" Type="http://schemas.openxmlformats.org/officeDocument/2006/relationships/hyperlink" Target="http://www.energytrust.org/manufacturedta" TargetMode="External"/><Relationship Id="rId2" Type="http://schemas.openxmlformats.org/officeDocument/2006/relationships/customXml" Target="../customXml/item2.xml"/><Relationship Id="rId16" Type="http://schemas.openxmlformats.org/officeDocument/2006/relationships/hyperlink" Target="mailto:residential@energytrust.org" TargetMode="External"/><Relationship Id="rId20" Type="http://schemas.openxmlformats.org/officeDocument/2006/relationships/hyperlink" Target="mailto:manufactured@energytrust.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trust.org/wp-content/uploads/2016/11/GEN_ServiceTerritoryMap.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ergytrust.org/incentives/limited-time-promotion-for-ducted-and-ductless-heat-pump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nufactured@energy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ufactured@energytrust.org" TargetMode="External"/><Relationship Id="rId22" Type="http://schemas.openxmlformats.org/officeDocument/2006/relationships/footer" Target="footer1.xml"/><Relationship Id="rId27" Type="http://schemas.openxmlformats.org/officeDocument/2006/relationships/hyperlink" Target="mailto:manufactured@energytrust.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0929599C04457A92F8E53878675E9A"/>
        <w:category>
          <w:name w:val="General"/>
          <w:gallery w:val="placeholder"/>
        </w:category>
        <w:types>
          <w:type w:val="bbPlcHdr"/>
        </w:types>
        <w:behaviors>
          <w:behavior w:val="content"/>
        </w:behaviors>
        <w:guid w:val="{FD21BFB7-DAB4-4373-818E-00A2DA96BACA}"/>
      </w:docPartPr>
      <w:docPartBody>
        <w:p w:rsidR="00A61C4E" w:rsidRDefault="00B165E9" w:rsidP="00B165E9">
          <w:pPr>
            <w:pStyle w:val="DB0929599C04457A92F8E53878675E9A"/>
          </w:pPr>
          <w:r w:rsidRPr="00ED13A6">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St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2B10"/>
    <w:rsid w:val="000E641D"/>
    <w:rsid w:val="001233E2"/>
    <w:rsid w:val="0016109C"/>
    <w:rsid w:val="001D48F2"/>
    <w:rsid w:val="001E19D4"/>
    <w:rsid w:val="00207CE6"/>
    <w:rsid w:val="002E39B9"/>
    <w:rsid w:val="00315BC2"/>
    <w:rsid w:val="00375084"/>
    <w:rsid w:val="003D416C"/>
    <w:rsid w:val="003E1903"/>
    <w:rsid w:val="003F0BFC"/>
    <w:rsid w:val="003F0FD9"/>
    <w:rsid w:val="004B1CCC"/>
    <w:rsid w:val="00502116"/>
    <w:rsid w:val="0050620A"/>
    <w:rsid w:val="0059476B"/>
    <w:rsid w:val="006272F0"/>
    <w:rsid w:val="00656BD9"/>
    <w:rsid w:val="006D172F"/>
    <w:rsid w:val="006E7DAD"/>
    <w:rsid w:val="006F18C5"/>
    <w:rsid w:val="007508CD"/>
    <w:rsid w:val="00752E9D"/>
    <w:rsid w:val="0076418A"/>
    <w:rsid w:val="007861A0"/>
    <w:rsid w:val="00794E32"/>
    <w:rsid w:val="007E1C68"/>
    <w:rsid w:val="007E6EE3"/>
    <w:rsid w:val="008227D8"/>
    <w:rsid w:val="00867082"/>
    <w:rsid w:val="00882B10"/>
    <w:rsid w:val="008A0E4E"/>
    <w:rsid w:val="008A2F88"/>
    <w:rsid w:val="009A4C87"/>
    <w:rsid w:val="009B1F14"/>
    <w:rsid w:val="009F1358"/>
    <w:rsid w:val="00A00B09"/>
    <w:rsid w:val="00A303CB"/>
    <w:rsid w:val="00A61C4E"/>
    <w:rsid w:val="00AD1D69"/>
    <w:rsid w:val="00B165E9"/>
    <w:rsid w:val="00B46827"/>
    <w:rsid w:val="00B96465"/>
    <w:rsid w:val="00BC2599"/>
    <w:rsid w:val="00CD42B0"/>
    <w:rsid w:val="00CF3C4A"/>
    <w:rsid w:val="00D31385"/>
    <w:rsid w:val="00D76C58"/>
    <w:rsid w:val="00E35942"/>
    <w:rsid w:val="00E96C24"/>
    <w:rsid w:val="00F72A45"/>
    <w:rsid w:val="00F91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5E9"/>
    <w:rPr>
      <w:color w:val="808080"/>
    </w:rPr>
  </w:style>
  <w:style w:type="paragraph" w:customStyle="1" w:styleId="DB0929599C04457A92F8E53878675E9A">
    <w:name w:val="DB0929599C04457A92F8E53878675E9A"/>
    <w:rsid w:val="00B165E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Status xmlns="3ca335d9-2ffb-402c-b6ed-650b2356e0d2">2</Form_x0020_Status>
    <Program_x0020_List xmlns="3ca335d9-2ffb-402c-b6ed-650b2356e0d2">25</Program_x0020_List>
    <Comments xmlns="3ca335d9-2ffb-402c-b6ed-650b2356e0d2">Updated address, email address. Phone numbers are switching hands but staying the same.</Comments>
    <Form_x0020_Number xmlns="3ca335d9-2ffb-402c-b6ed-650b2356e0d2">620R</Form_x0020_Number>
    <Contact_x0020_info xmlns="3ca335d9-2ffb-402c-b6ed-650b2356e0d2">adam.luchini@clearesult.com</Contact_x0020_info>
  </documentManagement>
</p:properties>
</file>

<file path=customXml/itemProps1.xml><?xml version="1.0" encoding="utf-8"?>
<ds:datastoreItem xmlns:ds="http://schemas.openxmlformats.org/officeDocument/2006/customXml" ds:itemID="{813485C0-57E8-43DC-B314-E68CC34DC8CD}">
  <ds:schemaRefs>
    <ds:schemaRef ds:uri="http://schemas.openxmlformats.org/officeDocument/2006/bibliography"/>
  </ds:schemaRefs>
</ds:datastoreItem>
</file>

<file path=customXml/itemProps2.xml><?xml version="1.0" encoding="utf-8"?>
<ds:datastoreItem xmlns:ds="http://schemas.openxmlformats.org/officeDocument/2006/customXml" ds:itemID="{B8C4B9CB-8C44-41B9-8E49-A427643920DF}">
  <ds:schemaRefs>
    <ds:schemaRef ds:uri="http://schemas.microsoft.com/sharepoint/v3/contenttype/forms"/>
  </ds:schemaRefs>
</ds:datastoreItem>
</file>

<file path=customXml/itemProps3.xml><?xml version="1.0" encoding="utf-8"?>
<ds:datastoreItem xmlns:ds="http://schemas.openxmlformats.org/officeDocument/2006/customXml" ds:itemID="{83C9D690-89F0-47E1-B485-D4953839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0A296-1A19-48DC-BC8F-DCDA1392D424}">
  <ds:schemaRefs>
    <ds:schemaRef ds:uri="http://schemas.microsoft.com/office/2006/metadata/properties"/>
    <ds:schemaRef ds:uri="http://schemas.microsoft.com/office/infopath/2007/PartnerControls"/>
    <ds:schemaRef ds:uri="3ca335d9-2ffb-402c-b6ed-650b2356e0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1510</Words>
  <Characters>8310</Characters>
  <Application>Microsoft Office Word</Application>
  <DocSecurity>0</DocSecurity>
  <Lines>251</Lines>
  <Paragraphs>175</Paragraphs>
  <ScaleCrop>false</ScaleCrop>
  <HeadingPairs>
    <vt:vector size="2" baseType="variant">
      <vt:variant>
        <vt:lpstr>Title</vt:lpstr>
      </vt:variant>
      <vt:variant>
        <vt:i4>1</vt:i4>
      </vt:variant>
    </vt:vector>
  </HeadingPairs>
  <TitlesOfParts>
    <vt:vector size="1" baseType="lpstr">
      <vt:lpstr>Retailer/Salesperson Incentive Application</vt:lpstr>
    </vt:vector>
  </TitlesOfParts>
  <Manager>Form 620R</Manager>
  <Company>Advantage IQ, Inc.</Company>
  <LinksUpToDate>false</LinksUpToDate>
  <CharactersWithSpaces>9645</CharactersWithSpaces>
  <SharedDoc>false</SharedDoc>
  <HLinks>
    <vt:vector size="78" baseType="variant">
      <vt:variant>
        <vt:i4>786464</vt:i4>
      </vt:variant>
      <vt:variant>
        <vt:i4>207</vt:i4>
      </vt:variant>
      <vt:variant>
        <vt:i4>0</vt:i4>
      </vt:variant>
      <vt:variant>
        <vt:i4>5</vt:i4>
      </vt:variant>
      <vt:variant>
        <vt:lpwstr>mailto:manufactured@energytrust.org</vt:lpwstr>
      </vt:variant>
      <vt:variant>
        <vt:lpwstr/>
      </vt:variant>
      <vt:variant>
        <vt:i4>4587591</vt:i4>
      </vt:variant>
      <vt:variant>
        <vt:i4>204</vt:i4>
      </vt:variant>
      <vt:variant>
        <vt:i4>0</vt:i4>
      </vt:variant>
      <vt:variant>
        <vt:i4>5</vt:i4>
      </vt:variant>
      <vt:variant>
        <vt:lpwstr>http://www.energytrust.org/w9</vt:lpwstr>
      </vt:variant>
      <vt:variant>
        <vt:lpwstr/>
      </vt:variant>
      <vt:variant>
        <vt:i4>5439568</vt:i4>
      </vt:variant>
      <vt:variant>
        <vt:i4>201</vt:i4>
      </vt:variant>
      <vt:variant>
        <vt:i4>0</vt:i4>
      </vt:variant>
      <vt:variant>
        <vt:i4>5</vt:i4>
      </vt:variant>
      <vt:variant>
        <vt:lpwstr>http://www.energytrust.org/manufacturedta</vt:lpwstr>
      </vt:variant>
      <vt:variant>
        <vt:lpwstr/>
      </vt:variant>
      <vt:variant>
        <vt:i4>2424956</vt:i4>
      </vt:variant>
      <vt:variant>
        <vt:i4>3</vt:i4>
      </vt:variant>
      <vt:variant>
        <vt:i4>0</vt:i4>
      </vt:variant>
      <vt:variant>
        <vt:i4>5</vt:i4>
      </vt:variant>
      <vt:variant>
        <vt:lpwstr>https://www.energytrust.org/residential/new-manufactured-homes/</vt:lpwstr>
      </vt:variant>
      <vt:variant>
        <vt:lpwstr/>
      </vt:variant>
      <vt:variant>
        <vt:i4>1769490</vt:i4>
      </vt:variant>
      <vt:variant>
        <vt:i4>0</vt:i4>
      </vt:variant>
      <vt:variant>
        <vt:i4>0</vt:i4>
      </vt:variant>
      <vt:variant>
        <vt:i4>5</vt:i4>
      </vt:variant>
      <vt:variant>
        <vt:lpwstr>mailto:Alyson_McKay@etoo.org</vt:lpwstr>
      </vt:variant>
      <vt:variant>
        <vt:lpwstr/>
      </vt:variant>
      <vt:variant>
        <vt:i4>786464</vt:i4>
      </vt:variant>
      <vt:variant>
        <vt:i4>30</vt:i4>
      </vt:variant>
      <vt:variant>
        <vt:i4>0</vt:i4>
      </vt:variant>
      <vt:variant>
        <vt:i4>5</vt:i4>
      </vt:variant>
      <vt:variant>
        <vt:lpwstr>mailto:manufactured@energytrust.org</vt:lpwstr>
      </vt:variant>
      <vt:variant>
        <vt:lpwstr/>
      </vt:variant>
      <vt:variant>
        <vt:i4>7733326</vt:i4>
      </vt:variant>
      <vt:variant>
        <vt:i4>27</vt:i4>
      </vt:variant>
      <vt:variant>
        <vt:i4>0</vt:i4>
      </vt:variant>
      <vt:variant>
        <vt:i4>5</vt:i4>
      </vt:variant>
      <vt:variant>
        <vt:lpwstr>mailto:residential@energytrust.org</vt:lpwstr>
      </vt:variant>
      <vt:variant>
        <vt:lpwstr/>
      </vt:variant>
      <vt:variant>
        <vt:i4>786516</vt:i4>
      </vt:variant>
      <vt:variant>
        <vt:i4>24</vt:i4>
      </vt:variant>
      <vt:variant>
        <vt:i4>0</vt:i4>
      </vt:variant>
      <vt:variant>
        <vt:i4>5</vt:i4>
      </vt:variant>
      <vt:variant>
        <vt:lpwstr>https://www.energytrust.org/residential/</vt:lpwstr>
      </vt:variant>
      <vt:variant>
        <vt:lpwstr/>
      </vt:variant>
      <vt:variant>
        <vt:i4>4259840</vt:i4>
      </vt:variant>
      <vt:variant>
        <vt:i4>21</vt:i4>
      </vt:variant>
      <vt:variant>
        <vt:i4>0</vt:i4>
      </vt:variant>
      <vt:variant>
        <vt:i4>5</vt:i4>
      </vt:variant>
      <vt:variant>
        <vt:lpwstr>https://www.energytrust.org/incentives/limited-time-promotion-for-ducted-and-ductless-heat-pumps/</vt:lpwstr>
      </vt:variant>
      <vt:variant>
        <vt:lpwstr/>
      </vt:variant>
      <vt:variant>
        <vt:i4>7733326</vt:i4>
      </vt:variant>
      <vt:variant>
        <vt:i4>9</vt:i4>
      </vt:variant>
      <vt:variant>
        <vt:i4>0</vt:i4>
      </vt:variant>
      <vt:variant>
        <vt:i4>5</vt:i4>
      </vt:variant>
      <vt:variant>
        <vt:lpwstr>mailto:residential@energytrust.org</vt:lpwstr>
      </vt:variant>
      <vt:variant>
        <vt:lpwstr/>
      </vt:variant>
      <vt:variant>
        <vt:i4>4259840</vt:i4>
      </vt:variant>
      <vt:variant>
        <vt:i4>6</vt:i4>
      </vt:variant>
      <vt:variant>
        <vt:i4>0</vt:i4>
      </vt:variant>
      <vt:variant>
        <vt:i4>5</vt:i4>
      </vt:variant>
      <vt:variant>
        <vt:lpwstr>https://www.energytrust.org/incentives/limited-time-promotion-for-ducted-and-ductless-heat-pumps/</vt:lpwstr>
      </vt:variant>
      <vt:variant>
        <vt:lpwstr/>
      </vt:variant>
      <vt:variant>
        <vt:i4>786464</vt:i4>
      </vt:variant>
      <vt:variant>
        <vt:i4>3</vt:i4>
      </vt:variant>
      <vt:variant>
        <vt:i4>0</vt:i4>
      </vt:variant>
      <vt:variant>
        <vt:i4>5</vt:i4>
      </vt:variant>
      <vt:variant>
        <vt:lpwstr>mailto:manufactured@energytrust.org</vt:lpwstr>
      </vt:variant>
      <vt:variant>
        <vt:lpwstr/>
      </vt:variant>
      <vt:variant>
        <vt:i4>3866638</vt:i4>
      </vt:variant>
      <vt:variant>
        <vt:i4>0</vt:i4>
      </vt:variant>
      <vt:variant>
        <vt:i4>0</vt:i4>
      </vt:variant>
      <vt:variant>
        <vt:i4>5</vt:i4>
      </vt:variant>
      <vt:variant>
        <vt:lpwstr>https://www.energytrust.org/wp-content/uploads/2016/11/GEN_ServiceTerritoryMap.pdf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Retailer/Salesperson Incentive Application</dc:title>
  <dc:subject>New Manufactured Homes</dc:subject>
  <dc:creator>Lars Stewart</dc:creator>
  <cp:keywords>PO Box 2445 Spokane WA 99210-2245</cp:keywords>
  <dc:description>1.800.972.8793 ♦ Fax 503.321.0975_x000d_
newmfghomes@energytrust.org</dc:description>
  <cp:lastModifiedBy>Christian Conkle</cp:lastModifiedBy>
  <cp:revision>2</cp:revision>
  <cp:lastPrinted>2019-09-18T18:20:00Z</cp:lastPrinted>
  <dcterms:created xsi:type="dcterms:W3CDTF">2025-01-17T17:47:00Z</dcterms:created>
  <dcterms:modified xsi:type="dcterms:W3CDTF">2025-01-17T17:47:00Z</dcterms:modified>
  <cp:category>Ecova</cp:category>
  <cp:contentStatus>v2025.1 250101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49000</vt:r8>
  </property>
  <property fmtid="{D5CDD505-2E9C-101B-9397-08002B2CF9AE}" pid="3" name="ContentTypeId">
    <vt:lpwstr>0x0101007FA6F9F0EADC8F43AEDBCEBD112AFD51</vt:lpwstr>
  </property>
  <property fmtid="{D5CDD505-2E9C-101B-9397-08002B2CF9AE}" pid="4" name="Program-Forms">
    <vt:lpwstr>ENM-New Manufactured</vt:lpwstr>
  </property>
  <property fmtid="{D5CDD505-2E9C-101B-9397-08002B2CF9AE}" pid="5" name="xd_ProgID">
    <vt:lpwstr/>
  </property>
  <property fmtid="{D5CDD505-2E9C-101B-9397-08002B2CF9AE}" pid="6" name="_CopySource">
    <vt:lpwstr/>
  </property>
  <property fmtid="{D5CDD505-2E9C-101B-9397-08002B2CF9AE}" pid="7" name="TemplateUrl">
    <vt:lpwstr/>
  </property>
</Properties>
</file>