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C654" w14:textId="77777777" w:rsidR="00391415" w:rsidRPr="00C701B5" w:rsidRDefault="00391415" w:rsidP="00C701B5">
      <w:pPr>
        <w:rPr>
          <w:sz w:val="2"/>
          <w:szCs w:val="2"/>
        </w:rPr>
      </w:pPr>
    </w:p>
    <w:p w14:paraId="1097532B" w14:textId="77777777" w:rsidR="001A5C33" w:rsidRPr="001A5C33" w:rsidRDefault="00391415" w:rsidP="001A5C33">
      <w:pPr>
        <w:rPr>
          <w:rFonts w:cs="Arial"/>
          <w:b/>
          <w:sz w:val="24"/>
        </w:rPr>
      </w:pPr>
      <w:r w:rsidRPr="001A5C33">
        <w:rPr>
          <w:b/>
          <w:sz w:val="24"/>
        </w:rPr>
        <w:t>Submission Instructions</w:t>
      </w:r>
      <w:r w:rsidR="009E3E98" w:rsidRPr="001A5C33">
        <w:rPr>
          <w:rFonts w:cs="Arial"/>
          <w:b/>
          <w:sz w:val="24"/>
        </w:rPr>
        <w:t xml:space="preserve">: </w:t>
      </w:r>
    </w:p>
    <w:p w14:paraId="4FCD312F" w14:textId="6050A358" w:rsidR="003C08BE" w:rsidRPr="0029293E" w:rsidRDefault="00391415" w:rsidP="00802366">
      <w:pPr>
        <w:spacing w:after="120"/>
        <w:rPr>
          <w:rFonts w:cs="Arial"/>
          <w:szCs w:val="18"/>
        </w:rPr>
      </w:pPr>
      <w:r w:rsidRPr="0029293E">
        <w:rPr>
          <w:rFonts w:cs="Arial"/>
          <w:szCs w:val="18"/>
        </w:rPr>
        <w:t>A</w:t>
      </w:r>
      <w:r w:rsidR="005F0378" w:rsidRPr="0029293E">
        <w:rPr>
          <w:rFonts w:cs="Arial"/>
          <w:szCs w:val="18"/>
        </w:rPr>
        <w:t xml:space="preserve"> completed, signed</w:t>
      </w:r>
      <w:r w:rsidRPr="0029293E">
        <w:rPr>
          <w:rFonts w:cs="Arial"/>
          <w:szCs w:val="18"/>
        </w:rPr>
        <w:t xml:space="preserve"> </w:t>
      </w:r>
      <w:r w:rsidR="005A122B">
        <w:rPr>
          <w:rFonts w:cs="Arial"/>
          <w:b/>
          <w:i/>
          <w:szCs w:val="18"/>
        </w:rPr>
        <w:t>Form 210CS: Project Enrollment</w:t>
      </w:r>
      <w:r w:rsidRPr="0029293E">
        <w:rPr>
          <w:rFonts w:cs="Arial"/>
          <w:szCs w:val="18"/>
        </w:rPr>
        <w:t xml:space="preserve"> must precede this </w:t>
      </w:r>
      <w:r w:rsidR="005A122B" w:rsidRPr="005A122B">
        <w:rPr>
          <w:rFonts w:cs="Arial"/>
          <w:b/>
          <w:i/>
          <w:szCs w:val="18"/>
        </w:rPr>
        <w:t xml:space="preserve">Form </w:t>
      </w:r>
      <w:r w:rsidR="00CE4863">
        <w:rPr>
          <w:rFonts w:cs="Arial"/>
          <w:b/>
          <w:i/>
          <w:szCs w:val="18"/>
        </w:rPr>
        <w:t>230RF</w:t>
      </w:r>
      <w:r w:rsidR="005A122B" w:rsidRPr="005A122B">
        <w:rPr>
          <w:rFonts w:cs="Arial"/>
          <w:b/>
          <w:i/>
          <w:szCs w:val="18"/>
        </w:rPr>
        <w:t>:</w:t>
      </w:r>
      <w:r w:rsidR="005A122B">
        <w:rPr>
          <w:rFonts w:cs="Arial"/>
          <w:szCs w:val="18"/>
        </w:rPr>
        <w:t xml:space="preserve"> </w:t>
      </w:r>
      <w:r w:rsidRPr="0029293E">
        <w:rPr>
          <w:rFonts w:cs="Arial"/>
          <w:b/>
          <w:i/>
          <w:szCs w:val="18"/>
        </w:rPr>
        <w:t>Request for Funding</w:t>
      </w:r>
      <w:r w:rsidRPr="0029293E">
        <w:rPr>
          <w:rFonts w:cs="Arial"/>
          <w:szCs w:val="18"/>
        </w:rPr>
        <w:t xml:space="preserve">. </w:t>
      </w:r>
      <w:r w:rsidR="007D21ED" w:rsidRPr="0029293E">
        <w:rPr>
          <w:rFonts w:cs="Arial"/>
          <w:szCs w:val="18"/>
        </w:rPr>
        <w:t xml:space="preserve">Only projects approved for enrollment are eligible for </w:t>
      </w:r>
      <w:r w:rsidR="006E4DF5" w:rsidRPr="005A122B">
        <w:rPr>
          <w:rFonts w:cs="Arial"/>
          <w:b/>
          <w:i/>
          <w:szCs w:val="18"/>
        </w:rPr>
        <w:t xml:space="preserve">Form </w:t>
      </w:r>
      <w:r w:rsidR="006E4DF5">
        <w:rPr>
          <w:rFonts w:cs="Arial"/>
          <w:b/>
          <w:i/>
          <w:szCs w:val="18"/>
        </w:rPr>
        <w:t>230RF</w:t>
      </w:r>
      <w:r w:rsidR="006E4DF5" w:rsidRPr="0029293E" w:rsidDel="006E4DF5">
        <w:rPr>
          <w:rFonts w:cs="Arial"/>
          <w:b/>
          <w:i/>
          <w:szCs w:val="18"/>
        </w:rPr>
        <w:t xml:space="preserve"> </w:t>
      </w:r>
      <w:r w:rsidR="007D21ED" w:rsidRPr="0029293E">
        <w:rPr>
          <w:rFonts w:cs="Arial"/>
          <w:szCs w:val="18"/>
        </w:rPr>
        <w:t xml:space="preserve">review. </w:t>
      </w:r>
      <w:r w:rsidRPr="0029293E">
        <w:rPr>
          <w:rFonts w:cs="Arial"/>
          <w:szCs w:val="18"/>
        </w:rPr>
        <w:t>All terms and conditions of Project Proponent's</w:t>
      </w:r>
      <w:r w:rsidR="00200659">
        <w:rPr>
          <w:rFonts w:cs="Arial"/>
          <w:szCs w:val="18"/>
        </w:rPr>
        <w:t xml:space="preserve"> approved</w:t>
      </w:r>
      <w:r w:rsidRPr="0029293E">
        <w:rPr>
          <w:rFonts w:cs="Arial"/>
          <w:szCs w:val="18"/>
        </w:rPr>
        <w:t xml:space="preserve"> </w:t>
      </w:r>
      <w:r w:rsidR="00200659">
        <w:rPr>
          <w:rFonts w:cs="Arial"/>
          <w:b/>
          <w:i/>
          <w:szCs w:val="18"/>
        </w:rPr>
        <w:t>Form 210CS</w:t>
      </w:r>
      <w:r w:rsidR="00200659" w:rsidRPr="0029293E">
        <w:rPr>
          <w:rFonts w:cs="Arial"/>
          <w:szCs w:val="18"/>
        </w:rPr>
        <w:t xml:space="preserve"> </w:t>
      </w:r>
      <w:r w:rsidRPr="0029293E">
        <w:rPr>
          <w:rFonts w:cs="Arial"/>
          <w:szCs w:val="18"/>
        </w:rPr>
        <w:t>for this project apply</w:t>
      </w:r>
      <w:r w:rsidR="00334A34">
        <w:rPr>
          <w:rFonts w:cs="Arial"/>
          <w:szCs w:val="18"/>
        </w:rPr>
        <w:t xml:space="preserve"> to and are hereby incorporated into</w:t>
      </w:r>
      <w:r w:rsidR="008A015A" w:rsidRPr="0029293E">
        <w:rPr>
          <w:rFonts w:cs="Arial"/>
          <w:szCs w:val="18"/>
        </w:rPr>
        <w:t xml:space="preserve"> this</w:t>
      </w:r>
      <w:r w:rsidR="00334A34">
        <w:rPr>
          <w:rFonts w:cs="Arial"/>
          <w:szCs w:val="18"/>
        </w:rPr>
        <w:t xml:space="preserve"> </w:t>
      </w:r>
      <w:r w:rsidR="00334A34" w:rsidRPr="005A122B">
        <w:rPr>
          <w:rFonts w:cs="Arial"/>
          <w:b/>
          <w:i/>
          <w:szCs w:val="18"/>
        </w:rPr>
        <w:t xml:space="preserve">Form </w:t>
      </w:r>
      <w:r w:rsidR="00334A34">
        <w:rPr>
          <w:rFonts w:cs="Arial"/>
          <w:b/>
          <w:i/>
          <w:szCs w:val="18"/>
        </w:rPr>
        <w:t>230RF</w:t>
      </w:r>
      <w:r w:rsidRPr="0029293E">
        <w:rPr>
          <w:rFonts w:cs="Arial"/>
          <w:szCs w:val="18"/>
        </w:rPr>
        <w:t xml:space="preserve">. </w:t>
      </w:r>
    </w:p>
    <w:p w14:paraId="6953D1E5" w14:textId="715477B1" w:rsidR="00DA5629" w:rsidRPr="0029293E" w:rsidRDefault="00CD294E" w:rsidP="0029293E">
      <w:pPr>
        <w:spacing w:after="120"/>
        <w:rPr>
          <w:szCs w:val="18"/>
        </w:rPr>
      </w:pPr>
      <w:r w:rsidRPr="0029293E">
        <w:rPr>
          <w:rFonts w:cs="Arial"/>
          <w:szCs w:val="18"/>
        </w:rPr>
        <w:t xml:space="preserve">To be considered for project development assistance </w:t>
      </w:r>
      <w:r w:rsidR="007D21ED" w:rsidRPr="0029293E">
        <w:rPr>
          <w:rFonts w:cs="Arial"/>
          <w:szCs w:val="18"/>
        </w:rPr>
        <w:t>incentives</w:t>
      </w:r>
      <w:r w:rsidRPr="0029293E">
        <w:rPr>
          <w:rFonts w:cs="Arial"/>
          <w:szCs w:val="18"/>
        </w:rPr>
        <w:t xml:space="preserve">, </w:t>
      </w:r>
      <w:r w:rsidR="003E77E9">
        <w:rPr>
          <w:rFonts w:cs="Arial"/>
          <w:szCs w:val="18"/>
        </w:rPr>
        <w:t>this</w:t>
      </w:r>
      <w:r w:rsidRPr="0029293E">
        <w:rPr>
          <w:rFonts w:cs="Arial"/>
          <w:szCs w:val="18"/>
        </w:rPr>
        <w:t xml:space="preserve"> </w:t>
      </w:r>
      <w:r w:rsidR="0053542F" w:rsidRPr="00F60AE3">
        <w:rPr>
          <w:rFonts w:cs="Arial"/>
          <w:b/>
          <w:i/>
          <w:szCs w:val="18"/>
        </w:rPr>
        <w:t>Form 230RF</w:t>
      </w:r>
      <w:r w:rsidR="0053542F" w:rsidRPr="0029293E">
        <w:rPr>
          <w:rFonts w:cs="Arial"/>
          <w:b/>
          <w:i/>
          <w:szCs w:val="18"/>
        </w:rPr>
        <w:t xml:space="preserve"> </w:t>
      </w:r>
      <w:r w:rsidRPr="0029293E">
        <w:rPr>
          <w:rFonts w:cs="Arial"/>
          <w:szCs w:val="18"/>
        </w:rPr>
        <w:t xml:space="preserve">must be submitted to </w:t>
      </w:r>
      <w:r w:rsidR="00154DFB">
        <w:rPr>
          <w:rFonts w:cs="Arial"/>
          <w:szCs w:val="18"/>
        </w:rPr>
        <w:t>Energy Trust</w:t>
      </w:r>
      <w:r w:rsidRPr="0029293E">
        <w:rPr>
          <w:rFonts w:cs="Arial"/>
          <w:szCs w:val="18"/>
        </w:rPr>
        <w:t xml:space="preserve"> for review and consideration </w:t>
      </w:r>
      <w:r w:rsidR="003C08BE" w:rsidRPr="005A122B">
        <w:rPr>
          <w:rFonts w:cs="Arial"/>
          <w:i/>
          <w:szCs w:val="18"/>
        </w:rPr>
        <w:t>before</w:t>
      </w:r>
      <w:r w:rsidRPr="0029293E">
        <w:rPr>
          <w:rFonts w:cs="Arial"/>
          <w:szCs w:val="18"/>
        </w:rPr>
        <w:t xml:space="preserve"> Project Proponent begin</w:t>
      </w:r>
      <w:r w:rsidR="003C08BE" w:rsidRPr="0029293E">
        <w:rPr>
          <w:rFonts w:cs="Arial"/>
          <w:szCs w:val="18"/>
        </w:rPr>
        <w:t>s</w:t>
      </w:r>
      <w:r w:rsidRPr="0029293E">
        <w:rPr>
          <w:rFonts w:cs="Arial"/>
          <w:szCs w:val="18"/>
        </w:rPr>
        <w:t xml:space="preserve"> any of the work </w:t>
      </w:r>
      <w:r w:rsidR="007D21ED" w:rsidRPr="0029293E">
        <w:rPr>
          <w:rFonts w:cs="Arial"/>
          <w:szCs w:val="18"/>
        </w:rPr>
        <w:t>on an</w:t>
      </w:r>
      <w:r w:rsidR="005E0D69">
        <w:rPr>
          <w:rFonts w:cs="Arial"/>
          <w:szCs w:val="18"/>
        </w:rPr>
        <w:t>y</w:t>
      </w:r>
      <w:r w:rsidR="007D21ED" w:rsidRPr="0029293E">
        <w:rPr>
          <w:rFonts w:cs="Arial"/>
          <w:szCs w:val="18"/>
        </w:rPr>
        <w:t xml:space="preserve"> activity </w:t>
      </w:r>
      <w:r w:rsidRPr="0029293E">
        <w:rPr>
          <w:rFonts w:cs="Arial"/>
          <w:szCs w:val="18"/>
        </w:rPr>
        <w:t xml:space="preserve">that is the subject of the request. </w:t>
      </w:r>
      <w:r w:rsidR="00154DFB">
        <w:rPr>
          <w:rFonts w:cs="Arial"/>
          <w:szCs w:val="18"/>
        </w:rPr>
        <w:t>Energy Trust</w:t>
      </w:r>
      <w:r w:rsidR="003C08BE" w:rsidRPr="0029293E">
        <w:rPr>
          <w:rFonts w:cs="Arial"/>
          <w:szCs w:val="18"/>
        </w:rPr>
        <w:t xml:space="preserve"> may request additional information or </w:t>
      </w:r>
      <w:r w:rsidR="003C08BE" w:rsidRPr="00017151">
        <w:rPr>
          <w:rFonts w:cs="Arial"/>
          <w:szCs w:val="18"/>
        </w:rPr>
        <w:t>documentation.</w:t>
      </w:r>
      <w:r w:rsidR="00B638C8" w:rsidRPr="00017151">
        <w:rPr>
          <w:rFonts w:cs="Arial"/>
          <w:szCs w:val="19"/>
        </w:rPr>
        <w:t xml:space="preserve"> Approval or denial of a specific activity for incentive reservation rests solely with </w:t>
      </w:r>
      <w:r w:rsidR="00154DFB">
        <w:rPr>
          <w:rFonts w:cs="Arial"/>
          <w:szCs w:val="19"/>
        </w:rPr>
        <w:t>Energy Trust</w:t>
      </w:r>
      <w:r w:rsidR="00B638C8" w:rsidRPr="00017151">
        <w:rPr>
          <w:rFonts w:cs="Arial"/>
          <w:szCs w:val="19"/>
        </w:rPr>
        <w:t>. Final determinati</w:t>
      </w:r>
      <w:r w:rsidR="00B638C8" w:rsidRPr="0029293E">
        <w:rPr>
          <w:rFonts w:cs="Arial"/>
          <w:szCs w:val="19"/>
        </w:rPr>
        <w:t xml:space="preserve">on of eligibility </w:t>
      </w:r>
      <w:r w:rsidR="000B4546">
        <w:rPr>
          <w:rFonts w:cs="Arial"/>
          <w:szCs w:val="19"/>
        </w:rPr>
        <w:t xml:space="preserve">for </w:t>
      </w:r>
      <w:r w:rsidR="003E77E9">
        <w:rPr>
          <w:rFonts w:cs="Arial"/>
          <w:szCs w:val="19"/>
        </w:rPr>
        <w:t xml:space="preserve">and payment </w:t>
      </w:r>
      <w:r w:rsidR="000B4546">
        <w:rPr>
          <w:rFonts w:cs="Arial"/>
          <w:szCs w:val="19"/>
        </w:rPr>
        <w:t>of</w:t>
      </w:r>
      <w:r w:rsidR="00B638C8" w:rsidRPr="0029293E">
        <w:rPr>
          <w:rFonts w:cs="Arial"/>
          <w:szCs w:val="19"/>
        </w:rPr>
        <w:t xml:space="preserve"> </w:t>
      </w:r>
      <w:r w:rsidR="00154DFB">
        <w:rPr>
          <w:rFonts w:cs="Arial"/>
          <w:szCs w:val="19"/>
        </w:rPr>
        <w:t>Energy Trust</w:t>
      </w:r>
      <w:r w:rsidR="00B638C8" w:rsidRPr="0029293E">
        <w:rPr>
          <w:rFonts w:cs="Arial"/>
          <w:szCs w:val="19"/>
        </w:rPr>
        <w:t xml:space="preserve"> incentives rests solely with </w:t>
      </w:r>
      <w:r w:rsidR="00154DFB">
        <w:rPr>
          <w:rFonts w:cs="Arial"/>
          <w:szCs w:val="19"/>
        </w:rPr>
        <w:t>Energy Trust</w:t>
      </w:r>
      <w:r w:rsidR="00B638C8" w:rsidRPr="0029293E">
        <w:rPr>
          <w:rFonts w:cs="Arial"/>
          <w:szCs w:val="19"/>
        </w:rPr>
        <w:t>.</w:t>
      </w:r>
    </w:p>
    <w:p w14:paraId="6A75DC9C" w14:textId="77777777" w:rsidR="001A5C33" w:rsidRPr="001A5C33" w:rsidRDefault="00AC4456" w:rsidP="00713296">
      <w:pPr>
        <w:rPr>
          <w:rFonts w:cs="Arial"/>
          <w:b/>
          <w:sz w:val="24"/>
        </w:rPr>
      </w:pPr>
      <w:r w:rsidRPr="001A5C33">
        <w:rPr>
          <w:rFonts w:cs="Arial"/>
          <w:b/>
          <w:sz w:val="24"/>
        </w:rPr>
        <w:t>Eligible</w:t>
      </w:r>
      <w:r w:rsidR="00966D42" w:rsidRPr="001A5C33">
        <w:rPr>
          <w:rFonts w:cs="Arial"/>
          <w:b/>
          <w:sz w:val="24"/>
        </w:rPr>
        <w:t xml:space="preserve"> Community Solar</w:t>
      </w:r>
      <w:r w:rsidR="00DA5629" w:rsidRPr="001A5C33">
        <w:rPr>
          <w:rFonts w:cs="Arial"/>
          <w:b/>
          <w:sz w:val="24"/>
        </w:rPr>
        <w:t xml:space="preserve"> Development </w:t>
      </w:r>
      <w:r w:rsidR="007D21ED" w:rsidRPr="001A5C33">
        <w:rPr>
          <w:rFonts w:cs="Arial"/>
          <w:b/>
          <w:sz w:val="24"/>
        </w:rPr>
        <w:t>Activities</w:t>
      </w:r>
      <w:r w:rsidR="00DA5629" w:rsidRPr="001A5C33">
        <w:rPr>
          <w:rFonts w:cs="Arial"/>
          <w:b/>
          <w:sz w:val="24"/>
        </w:rPr>
        <w:t xml:space="preserve">: </w:t>
      </w:r>
    </w:p>
    <w:p w14:paraId="166BFA54" w14:textId="40648368" w:rsidR="00F0734D" w:rsidRPr="00713296" w:rsidRDefault="00154DFB" w:rsidP="00713296">
      <w:pPr>
        <w:rPr>
          <w:rFonts w:cs="Arial"/>
        </w:rPr>
      </w:pPr>
      <w:r w:rsidRPr="2A310FB6">
        <w:rPr>
          <w:rFonts w:cs="Arial"/>
        </w:rPr>
        <w:t>Energy Trust</w:t>
      </w:r>
      <w:r w:rsidR="00F60AE3" w:rsidRPr="2A310FB6">
        <w:rPr>
          <w:rFonts w:cs="Arial"/>
        </w:rPr>
        <w:t xml:space="preserve"> may provide funding for </w:t>
      </w:r>
      <w:r w:rsidR="00A17CAC" w:rsidRPr="2A310FB6">
        <w:rPr>
          <w:rFonts w:cs="Arial"/>
        </w:rPr>
        <w:t xml:space="preserve">certain </w:t>
      </w:r>
      <w:r w:rsidR="00F60AE3" w:rsidRPr="2A310FB6">
        <w:rPr>
          <w:rFonts w:cs="Arial"/>
        </w:rPr>
        <w:t>activities</w:t>
      </w:r>
      <w:r w:rsidR="00A17CAC" w:rsidRPr="2A310FB6">
        <w:rPr>
          <w:rFonts w:cs="Arial"/>
        </w:rPr>
        <w:t xml:space="preserve"> that </w:t>
      </w:r>
      <w:r w:rsidRPr="2A310FB6">
        <w:rPr>
          <w:rFonts w:cs="Arial"/>
        </w:rPr>
        <w:t>Energy Trust</w:t>
      </w:r>
      <w:r w:rsidR="00A17CAC" w:rsidRPr="2A310FB6">
        <w:rPr>
          <w:rFonts w:cs="Arial"/>
        </w:rPr>
        <w:t xml:space="preserve"> and the </w:t>
      </w:r>
      <w:r w:rsidR="00F60AE3" w:rsidRPr="2A310FB6">
        <w:rPr>
          <w:rFonts w:cs="Arial"/>
        </w:rPr>
        <w:t>Project Proponent</w:t>
      </w:r>
      <w:r w:rsidR="00A17CAC" w:rsidRPr="2A310FB6">
        <w:rPr>
          <w:rFonts w:cs="Arial"/>
        </w:rPr>
        <w:t xml:space="preserve"> determine are necessary</w:t>
      </w:r>
      <w:r w:rsidR="00F60AE3" w:rsidRPr="2A310FB6">
        <w:rPr>
          <w:rFonts w:cs="Arial"/>
        </w:rPr>
        <w:t xml:space="preserve"> to develop the project as an Oregon Community Solar Project</w:t>
      </w:r>
      <w:r w:rsidR="4AF96E18" w:rsidRPr="2A310FB6">
        <w:rPr>
          <w:rFonts w:cs="Arial"/>
        </w:rPr>
        <w:t xml:space="preserve"> (ORCSP)</w:t>
      </w:r>
      <w:r w:rsidR="00F60AE3" w:rsidRPr="2A310FB6">
        <w:rPr>
          <w:rFonts w:cs="Arial"/>
        </w:rPr>
        <w:t xml:space="preserve">. </w:t>
      </w:r>
      <w:r w:rsidR="003E5C4D">
        <w:t xml:space="preserve">Project Proponent may request </w:t>
      </w:r>
      <w:r w:rsidR="00DA5629">
        <w:t xml:space="preserve">development assistance </w:t>
      </w:r>
      <w:r w:rsidR="005F0378">
        <w:t xml:space="preserve">incentives </w:t>
      </w:r>
      <w:r w:rsidR="00DA5629">
        <w:t xml:space="preserve">for work </w:t>
      </w:r>
      <w:r w:rsidR="006242C1">
        <w:t xml:space="preserve">to be </w:t>
      </w:r>
      <w:r w:rsidR="005F0378">
        <w:t xml:space="preserve">performed </w:t>
      </w:r>
      <w:r w:rsidR="00966D42">
        <w:t xml:space="preserve">by a </w:t>
      </w:r>
      <w:r w:rsidR="005A122B">
        <w:t>third-party</w:t>
      </w:r>
      <w:r w:rsidR="00DA5629">
        <w:t xml:space="preserve"> consultant</w:t>
      </w:r>
      <w:r w:rsidR="0054353A">
        <w:t xml:space="preserve"> and, i</w:t>
      </w:r>
      <w:r w:rsidR="00A35DAA">
        <w:t xml:space="preserve">f Project Proponent is a public or nonprofit entity, </w:t>
      </w:r>
      <w:r w:rsidR="00DA5629">
        <w:t xml:space="preserve">work </w:t>
      </w:r>
      <w:r w:rsidR="00C072AA">
        <w:t xml:space="preserve">performed </w:t>
      </w:r>
      <w:r w:rsidR="00DA5629">
        <w:t xml:space="preserve">by the </w:t>
      </w:r>
      <w:r w:rsidR="00D71CEF">
        <w:t>P</w:t>
      </w:r>
      <w:r w:rsidR="00DA5629">
        <w:t xml:space="preserve">roject </w:t>
      </w:r>
      <w:r w:rsidR="00D71CEF">
        <w:t>P</w:t>
      </w:r>
      <w:r w:rsidR="00DA5629">
        <w:t xml:space="preserve">roponent. </w:t>
      </w:r>
      <w:r w:rsidR="00E218B3">
        <w:t>P</w:t>
      </w:r>
      <w:r w:rsidR="00DA5629">
        <w:t>roject development activities</w:t>
      </w:r>
      <w:r w:rsidR="00E218B3">
        <w:t xml:space="preserve"> eligible for development assistance incentives</w:t>
      </w:r>
      <w:r w:rsidR="00DA5629">
        <w:t xml:space="preserve"> include, </w:t>
      </w:r>
      <w:r w:rsidR="00DA5629" w:rsidRPr="2A310FB6">
        <w:rPr>
          <w:i/>
          <w:iCs/>
        </w:rPr>
        <w:t>but are not limited to</w:t>
      </w:r>
      <w:r w:rsidR="00DA5629">
        <w:t>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5445"/>
      </w:tblGrid>
      <w:tr w:rsidR="00713296" w14:paraId="7FCEBD52" w14:textId="77777777" w:rsidTr="2A310FB6">
        <w:tc>
          <w:tcPr>
            <w:tcW w:w="10890" w:type="dxa"/>
            <w:gridSpan w:val="2"/>
          </w:tcPr>
          <w:p w14:paraId="485AF780" w14:textId="77777777" w:rsidR="00713296" w:rsidRPr="005A122B" w:rsidRDefault="00713296" w:rsidP="00713296">
            <w:pPr>
              <w:pStyle w:val="ListParagraph"/>
              <w:spacing w:before="240" w:after="120"/>
              <w:ind w:left="180"/>
              <w:rPr>
                <w:szCs w:val="19"/>
              </w:rPr>
            </w:pPr>
            <w:r w:rsidRPr="005A122B">
              <w:rPr>
                <w:rFonts w:cs="Arial"/>
                <w:b/>
                <w:szCs w:val="19"/>
              </w:rPr>
              <w:t>Grant-writing:</w:t>
            </w:r>
            <w:r w:rsidRPr="005A122B">
              <w:rPr>
                <w:rFonts w:cs="Arial"/>
                <w:szCs w:val="19"/>
              </w:rPr>
              <w:t xml:space="preserve"> Completing grant applications for non-</w:t>
            </w:r>
            <w:r>
              <w:rPr>
                <w:rFonts w:cs="Arial"/>
                <w:szCs w:val="19"/>
              </w:rPr>
              <w:t>Energy Trust</w:t>
            </w:r>
            <w:r w:rsidRPr="005A122B">
              <w:rPr>
                <w:rFonts w:cs="Arial"/>
                <w:szCs w:val="19"/>
              </w:rPr>
              <w:t xml:space="preserve"> project funding opportunities.</w:t>
            </w:r>
          </w:p>
          <w:p w14:paraId="59B49541" w14:textId="64D5D1F3" w:rsidR="00713296" w:rsidRPr="005A122B" w:rsidRDefault="00713296" w:rsidP="00713296">
            <w:pPr>
              <w:shd w:val="clear" w:color="auto" w:fill="FFFFFF" w:themeFill="background1"/>
              <w:spacing w:before="60" w:after="60"/>
              <w:ind w:left="144"/>
              <w:rPr>
                <w:rFonts w:cs="Arial"/>
                <w:b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122B">
              <w:rPr>
                <w:rFonts w:cs="Arial"/>
                <w:b/>
                <w:szCs w:val="19"/>
              </w:rPr>
              <w:t>Technical assistance:</w:t>
            </w:r>
            <w:r w:rsidRPr="005A122B">
              <w:rPr>
                <w:rFonts w:cs="Arial"/>
                <w:szCs w:val="19"/>
              </w:rPr>
              <w:t xml:space="preserve"> Performing work or engaging a consultant to provide expert assistance with technical development activities, such as: preliminary system design, assistance with permitting, utility interconnection, contract development, accounting and tax treatment, project management, customer acquisition and management planning, and product (subscription) development.</w:t>
            </w:r>
          </w:p>
        </w:tc>
      </w:tr>
      <w:tr w:rsidR="00B17D23" w14:paraId="0700E939" w14:textId="77777777" w:rsidTr="2A310FB6">
        <w:tc>
          <w:tcPr>
            <w:tcW w:w="5445" w:type="dxa"/>
            <w:tcBorders>
              <w:right w:val="single" w:sz="4" w:space="0" w:color="auto"/>
            </w:tcBorders>
          </w:tcPr>
          <w:p w14:paraId="3D344255" w14:textId="77777777" w:rsidR="00B17D23" w:rsidRPr="005A122B" w:rsidRDefault="00B17D23" w:rsidP="00B17D23">
            <w:pPr>
              <w:spacing w:after="120"/>
              <w:ind w:left="180"/>
              <w:rPr>
                <w:rFonts w:cs="Arial"/>
                <w:sz w:val="22"/>
                <w:szCs w:val="22"/>
              </w:rPr>
            </w:pPr>
            <w:r w:rsidRPr="5F15C616">
              <w:rPr>
                <w:rFonts w:cs="Arial"/>
                <w:b/>
                <w:bCs/>
              </w:rPr>
              <w:t>Feasibility work:</w:t>
            </w:r>
            <w:r w:rsidRPr="5F15C616">
              <w:rPr>
                <w:rFonts w:cs="Arial"/>
              </w:rPr>
              <w:t xml:space="preserve"> Assessing the technical and financial feasibility of the project. Feasibility studies commonly include or consist of solar resource assessment; financial modeling and analysis; siting options; design, permitting, zoning, structural and interconnection considerations; engineering studies; development timeline; assessment of equipment options; assessment of the market potential for subscribers/owners; and additional conclusions and recommendations.</w:t>
            </w:r>
          </w:p>
          <w:p w14:paraId="0D243AEF" w14:textId="5143DBCB" w:rsidR="00B17D23" w:rsidRDefault="00B17D23" w:rsidP="00B17D23">
            <w:pPr>
              <w:spacing w:after="120"/>
              <w:ind w:left="180"/>
              <w:rPr>
                <w:rFonts w:cs="Arial"/>
                <w:b/>
                <w:bCs/>
              </w:rPr>
            </w:pPr>
            <w:r w:rsidRPr="2A310FB6">
              <w:rPr>
                <w:rFonts w:cs="Arial"/>
                <w:b/>
                <w:bCs/>
              </w:rPr>
              <w:t xml:space="preserve">Community </w:t>
            </w:r>
            <w:r w:rsidR="6716574C" w:rsidRPr="2A310FB6">
              <w:rPr>
                <w:rFonts w:cs="Arial"/>
                <w:b/>
                <w:bCs/>
              </w:rPr>
              <w:t>p</w:t>
            </w:r>
            <w:r w:rsidRPr="2A310FB6">
              <w:rPr>
                <w:rFonts w:cs="Arial"/>
                <w:b/>
                <w:bCs/>
              </w:rPr>
              <w:t>artner collaboration:</w:t>
            </w:r>
            <w:r w:rsidRPr="2A310FB6">
              <w:rPr>
                <w:rFonts w:cs="Arial"/>
              </w:rPr>
              <w:t xml:space="preserve"> Funding support to develop a Community Benefit Plan </w:t>
            </w:r>
            <w:r w:rsidR="275F28A8" w:rsidRPr="2A310FB6">
              <w:rPr>
                <w:rFonts w:cs="Arial"/>
              </w:rPr>
              <w:t xml:space="preserve">(CBP) </w:t>
            </w:r>
            <w:r w:rsidRPr="2A310FB6">
              <w:rPr>
                <w:rFonts w:cs="Arial"/>
              </w:rPr>
              <w:t xml:space="preserve">with one or multiple community partners. Support for developing a plan can include community partner capacity building, administrative time, outreach efforts, and subscriber recruitment. Community partner funding is available with incentive funds and </w:t>
            </w:r>
            <w:proofErr w:type="gramStart"/>
            <w:r w:rsidRPr="2A310FB6">
              <w:rPr>
                <w:rFonts w:cs="Arial"/>
              </w:rPr>
              <w:t>an additional</w:t>
            </w:r>
            <w:proofErr w:type="gramEnd"/>
            <w:r w:rsidRPr="2A310FB6">
              <w:rPr>
                <w:rFonts w:cs="Arial"/>
              </w:rPr>
              <w:t xml:space="preserve"> dedicated funding carve-out as listed in the incentive caps below.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FCCB" w14:textId="77777777" w:rsidR="00B17D23" w:rsidRPr="005A122B" w:rsidRDefault="00B17D23" w:rsidP="0017133B">
            <w:pPr>
              <w:shd w:val="clear" w:color="auto" w:fill="FFFFFF" w:themeFill="background1"/>
              <w:spacing w:before="60" w:after="60"/>
              <w:ind w:left="144"/>
              <w:rPr>
                <w:rFonts w:cs="Arial"/>
                <w:sz w:val="22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122B">
              <w:rPr>
                <w:rFonts w:cs="Arial"/>
                <w:b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Activities </w:t>
            </w:r>
            <w:r w:rsidRPr="005A122B">
              <w:rPr>
                <w:rFonts w:cs="Arial"/>
                <w:b/>
                <w:i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ineligible</w:t>
            </w:r>
            <w:r w:rsidRPr="005A122B">
              <w:rPr>
                <w:rFonts w:cs="Arial"/>
                <w:b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for community solar development assistance </w:t>
            </w:r>
            <w:r w:rsidRPr="005A122B">
              <w:rPr>
                <w:rFonts w:cs="Arial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</w:t>
            </w:r>
            <w:r w:rsidRPr="005A122B">
              <w:rPr>
                <w:rFonts w:cs="Arial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clude, but are not limited to:</w:t>
            </w:r>
          </w:p>
          <w:p w14:paraId="4FB1F7F3" w14:textId="77777777" w:rsidR="00B17D23" w:rsidRPr="005A122B" w:rsidRDefault="00B17D23" w:rsidP="00945DD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839"/>
              </w:tabs>
              <w:spacing w:before="60" w:after="60"/>
              <w:ind w:left="839" w:hanging="540"/>
              <w:rPr>
                <w:rFonts w:cs="Arial"/>
                <w:bCs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122B">
              <w:rPr>
                <w:rFonts w:cs="Arial"/>
                <w:bCs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Purchase or lease of equipment, facilities, land or resources, or investment in a physical asset</w:t>
            </w:r>
          </w:p>
          <w:p w14:paraId="7981F705" w14:textId="77777777" w:rsidR="00B17D23" w:rsidRPr="005A122B" w:rsidRDefault="00B17D23" w:rsidP="00945DD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839"/>
              </w:tabs>
              <w:spacing w:before="60" w:after="60"/>
              <w:ind w:left="839" w:hanging="540"/>
              <w:rPr>
                <w:rFonts w:cs="Arial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122B">
              <w:rPr>
                <w:rFonts w:cs="Arial"/>
                <w:bCs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Permit or interconnection fees</w:t>
            </w:r>
          </w:p>
          <w:p w14:paraId="09EE818B" w14:textId="33002EFF" w:rsidR="00B17D23" w:rsidRPr="005A122B" w:rsidRDefault="00B17D23" w:rsidP="2A310FB6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839"/>
              </w:tabs>
              <w:spacing w:before="60" w:after="60"/>
              <w:ind w:left="839" w:hanging="540"/>
              <w:rPr>
                <w:rFonts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2A310FB6">
              <w:rPr>
                <w:rFonts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</w:t>
            </w:r>
            <w:r w:rsidR="6AC69349" w:rsidRPr="2A310FB6">
              <w:rPr>
                <w:rFonts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RCSP</w:t>
            </w:r>
            <w:r w:rsidRPr="2A310FB6">
              <w:rPr>
                <w:rFonts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fees</w:t>
            </w:r>
          </w:p>
          <w:p w14:paraId="1DEC5564" w14:textId="77777777" w:rsidR="00B17D23" w:rsidRPr="005A122B" w:rsidRDefault="00B17D23" w:rsidP="00945DD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839"/>
              </w:tabs>
              <w:spacing w:before="60" w:after="60"/>
              <w:ind w:left="839" w:hanging="540"/>
              <w:rPr>
                <w:rFonts w:cs="Arial"/>
                <w:bCs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122B">
              <w:rPr>
                <w:rFonts w:cs="Arial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Closing costs or other costs </w:t>
            </w:r>
            <w:proofErr w:type="gramStart"/>
            <w:r w:rsidRPr="005A122B">
              <w:rPr>
                <w:rFonts w:cs="Arial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involved with</w:t>
            </w:r>
            <w:proofErr w:type="gramEnd"/>
            <w:r w:rsidRPr="005A122B">
              <w:rPr>
                <w:rFonts w:cs="Arial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finalizing a deal with an investor</w:t>
            </w:r>
          </w:p>
          <w:p w14:paraId="0E949108" w14:textId="77777777" w:rsidR="00B17D23" w:rsidRPr="005A122B" w:rsidRDefault="00B17D23" w:rsidP="00945DD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839"/>
              </w:tabs>
              <w:spacing w:before="60" w:after="60"/>
              <w:ind w:left="839" w:hanging="540"/>
              <w:rPr>
                <w:rFonts w:cs="Arial"/>
                <w:bCs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122B">
              <w:rPr>
                <w:rFonts w:cs="Arial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Construction or site prep costs</w:t>
            </w:r>
          </w:p>
          <w:p w14:paraId="748CA01E" w14:textId="77777777" w:rsidR="00B17D23" w:rsidRPr="005A122B" w:rsidRDefault="00B17D23" w:rsidP="00945DD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num" w:pos="839"/>
              </w:tabs>
              <w:spacing w:before="60" w:after="60"/>
              <w:ind w:left="839" w:hanging="540"/>
              <w:rPr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122B">
              <w:rPr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Activities </w:t>
            </w:r>
            <w:proofErr w:type="gramStart"/>
            <w:r w:rsidRPr="005A122B">
              <w:rPr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already</w:t>
            </w:r>
            <w:proofErr w:type="gramEnd"/>
            <w:r w:rsidRPr="005A122B">
              <w:rPr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started or completed</w:t>
            </w:r>
            <w:r w:rsidRPr="005A122B">
              <w:rPr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1F59FD1" w14:textId="77777777" w:rsidR="00B17D23" w:rsidRDefault="00B17D23" w:rsidP="0017133B">
            <w:pPr>
              <w:spacing w:after="120"/>
              <w:rPr>
                <w:rFonts w:cs="Arial"/>
                <w:b/>
                <w:bCs/>
              </w:rPr>
            </w:pPr>
          </w:p>
        </w:tc>
      </w:tr>
    </w:tbl>
    <w:p w14:paraId="666AF595" w14:textId="02AF9145" w:rsidR="00DA5629" w:rsidRPr="000C301C" w:rsidRDefault="468210A0" w:rsidP="00B17D23">
      <w:pPr>
        <w:spacing w:before="120" w:after="120"/>
        <w:rPr>
          <w:rFonts w:cs="Arial"/>
        </w:rPr>
      </w:pPr>
      <w:r w:rsidRPr="33FA48E5">
        <w:t xml:space="preserve">Incentives for approved activities are calculated and paid on a reimbursement basis following </w:t>
      </w:r>
      <w:r w:rsidR="00154DFB">
        <w:t>Energy Trust</w:t>
      </w:r>
      <w:r w:rsidRPr="33FA48E5">
        <w:t xml:space="preserve">’s review of submitted final completion documentation. </w:t>
      </w:r>
      <w:proofErr w:type="gramStart"/>
      <w:r w:rsidRPr="33FA48E5">
        <w:t>Project</w:t>
      </w:r>
      <w:proofErr w:type="gramEnd"/>
      <w:r w:rsidRPr="33FA48E5">
        <w:t xml:space="preserve"> Proponent is responsible for paying its consultant(s) in full.</w:t>
      </w:r>
      <w:r>
        <w:rPr>
          <w:szCs w:val="18"/>
        </w:rPr>
        <w:t xml:space="preserve"> </w:t>
      </w:r>
      <w:r w:rsidR="61DF0AB6" w:rsidRPr="0029293E">
        <w:rPr>
          <w:rFonts w:cs="Arial"/>
        </w:rPr>
        <w:t xml:space="preserve">The maximum </w:t>
      </w:r>
      <w:r w:rsidR="6663D9B3" w:rsidRPr="0029293E">
        <w:rPr>
          <w:rFonts w:cs="Arial"/>
        </w:rPr>
        <w:t xml:space="preserve">total </w:t>
      </w:r>
      <w:r w:rsidR="6242D071" w:rsidRPr="0029293E">
        <w:rPr>
          <w:rFonts w:cs="Arial"/>
        </w:rPr>
        <w:t xml:space="preserve">amount of development assistance </w:t>
      </w:r>
      <w:r w:rsidR="4A44C8F9" w:rsidRPr="0029293E">
        <w:rPr>
          <w:rFonts w:cs="Arial"/>
        </w:rPr>
        <w:t>incentive</w:t>
      </w:r>
      <w:r w:rsidR="6242D071" w:rsidRPr="0029293E">
        <w:rPr>
          <w:rFonts w:cs="Arial"/>
        </w:rPr>
        <w:t>s</w:t>
      </w:r>
      <w:r w:rsidR="4A44C8F9" w:rsidRPr="0029293E">
        <w:rPr>
          <w:rFonts w:cs="Arial"/>
        </w:rPr>
        <w:t xml:space="preserve"> </w:t>
      </w:r>
      <w:r w:rsidR="61DF0AB6" w:rsidRPr="0029293E">
        <w:rPr>
          <w:rFonts w:cs="Arial"/>
        </w:rPr>
        <w:t xml:space="preserve">that </w:t>
      </w:r>
      <w:r w:rsidR="00154DFB">
        <w:rPr>
          <w:rFonts w:cs="Arial"/>
        </w:rPr>
        <w:t>Energy Trust</w:t>
      </w:r>
      <w:r w:rsidR="61DF0AB6" w:rsidRPr="0029293E">
        <w:rPr>
          <w:rFonts w:cs="Arial"/>
        </w:rPr>
        <w:t xml:space="preserve"> </w:t>
      </w:r>
      <w:r w:rsidR="6242D071" w:rsidRPr="0029293E">
        <w:rPr>
          <w:rFonts w:cs="Arial"/>
        </w:rPr>
        <w:t xml:space="preserve">will </w:t>
      </w:r>
      <w:r w:rsidR="61DF0AB6" w:rsidRPr="0029293E">
        <w:rPr>
          <w:rFonts w:cs="Arial"/>
        </w:rPr>
        <w:t>provide</w:t>
      </w:r>
      <w:r w:rsidR="6663D9B3" w:rsidRPr="0029293E">
        <w:rPr>
          <w:rFonts w:cs="Arial"/>
        </w:rPr>
        <w:t xml:space="preserve"> </w:t>
      </w:r>
      <w:proofErr w:type="gramStart"/>
      <w:r w:rsidR="6663D9B3" w:rsidRPr="0029293E">
        <w:rPr>
          <w:rFonts w:cs="Arial"/>
        </w:rPr>
        <w:t>to</w:t>
      </w:r>
      <w:proofErr w:type="gramEnd"/>
      <w:r w:rsidR="6663D9B3" w:rsidRPr="0029293E">
        <w:rPr>
          <w:rFonts w:cs="Arial"/>
        </w:rPr>
        <w:t xml:space="preserve"> a project</w:t>
      </w:r>
      <w:r w:rsidR="61DF0AB6" w:rsidRPr="0029293E">
        <w:rPr>
          <w:rFonts w:cs="Arial"/>
        </w:rPr>
        <w:t xml:space="preserve"> </w:t>
      </w:r>
      <w:r w:rsidR="6663D9B3" w:rsidRPr="0029293E">
        <w:rPr>
          <w:rFonts w:cs="Arial"/>
        </w:rPr>
        <w:t xml:space="preserve">for all </w:t>
      </w:r>
      <w:r w:rsidR="6242D071" w:rsidRPr="0029293E">
        <w:rPr>
          <w:rFonts w:cs="Arial"/>
        </w:rPr>
        <w:t>approved</w:t>
      </w:r>
      <w:r w:rsidR="6663D9B3" w:rsidRPr="0029293E">
        <w:rPr>
          <w:rFonts w:cs="Arial"/>
        </w:rPr>
        <w:t xml:space="preserve"> development activities </w:t>
      </w:r>
      <w:r w:rsidR="61DF0AB6" w:rsidRPr="0029293E">
        <w:rPr>
          <w:rFonts w:cs="Arial"/>
        </w:rPr>
        <w:t xml:space="preserve">will not exceed </w:t>
      </w:r>
      <w:r w:rsidR="34FA8347" w:rsidRPr="0029293E">
        <w:rPr>
          <w:rFonts w:cs="Arial"/>
        </w:rPr>
        <w:t xml:space="preserve">the caps shown in the table below. </w:t>
      </w:r>
      <w:r w:rsidR="6242D071" w:rsidRPr="0029293E">
        <w:rPr>
          <w:rFonts w:cs="Arial"/>
        </w:rPr>
        <w:t xml:space="preserve">In addition, </w:t>
      </w:r>
      <w:r w:rsidR="0F41F8E3" w:rsidRPr="0029293E">
        <w:rPr>
          <w:rFonts w:cs="Arial"/>
        </w:rPr>
        <w:t xml:space="preserve">the maximum total amount of development assistance incentives that </w:t>
      </w:r>
      <w:r w:rsidR="00154DFB">
        <w:rPr>
          <w:rFonts w:cs="Arial"/>
        </w:rPr>
        <w:t>Energy Trust</w:t>
      </w:r>
      <w:r w:rsidR="0F41F8E3" w:rsidRPr="0029293E">
        <w:rPr>
          <w:rFonts w:cs="Arial"/>
        </w:rPr>
        <w:t xml:space="preserve"> will provide to </w:t>
      </w:r>
      <w:r w:rsidR="6242D071" w:rsidRPr="0029293E">
        <w:rPr>
          <w:rFonts w:cs="Arial"/>
        </w:rPr>
        <w:t xml:space="preserve">a </w:t>
      </w:r>
      <w:r w:rsidR="0F41F8E3" w:rsidRPr="0029293E">
        <w:rPr>
          <w:rFonts w:cs="Arial"/>
        </w:rPr>
        <w:t>single P</w:t>
      </w:r>
      <w:r w:rsidR="6242D071" w:rsidRPr="0029293E">
        <w:rPr>
          <w:rFonts w:cs="Arial"/>
        </w:rPr>
        <w:t xml:space="preserve">roject </w:t>
      </w:r>
      <w:r w:rsidR="0F41F8E3" w:rsidRPr="0029293E">
        <w:rPr>
          <w:rFonts w:cs="Arial"/>
        </w:rPr>
        <w:t>P</w:t>
      </w:r>
      <w:r w:rsidR="6242D071" w:rsidRPr="0029293E">
        <w:rPr>
          <w:rFonts w:cs="Arial"/>
        </w:rPr>
        <w:t xml:space="preserve">roponent working on multiple projects </w:t>
      </w:r>
      <w:r w:rsidR="0F41F8E3" w:rsidRPr="0029293E">
        <w:rPr>
          <w:rFonts w:cs="Arial"/>
        </w:rPr>
        <w:t>is</w:t>
      </w:r>
      <w:r w:rsidR="6242D071" w:rsidRPr="0029293E">
        <w:rPr>
          <w:rFonts w:cs="Arial"/>
        </w:rPr>
        <w:t xml:space="preserve"> $</w:t>
      </w:r>
      <w:r w:rsidR="00CE0D47">
        <w:rPr>
          <w:rFonts w:cs="Arial"/>
        </w:rPr>
        <w:t>12</w:t>
      </w:r>
      <w:r w:rsidR="00FE13B7">
        <w:rPr>
          <w:rFonts w:cs="Arial"/>
        </w:rPr>
        <w:t>0</w:t>
      </w:r>
      <w:r w:rsidR="6242D071" w:rsidRPr="0029293E">
        <w:rPr>
          <w:rFonts w:cs="Arial"/>
        </w:rPr>
        <w:t>,000</w:t>
      </w:r>
      <w:r w:rsidR="004E43E3">
        <w:rPr>
          <w:rFonts w:cs="Arial"/>
        </w:rPr>
        <w:t xml:space="preserve"> per year</w:t>
      </w:r>
      <w:r w:rsidR="007128E8">
        <w:rPr>
          <w:rFonts w:cs="Arial"/>
        </w:rPr>
        <w:t xml:space="preserve"> </w:t>
      </w:r>
      <w:r w:rsidR="00876EE1">
        <w:rPr>
          <w:rFonts w:cs="Arial"/>
        </w:rPr>
        <w:t xml:space="preserve">for </w:t>
      </w:r>
      <w:r w:rsidR="000C301C" w:rsidRPr="1B8947C5">
        <w:rPr>
          <w:rFonts w:cs="Arial"/>
        </w:rPr>
        <w:t>public/nonprofit/Tribal government</w:t>
      </w:r>
      <w:r w:rsidR="000C301C" w:rsidRPr="5F15C616">
        <w:rPr>
          <w:rFonts w:cs="Arial"/>
          <w:i/>
          <w:iCs/>
        </w:rPr>
        <w:t xml:space="preserve"> </w:t>
      </w:r>
      <w:r w:rsidR="000C301C" w:rsidRPr="1B8947C5">
        <w:rPr>
          <w:rFonts w:cs="Arial"/>
        </w:rPr>
        <w:t>applicants</w:t>
      </w:r>
      <w:r w:rsidR="000C301C">
        <w:rPr>
          <w:rFonts w:cs="Arial"/>
        </w:rPr>
        <w:t xml:space="preserve"> and </w:t>
      </w:r>
      <w:r w:rsidR="00F76DB5">
        <w:rPr>
          <w:rFonts w:cs="Arial"/>
        </w:rPr>
        <w:t>$80,000 f</w:t>
      </w:r>
      <w:r w:rsidR="00B52ECA">
        <w:rPr>
          <w:rFonts w:cs="Arial"/>
        </w:rPr>
        <w:t xml:space="preserve">or </w:t>
      </w:r>
      <w:r w:rsidR="006C1DD7">
        <w:rPr>
          <w:rFonts w:cs="Arial"/>
        </w:rPr>
        <w:t>private, for</w:t>
      </w:r>
      <w:r w:rsidR="00FA63C9">
        <w:rPr>
          <w:rFonts w:cs="Arial"/>
        </w:rPr>
        <w:t>-</w:t>
      </w:r>
      <w:r w:rsidR="006C1DD7">
        <w:rPr>
          <w:rFonts w:cs="Arial"/>
        </w:rPr>
        <w:t>profit applicants</w:t>
      </w:r>
      <w:r w:rsidR="6242D071" w:rsidRPr="000C301C">
        <w:rPr>
          <w:rFonts w:cs="Arial"/>
        </w:rPr>
        <w:t>.</w:t>
      </w:r>
    </w:p>
    <w:p w14:paraId="61714B8C" w14:textId="77777777" w:rsidR="003370AD" w:rsidRDefault="003370AD" w:rsidP="003370AD">
      <w:pPr>
        <w:pStyle w:val="Caption"/>
        <w:keepNext/>
        <w:spacing w:after="120"/>
        <w:rPr>
          <w:rFonts w:ascii="Arial" w:hAnsi="Arial" w:cs="Arial"/>
          <w:b/>
          <w:bCs/>
          <w:i w:val="0"/>
          <w:iCs w:val="0"/>
          <w:color w:val="auto"/>
          <w:sz w:val="20"/>
          <w:szCs w:val="22"/>
        </w:rPr>
        <w:sectPr w:rsidR="003370AD" w:rsidSect="00CE4A4F">
          <w:headerReference w:type="default" r:id="rId11"/>
          <w:footerReference w:type="default" r:id="rId12"/>
          <w:type w:val="continuous"/>
          <w:pgSz w:w="12240" w:h="15840" w:code="1"/>
          <w:pgMar w:top="720" w:right="720" w:bottom="720" w:left="720" w:header="684" w:footer="864" w:gutter="0"/>
          <w:cols w:space="720"/>
          <w:docGrid w:linePitch="360"/>
        </w:sectPr>
      </w:pPr>
    </w:p>
    <w:p w14:paraId="32754E98" w14:textId="77777777" w:rsidR="00713296" w:rsidRDefault="00713296">
      <w:pPr>
        <w:rPr>
          <w:rFonts w:eastAsiaTheme="minorHAnsi" w:cs="Arial"/>
          <w:b/>
          <w:bCs/>
          <w:sz w:val="24"/>
        </w:rPr>
      </w:pPr>
      <w:r>
        <w:rPr>
          <w:rFonts w:cs="Arial"/>
          <w:b/>
          <w:bCs/>
          <w:i/>
          <w:iCs/>
          <w:sz w:val="24"/>
        </w:rPr>
        <w:br w:type="page"/>
      </w:r>
    </w:p>
    <w:p w14:paraId="37688B20" w14:textId="0D6D3ACC" w:rsidR="003370AD" w:rsidRPr="00F277E2" w:rsidRDefault="5C4FB783" w:rsidP="33FA48E5">
      <w:pPr>
        <w:pStyle w:val="Caption"/>
        <w:keepNext/>
        <w:spacing w:after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F277E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 xml:space="preserve">Incentives for </w:t>
      </w:r>
      <w:r w:rsidRPr="00F277E2">
        <w:rPr>
          <w:rFonts w:ascii="Arial" w:hAnsi="Arial" w:cs="Arial"/>
          <w:b/>
          <w:bCs/>
          <w:color w:val="auto"/>
          <w:sz w:val="24"/>
          <w:szCs w:val="24"/>
        </w:rPr>
        <w:t>public/nonprofit</w:t>
      </w:r>
      <w:r w:rsidR="00362FD4" w:rsidRPr="00F277E2"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="00B326CB" w:rsidRPr="00F277E2">
        <w:rPr>
          <w:rFonts w:ascii="Arial" w:hAnsi="Arial" w:cs="Arial"/>
          <w:b/>
          <w:bCs/>
          <w:color w:val="auto"/>
          <w:sz w:val="24"/>
          <w:szCs w:val="24"/>
        </w:rPr>
        <w:t>T</w:t>
      </w:r>
      <w:r w:rsidR="00362FD4" w:rsidRPr="00F277E2">
        <w:rPr>
          <w:rFonts w:ascii="Arial" w:hAnsi="Arial" w:cs="Arial"/>
          <w:b/>
          <w:bCs/>
          <w:color w:val="auto"/>
          <w:sz w:val="24"/>
          <w:szCs w:val="24"/>
        </w:rPr>
        <w:t>ribal</w:t>
      </w:r>
      <w:r w:rsidR="00B326CB" w:rsidRPr="00F277E2">
        <w:rPr>
          <w:rFonts w:ascii="Arial" w:hAnsi="Arial" w:cs="Arial"/>
          <w:b/>
          <w:bCs/>
          <w:color w:val="auto"/>
          <w:sz w:val="24"/>
          <w:szCs w:val="24"/>
        </w:rPr>
        <w:t xml:space="preserve"> government</w:t>
      </w:r>
      <w:r w:rsidRPr="00F277E2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applicants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89"/>
        <w:gridCol w:w="2762"/>
        <w:gridCol w:w="2139"/>
      </w:tblGrid>
      <w:tr w:rsidR="003370AD" w:rsidRPr="00970D07" w14:paraId="0F9F9750" w14:textId="77777777" w:rsidTr="00786FB6">
        <w:trPr>
          <w:trHeight w:val="557"/>
        </w:trPr>
        <w:tc>
          <w:tcPr>
            <w:tcW w:w="2729" w:type="pct"/>
            <w:shd w:val="clear" w:color="auto" w:fill="D9D9D9" w:themeFill="background1" w:themeFillShade="D9"/>
            <w:vAlign w:val="center"/>
          </w:tcPr>
          <w:p w14:paraId="40AE11BB" w14:textId="77777777" w:rsidR="003370AD" w:rsidRPr="00970D07" w:rsidRDefault="003370AD" w:rsidP="004A5B0A">
            <w:pPr>
              <w:spacing w:line="276" w:lineRule="auto"/>
              <w:rPr>
                <w:rFonts w:cs="Arial"/>
                <w:b/>
                <w:sz w:val="18"/>
                <w:szCs w:val="28"/>
              </w:rPr>
            </w:pPr>
            <w:r w:rsidRPr="00970D07">
              <w:rPr>
                <w:rFonts w:cs="Arial"/>
                <w:b/>
                <w:sz w:val="18"/>
                <w:szCs w:val="28"/>
              </w:rPr>
              <w:t>Party performing the work</w:t>
            </w:r>
          </w:p>
        </w:tc>
        <w:tc>
          <w:tcPr>
            <w:tcW w:w="1280" w:type="pct"/>
            <w:shd w:val="clear" w:color="auto" w:fill="D9D9D9" w:themeFill="background1" w:themeFillShade="D9"/>
            <w:vAlign w:val="center"/>
          </w:tcPr>
          <w:p w14:paraId="70EB1B3B" w14:textId="77777777" w:rsidR="003370AD" w:rsidRPr="00970D07" w:rsidRDefault="003370AD" w:rsidP="004A5B0A">
            <w:pPr>
              <w:spacing w:line="276" w:lineRule="auto"/>
              <w:rPr>
                <w:rFonts w:cs="Arial"/>
                <w:b/>
                <w:sz w:val="18"/>
                <w:szCs w:val="28"/>
              </w:rPr>
            </w:pPr>
            <w:r w:rsidRPr="00970D07">
              <w:rPr>
                <w:rFonts w:cs="Arial"/>
                <w:b/>
                <w:sz w:val="18"/>
                <w:szCs w:val="28"/>
              </w:rPr>
              <w:t>Incentive covers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462B5833" w14:textId="7EAD3F93" w:rsidR="00CD5D1E" w:rsidRPr="00970D07" w:rsidRDefault="003370AD" w:rsidP="1B8947C5">
            <w:pPr>
              <w:spacing w:line="276" w:lineRule="auto"/>
              <w:jc w:val="center"/>
              <w:rPr>
                <w:rFonts w:cs="Arial"/>
                <w:b/>
                <w:bCs/>
                <w:sz w:val="18"/>
                <w:szCs w:val="28"/>
              </w:rPr>
            </w:pPr>
            <w:r w:rsidRPr="00970D07">
              <w:rPr>
                <w:rFonts w:cs="Arial"/>
                <w:b/>
                <w:bCs/>
                <w:sz w:val="18"/>
                <w:szCs w:val="28"/>
              </w:rPr>
              <w:t xml:space="preserve"> Incentive Cap</w:t>
            </w:r>
          </w:p>
          <w:p w14:paraId="0680A0A5" w14:textId="60798AC9" w:rsidR="003370AD" w:rsidRPr="00970D07" w:rsidRDefault="003370AD" w:rsidP="004A5B0A">
            <w:pPr>
              <w:spacing w:line="276" w:lineRule="auto"/>
              <w:rPr>
                <w:rFonts w:cs="Arial"/>
                <w:b/>
                <w:sz w:val="18"/>
                <w:szCs w:val="28"/>
              </w:rPr>
            </w:pPr>
          </w:p>
        </w:tc>
      </w:tr>
      <w:tr w:rsidR="003370AD" w:rsidRPr="00970D07" w14:paraId="2E626E75" w14:textId="77777777" w:rsidTr="00786FB6">
        <w:trPr>
          <w:trHeight w:val="620"/>
        </w:trPr>
        <w:tc>
          <w:tcPr>
            <w:tcW w:w="2729" w:type="pct"/>
            <w:vAlign w:val="center"/>
          </w:tcPr>
          <w:p w14:paraId="0BE52C4A" w14:textId="233E7271" w:rsidR="003370AD" w:rsidRPr="00970D07" w:rsidRDefault="002512F7" w:rsidP="004A5B0A">
            <w:pPr>
              <w:spacing w:line="276" w:lineRule="auto"/>
              <w:rPr>
                <w:rFonts w:cs="Arial"/>
                <w:sz w:val="18"/>
                <w:szCs w:val="28"/>
              </w:rPr>
            </w:pPr>
            <w:r w:rsidRPr="00970D07">
              <w:rPr>
                <w:rFonts w:cs="Arial"/>
                <w:sz w:val="18"/>
                <w:szCs w:val="28"/>
              </w:rPr>
              <w:t xml:space="preserve">Applicant or </w:t>
            </w:r>
            <w:r w:rsidR="007A5504" w:rsidRPr="00970D07">
              <w:rPr>
                <w:rFonts w:cs="Arial"/>
                <w:sz w:val="18"/>
                <w:szCs w:val="28"/>
              </w:rPr>
              <w:t>t</w:t>
            </w:r>
            <w:r w:rsidR="5C4FB783" w:rsidRPr="00970D07">
              <w:rPr>
                <w:rFonts w:cs="Arial"/>
                <w:sz w:val="18"/>
                <w:szCs w:val="28"/>
              </w:rPr>
              <w:t>hird-party contractor or consultant</w:t>
            </w:r>
          </w:p>
        </w:tc>
        <w:tc>
          <w:tcPr>
            <w:tcW w:w="1280" w:type="pct"/>
            <w:vAlign w:val="center"/>
          </w:tcPr>
          <w:p w14:paraId="71E0CD66" w14:textId="77777777" w:rsidR="003370AD" w:rsidRPr="00970D07" w:rsidRDefault="003370AD" w:rsidP="004A5B0A">
            <w:pPr>
              <w:spacing w:line="276" w:lineRule="auto"/>
              <w:rPr>
                <w:rFonts w:cs="Arial"/>
                <w:sz w:val="18"/>
                <w:szCs w:val="28"/>
              </w:rPr>
            </w:pPr>
            <w:r w:rsidRPr="00970D07">
              <w:rPr>
                <w:rFonts w:cs="Arial"/>
                <w:sz w:val="18"/>
                <w:szCs w:val="28"/>
              </w:rPr>
              <w:t>80% of eligible costs</w:t>
            </w:r>
          </w:p>
        </w:tc>
        <w:tc>
          <w:tcPr>
            <w:tcW w:w="991" w:type="pct"/>
            <w:vAlign w:val="center"/>
          </w:tcPr>
          <w:p w14:paraId="7A4118D4" w14:textId="74E06D0E" w:rsidR="003370AD" w:rsidRPr="00970D07" w:rsidRDefault="003370AD" w:rsidP="004A5B0A">
            <w:pPr>
              <w:spacing w:line="276" w:lineRule="auto"/>
              <w:jc w:val="center"/>
              <w:rPr>
                <w:rFonts w:cs="Arial"/>
                <w:sz w:val="18"/>
                <w:szCs w:val="28"/>
              </w:rPr>
            </w:pPr>
            <w:r w:rsidRPr="00970D07">
              <w:rPr>
                <w:rFonts w:cs="Arial"/>
                <w:sz w:val="18"/>
                <w:szCs w:val="28"/>
              </w:rPr>
              <w:t>$</w:t>
            </w:r>
            <w:r w:rsidR="00711473" w:rsidRPr="00970D07">
              <w:rPr>
                <w:rFonts w:cs="Arial"/>
                <w:sz w:val="18"/>
                <w:szCs w:val="28"/>
              </w:rPr>
              <w:t>3</w:t>
            </w:r>
            <w:r w:rsidRPr="00970D07">
              <w:rPr>
                <w:rFonts w:cs="Arial"/>
                <w:sz w:val="18"/>
                <w:szCs w:val="28"/>
              </w:rPr>
              <w:t>0,000</w:t>
            </w:r>
          </w:p>
        </w:tc>
      </w:tr>
      <w:tr w:rsidR="003370AD" w:rsidRPr="00970D07" w14:paraId="2A8C2AF6" w14:textId="77777777" w:rsidTr="00786FB6">
        <w:trPr>
          <w:trHeight w:val="620"/>
        </w:trPr>
        <w:tc>
          <w:tcPr>
            <w:tcW w:w="4009" w:type="pct"/>
            <w:gridSpan w:val="2"/>
            <w:shd w:val="clear" w:color="auto" w:fill="D9D9D9" w:themeFill="background1" w:themeFillShade="D9"/>
            <w:vAlign w:val="center"/>
          </w:tcPr>
          <w:p w14:paraId="411B6A19" w14:textId="77777777" w:rsidR="003370AD" w:rsidRPr="00970D07" w:rsidRDefault="003370AD" w:rsidP="004A5B0A">
            <w:pPr>
              <w:spacing w:before="80" w:after="80" w:line="276" w:lineRule="auto"/>
              <w:jc w:val="right"/>
              <w:rPr>
                <w:rFonts w:cs="Arial"/>
                <w:sz w:val="18"/>
                <w:szCs w:val="28"/>
              </w:rPr>
            </w:pPr>
            <w:r w:rsidRPr="00970D07">
              <w:rPr>
                <w:rFonts w:cs="Arial"/>
                <w:b/>
                <w:sz w:val="18"/>
                <w:szCs w:val="28"/>
              </w:rPr>
              <w:t>Maximum total development assistance incentives per project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14:paraId="5ABD4851" w14:textId="162808AD" w:rsidR="003370AD" w:rsidRPr="00970D07" w:rsidRDefault="5C4FB783" w:rsidP="004A5B0A">
            <w:pPr>
              <w:spacing w:before="80" w:after="80" w:line="276" w:lineRule="auto"/>
              <w:jc w:val="center"/>
              <w:rPr>
                <w:rFonts w:cs="Arial"/>
                <w:b/>
                <w:bCs/>
                <w:sz w:val="18"/>
                <w:szCs w:val="28"/>
              </w:rPr>
            </w:pPr>
            <w:r w:rsidRPr="00970D07">
              <w:rPr>
                <w:rFonts w:cs="Arial"/>
                <w:b/>
                <w:bCs/>
                <w:sz w:val="18"/>
                <w:szCs w:val="28"/>
              </w:rPr>
              <w:t>$</w:t>
            </w:r>
            <w:r w:rsidR="34A3F54A" w:rsidRPr="00970D07">
              <w:rPr>
                <w:rFonts w:cs="Arial"/>
                <w:b/>
                <w:bCs/>
                <w:sz w:val="18"/>
                <w:szCs w:val="28"/>
              </w:rPr>
              <w:t>3</w:t>
            </w:r>
            <w:r w:rsidRPr="00970D07">
              <w:rPr>
                <w:rFonts w:cs="Arial"/>
                <w:b/>
                <w:bCs/>
                <w:sz w:val="18"/>
                <w:szCs w:val="28"/>
              </w:rPr>
              <w:t>0,000</w:t>
            </w:r>
          </w:p>
        </w:tc>
      </w:tr>
    </w:tbl>
    <w:p w14:paraId="140472F5" w14:textId="3C59A958" w:rsidR="003370AD" w:rsidRPr="00D67EF5" w:rsidRDefault="003370AD" w:rsidP="005B4EF2">
      <w:pPr>
        <w:pStyle w:val="Caption"/>
        <w:keepNext/>
        <w:spacing w:before="120" w:after="0"/>
        <w:rPr>
          <w:rFonts w:ascii="Arial" w:hAnsi="Arial" w:cs="Arial"/>
          <w:b/>
          <w:bCs/>
          <w:i w:val="0"/>
          <w:iCs w:val="0"/>
          <w:color w:val="auto"/>
          <w:sz w:val="24"/>
          <w:szCs w:val="28"/>
        </w:rPr>
      </w:pPr>
      <w:r w:rsidRPr="00D67EF5">
        <w:rPr>
          <w:rFonts w:ascii="Arial" w:hAnsi="Arial" w:cs="Arial"/>
          <w:b/>
          <w:bCs/>
          <w:i w:val="0"/>
          <w:iCs w:val="0"/>
          <w:color w:val="auto"/>
          <w:sz w:val="24"/>
          <w:szCs w:val="28"/>
        </w:rPr>
        <w:t xml:space="preserve">Incentives for </w:t>
      </w:r>
      <w:r w:rsidRPr="00D67EF5">
        <w:rPr>
          <w:rFonts w:ascii="Arial" w:hAnsi="Arial" w:cs="Arial"/>
          <w:b/>
          <w:bCs/>
          <w:iCs w:val="0"/>
          <w:color w:val="auto"/>
          <w:sz w:val="24"/>
          <w:szCs w:val="28"/>
        </w:rPr>
        <w:t>private</w:t>
      </w:r>
      <w:r w:rsidR="0039705C" w:rsidRPr="00D67EF5">
        <w:rPr>
          <w:rFonts w:ascii="Arial" w:hAnsi="Arial" w:cs="Arial"/>
          <w:b/>
          <w:bCs/>
          <w:iCs w:val="0"/>
          <w:color w:val="auto"/>
          <w:sz w:val="24"/>
          <w:szCs w:val="28"/>
        </w:rPr>
        <w:t>, for-profit</w:t>
      </w:r>
      <w:r w:rsidRPr="00D67EF5">
        <w:rPr>
          <w:rFonts w:ascii="Arial" w:hAnsi="Arial" w:cs="Arial"/>
          <w:b/>
          <w:bCs/>
          <w:i w:val="0"/>
          <w:iCs w:val="0"/>
          <w:color w:val="auto"/>
          <w:sz w:val="24"/>
          <w:szCs w:val="28"/>
        </w:rPr>
        <w:t xml:space="preserve"> applicants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89"/>
        <w:gridCol w:w="2762"/>
        <w:gridCol w:w="2139"/>
      </w:tblGrid>
      <w:tr w:rsidR="003370AD" w:rsidRPr="00970D07" w14:paraId="4846F7A0" w14:textId="77777777" w:rsidTr="00786FB6">
        <w:trPr>
          <w:trHeight w:val="351"/>
        </w:trPr>
        <w:tc>
          <w:tcPr>
            <w:tcW w:w="2729" w:type="pct"/>
            <w:shd w:val="clear" w:color="auto" w:fill="D9D9D9" w:themeFill="background1" w:themeFillShade="D9"/>
            <w:vAlign w:val="center"/>
          </w:tcPr>
          <w:p w14:paraId="09BAE558" w14:textId="77777777" w:rsidR="003370AD" w:rsidRPr="00970D07" w:rsidRDefault="003370AD" w:rsidP="004A5B0A">
            <w:pPr>
              <w:spacing w:line="276" w:lineRule="auto"/>
              <w:rPr>
                <w:rFonts w:cs="Arial"/>
                <w:sz w:val="18"/>
                <w:szCs w:val="28"/>
              </w:rPr>
            </w:pPr>
            <w:r w:rsidRPr="00970D07">
              <w:rPr>
                <w:rFonts w:cs="Arial"/>
                <w:b/>
                <w:sz w:val="18"/>
                <w:szCs w:val="28"/>
              </w:rPr>
              <w:t>Party performing the work</w:t>
            </w:r>
          </w:p>
        </w:tc>
        <w:tc>
          <w:tcPr>
            <w:tcW w:w="1280" w:type="pct"/>
            <w:shd w:val="clear" w:color="auto" w:fill="D9D9D9" w:themeFill="background1" w:themeFillShade="D9"/>
            <w:vAlign w:val="center"/>
          </w:tcPr>
          <w:p w14:paraId="61FD0741" w14:textId="77777777" w:rsidR="003370AD" w:rsidRPr="00970D07" w:rsidRDefault="003370AD" w:rsidP="004A5B0A">
            <w:pPr>
              <w:spacing w:line="276" w:lineRule="auto"/>
              <w:rPr>
                <w:rFonts w:cs="Arial"/>
                <w:sz w:val="18"/>
                <w:szCs w:val="28"/>
              </w:rPr>
            </w:pPr>
            <w:r w:rsidRPr="00970D07">
              <w:rPr>
                <w:rFonts w:cs="Arial"/>
                <w:b/>
                <w:sz w:val="18"/>
                <w:szCs w:val="28"/>
              </w:rPr>
              <w:t>Incentive covers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14:paraId="430C41D9" w14:textId="48B3661A" w:rsidR="003370AD" w:rsidRPr="00970D07" w:rsidRDefault="003370AD" w:rsidP="004A5B0A">
            <w:pPr>
              <w:spacing w:line="276" w:lineRule="auto"/>
              <w:rPr>
                <w:rFonts w:cs="Arial"/>
                <w:sz w:val="18"/>
                <w:szCs w:val="28"/>
              </w:rPr>
            </w:pPr>
            <w:r w:rsidRPr="00970D07">
              <w:rPr>
                <w:rFonts w:cs="Arial"/>
                <w:b/>
                <w:bCs/>
                <w:sz w:val="18"/>
                <w:szCs w:val="28"/>
              </w:rPr>
              <w:t xml:space="preserve"> Incentive Cap</w:t>
            </w:r>
          </w:p>
        </w:tc>
      </w:tr>
      <w:tr w:rsidR="003370AD" w:rsidRPr="00970D07" w14:paraId="5E50FBC9" w14:textId="77777777" w:rsidTr="00786FB6">
        <w:trPr>
          <w:trHeight w:val="593"/>
        </w:trPr>
        <w:tc>
          <w:tcPr>
            <w:tcW w:w="2729" w:type="pct"/>
            <w:vAlign w:val="center"/>
          </w:tcPr>
          <w:p w14:paraId="5D3B264A" w14:textId="0E8C0C44" w:rsidR="003370AD" w:rsidRPr="00970D07" w:rsidRDefault="009D46FF" w:rsidP="004A5B0A">
            <w:pPr>
              <w:spacing w:line="276" w:lineRule="auto"/>
              <w:rPr>
                <w:rFonts w:cs="Arial"/>
                <w:sz w:val="18"/>
                <w:szCs w:val="28"/>
              </w:rPr>
            </w:pPr>
            <w:r w:rsidRPr="00970D07">
              <w:rPr>
                <w:rFonts w:cs="Arial"/>
                <w:sz w:val="18"/>
                <w:szCs w:val="28"/>
              </w:rPr>
              <w:t>Applicant</w:t>
            </w:r>
            <w:r w:rsidR="00B52ECA" w:rsidRPr="00970D07">
              <w:rPr>
                <w:rFonts w:cs="Arial"/>
                <w:sz w:val="18"/>
                <w:szCs w:val="28"/>
              </w:rPr>
              <w:t xml:space="preserve"> or t</w:t>
            </w:r>
            <w:r w:rsidR="003370AD" w:rsidRPr="00970D07">
              <w:rPr>
                <w:rFonts w:cs="Arial"/>
                <w:sz w:val="18"/>
                <w:szCs w:val="28"/>
              </w:rPr>
              <w:t>hird-party contractor or consultant</w:t>
            </w:r>
          </w:p>
        </w:tc>
        <w:tc>
          <w:tcPr>
            <w:tcW w:w="1280" w:type="pct"/>
            <w:vAlign w:val="center"/>
          </w:tcPr>
          <w:p w14:paraId="4138DF2B" w14:textId="7F810599" w:rsidR="003370AD" w:rsidRPr="00970D07" w:rsidRDefault="003076BC" w:rsidP="004A5B0A">
            <w:pPr>
              <w:spacing w:line="276" w:lineRule="auto"/>
              <w:rPr>
                <w:rFonts w:cs="Arial"/>
                <w:sz w:val="18"/>
                <w:szCs w:val="28"/>
              </w:rPr>
            </w:pPr>
            <w:r w:rsidRPr="00970D07">
              <w:rPr>
                <w:rFonts w:cs="Arial"/>
                <w:sz w:val="18"/>
                <w:szCs w:val="28"/>
              </w:rPr>
              <w:t>8</w:t>
            </w:r>
            <w:r w:rsidR="5C4FB783" w:rsidRPr="00970D07">
              <w:rPr>
                <w:rFonts w:cs="Arial"/>
                <w:sz w:val="18"/>
                <w:szCs w:val="28"/>
              </w:rPr>
              <w:t>0% of eligible costs</w:t>
            </w:r>
          </w:p>
        </w:tc>
        <w:tc>
          <w:tcPr>
            <w:tcW w:w="991" w:type="pct"/>
            <w:vAlign w:val="center"/>
          </w:tcPr>
          <w:p w14:paraId="3DD638E2" w14:textId="2EFAA4B4" w:rsidR="003370AD" w:rsidRPr="00970D07" w:rsidRDefault="003370AD" w:rsidP="004A5B0A">
            <w:pPr>
              <w:spacing w:line="276" w:lineRule="auto"/>
              <w:jc w:val="center"/>
              <w:rPr>
                <w:rFonts w:cs="Arial"/>
                <w:sz w:val="18"/>
                <w:szCs w:val="28"/>
              </w:rPr>
            </w:pPr>
            <w:r w:rsidRPr="00970D07">
              <w:rPr>
                <w:rFonts w:cs="Arial"/>
                <w:sz w:val="18"/>
                <w:szCs w:val="28"/>
              </w:rPr>
              <w:t>$</w:t>
            </w:r>
            <w:r w:rsidR="00EB2AC6" w:rsidRPr="00970D07">
              <w:rPr>
                <w:rFonts w:cs="Arial"/>
                <w:sz w:val="18"/>
                <w:szCs w:val="28"/>
              </w:rPr>
              <w:t>2</w:t>
            </w:r>
            <w:r w:rsidR="006B6E91" w:rsidRPr="00970D07">
              <w:rPr>
                <w:rFonts w:cs="Arial"/>
                <w:sz w:val="18"/>
                <w:szCs w:val="28"/>
              </w:rPr>
              <w:t>0</w:t>
            </w:r>
            <w:r w:rsidRPr="00970D07">
              <w:rPr>
                <w:rFonts w:cs="Arial"/>
                <w:sz w:val="18"/>
                <w:szCs w:val="28"/>
              </w:rPr>
              <w:t>,000</w:t>
            </w:r>
          </w:p>
        </w:tc>
      </w:tr>
      <w:tr w:rsidR="003370AD" w:rsidRPr="00970D07" w14:paraId="7AA98CC2" w14:textId="77777777" w:rsidTr="00786FB6">
        <w:trPr>
          <w:trHeight w:val="350"/>
        </w:trPr>
        <w:tc>
          <w:tcPr>
            <w:tcW w:w="4009" w:type="pct"/>
            <w:gridSpan w:val="2"/>
            <w:shd w:val="clear" w:color="auto" w:fill="D9D9D9" w:themeFill="background1" w:themeFillShade="D9"/>
          </w:tcPr>
          <w:p w14:paraId="63D82502" w14:textId="77777777" w:rsidR="003370AD" w:rsidRPr="00970D07" w:rsidRDefault="003370AD" w:rsidP="004A5B0A">
            <w:pPr>
              <w:spacing w:before="80" w:after="80" w:line="276" w:lineRule="auto"/>
              <w:jc w:val="right"/>
              <w:rPr>
                <w:rFonts w:cs="Arial"/>
                <w:b/>
                <w:bCs/>
                <w:sz w:val="18"/>
                <w:szCs w:val="28"/>
              </w:rPr>
            </w:pPr>
            <w:r w:rsidRPr="00970D07">
              <w:rPr>
                <w:rFonts w:cs="Arial"/>
                <w:b/>
                <w:sz w:val="18"/>
                <w:szCs w:val="28"/>
              </w:rPr>
              <w:t>Maximum total development assistance incentives per project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14:paraId="7610B981" w14:textId="7F57B515" w:rsidR="003370AD" w:rsidRPr="00970D07" w:rsidRDefault="003370AD" w:rsidP="005A122B">
            <w:pPr>
              <w:spacing w:before="80" w:after="80" w:line="276" w:lineRule="auto"/>
              <w:jc w:val="center"/>
              <w:rPr>
                <w:rFonts w:cs="Arial"/>
                <w:b/>
                <w:bCs/>
                <w:sz w:val="18"/>
                <w:szCs w:val="28"/>
              </w:rPr>
            </w:pPr>
            <w:r w:rsidRPr="00970D07">
              <w:rPr>
                <w:rFonts w:cs="Arial"/>
                <w:b/>
                <w:bCs/>
                <w:sz w:val="18"/>
                <w:szCs w:val="28"/>
              </w:rPr>
              <w:t>$</w:t>
            </w:r>
            <w:r w:rsidR="60493AB6" w:rsidRPr="00970D07">
              <w:rPr>
                <w:rFonts w:cs="Arial"/>
                <w:b/>
                <w:bCs/>
                <w:sz w:val="18"/>
                <w:szCs w:val="28"/>
              </w:rPr>
              <w:t>2</w:t>
            </w:r>
            <w:r w:rsidR="3723158F" w:rsidRPr="00970D07">
              <w:rPr>
                <w:rFonts w:cs="Arial"/>
                <w:b/>
                <w:bCs/>
                <w:sz w:val="18"/>
                <w:szCs w:val="28"/>
              </w:rPr>
              <w:t>0</w:t>
            </w:r>
            <w:r w:rsidRPr="00970D07">
              <w:rPr>
                <w:rFonts w:cs="Arial"/>
                <w:b/>
                <w:bCs/>
                <w:sz w:val="18"/>
                <w:szCs w:val="28"/>
              </w:rPr>
              <w:t>,000</w:t>
            </w:r>
          </w:p>
        </w:tc>
      </w:tr>
    </w:tbl>
    <w:p w14:paraId="50242357" w14:textId="76089913" w:rsidR="1B8947C5" w:rsidRPr="00016188" w:rsidRDefault="198D24D2" w:rsidP="00786FB6">
      <w:pPr>
        <w:spacing w:before="120" w:after="240"/>
        <w:rPr>
          <w:b/>
          <w:bCs/>
        </w:rPr>
        <w:sectPr w:rsidR="1B8947C5" w:rsidRPr="00016188" w:rsidSect="00786FB6">
          <w:type w:val="continuous"/>
          <w:pgSz w:w="12240" w:h="15840" w:code="1"/>
          <w:pgMar w:top="720" w:right="720" w:bottom="720" w:left="720" w:header="684" w:footer="864" w:gutter="0"/>
          <w:cols w:space="144"/>
          <w:docGrid w:linePitch="360"/>
        </w:sectPr>
      </w:pPr>
      <w:r w:rsidRPr="2A310FB6">
        <w:rPr>
          <w:b/>
          <w:bCs/>
        </w:rPr>
        <w:t>Incentives for community partner collaboration:</w:t>
      </w:r>
      <w:r w:rsidR="7E22D79B" w:rsidRPr="2A310FB6">
        <w:rPr>
          <w:b/>
          <w:bCs/>
        </w:rPr>
        <w:t xml:space="preserve"> </w:t>
      </w:r>
      <w:r w:rsidR="50DD3B6A" w:rsidRPr="2A310FB6">
        <w:rPr>
          <w:b/>
          <w:bCs/>
        </w:rPr>
        <w:t xml:space="preserve">If you are </w:t>
      </w:r>
      <w:r w:rsidR="3EB2812A" w:rsidRPr="2A310FB6">
        <w:rPr>
          <w:b/>
          <w:bCs/>
        </w:rPr>
        <w:t>a</w:t>
      </w:r>
      <w:r w:rsidR="50DD3B6A" w:rsidRPr="2A310FB6">
        <w:rPr>
          <w:b/>
          <w:bCs/>
        </w:rPr>
        <w:t>ppl</w:t>
      </w:r>
      <w:r w:rsidR="69372333" w:rsidRPr="2A310FB6">
        <w:rPr>
          <w:b/>
          <w:bCs/>
        </w:rPr>
        <w:t>ying</w:t>
      </w:r>
      <w:r w:rsidR="50DD3B6A" w:rsidRPr="2A310FB6">
        <w:rPr>
          <w:b/>
          <w:bCs/>
        </w:rPr>
        <w:t xml:space="preserve"> for </w:t>
      </w:r>
      <w:r w:rsidR="00154DFB" w:rsidRPr="2A310FB6">
        <w:rPr>
          <w:b/>
          <w:bCs/>
        </w:rPr>
        <w:t>Energy Trust</w:t>
      </w:r>
      <w:r w:rsidR="50DD3B6A" w:rsidRPr="2A310FB6">
        <w:rPr>
          <w:b/>
          <w:bCs/>
        </w:rPr>
        <w:t xml:space="preserve"> Community Solar Carve-Out incentives, you may be eligible for additional</w:t>
      </w:r>
      <w:r w:rsidR="0F3A7EAE" w:rsidRPr="2A310FB6">
        <w:rPr>
          <w:b/>
          <w:bCs/>
        </w:rPr>
        <w:t xml:space="preserve"> development assistance</w:t>
      </w:r>
      <w:r w:rsidR="50DD3B6A" w:rsidRPr="2A310FB6">
        <w:rPr>
          <w:b/>
          <w:bCs/>
        </w:rPr>
        <w:t xml:space="preserve"> funding</w:t>
      </w:r>
      <w:r w:rsidR="78E78F90" w:rsidRPr="2A310FB6">
        <w:rPr>
          <w:b/>
          <w:bCs/>
        </w:rPr>
        <w:t>, beyond the caps listed in this form</w:t>
      </w:r>
      <w:r w:rsidR="2DA2ADA9" w:rsidRPr="2A310FB6">
        <w:rPr>
          <w:b/>
          <w:bCs/>
        </w:rPr>
        <w:t>. P</w:t>
      </w:r>
      <w:r w:rsidR="50DD3B6A" w:rsidRPr="2A310FB6">
        <w:rPr>
          <w:b/>
          <w:bCs/>
        </w:rPr>
        <w:t xml:space="preserve">lease </w:t>
      </w:r>
      <w:r w:rsidR="6AD7A02F" w:rsidRPr="2A310FB6">
        <w:rPr>
          <w:b/>
          <w:bCs/>
        </w:rPr>
        <w:t>refer to our website</w:t>
      </w:r>
      <w:r w:rsidR="575FCD3A" w:rsidRPr="2A310FB6">
        <w:rPr>
          <w:b/>
          <w:bCs/>
        </w:rPr>
        <w:t xml:space="preserve"> to see the </w:t>
      </w:r>
      <w:r w:rsidR="27EF7193" w:rsidRPr="2A310FB6">
        <w:rPr>
          <w:b/>
          <w:bCs/>
        </w:rPr>
        <w:t xml:space="preserve">current </w:t>
      </w:r>
      <w:hyperlink r:id="rId13" w:anchor="development">
        <w:r w:rsidR="27EF7193" w:rsidRPr="2A310FB6">
          <w:rPr>
            <w:b/>
            <w:bCs/>
          </w:rPr>
          <w:t>additional</w:t>
        </w:r>
        <w:r w:rsidR="27EF7193" w:rsidRPr="2A310FB6">
          <w:rPr>
            <w:rStyle w:val="Hyperlink"/>
            <w:b/>
            <w:bCs/>
          </w:rPr>
          <w:t xml:space="preserve"> funding available.</w:t>
        </w:r>
      </w:hyperlink>
      <w:r w:rsidR="27EF7193" w:rsidRPr="2A310FB6">
        <w:rPr>
          <w:b/>
          <w:bCs/>
        </w:rPr>
        <w:t xml:space="preserve"> </w:t>
      </w:r>
    </w:p>
    <w:p w14:paraId="4DD6988D" w14:textId="77777777" w:rsidR="00340305" w:rsidRDefault="00340305">
      <w:r>
        <w:rPr>
          <w:b/>
          <w:bCs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928"/>
        <w:gridCol w:w="4862"/>
      </w:tblGrid>
      <w:tr w:rsidR="00367452" w:rsidRPr="00651705" w14:paraId="7258FEB9" w14:textId="77777777" w:rsidTr="005A122B">
        <w:trPr>
          <w:trHeight w:val="2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7BE37" w14:textId="17630C2B" w:rsidR="00DA5629" w:rsidRPr="00DA5629" w:rsidRDefault="00367452" w:rsidP="005A122B">
            <w:pPr>
              <w:pStyle w:val="Heading4"/>
              <w:spacing w:before="60"/>
              <w:rPr>
                <w:sz w:val="10"/>
              </w:rPr>
            </w:pPr>
            <w:r w:rsidRPr="00651705">
              <w:rPr>
                <w:rFonts w:ascii="Arial" w:hAnsi="Arial" w:cs="Arial"/>
                <w:sz w:val="22"/>
                <w:szCs w:val="22"/>
              </w:rPr>
              <w:lastRenderedPageBreak/>
              <w:t xml:space="preserve">Project Information </w:t>
            </w:r>
          </w:p>
        </w:tc>
      </w:tr>
      <w:tr w:rsidR="00970D07" w:rsidRPr="00651705" w14:paraId="2908FF72" w14:textId="77777777" w:rsidTr="00970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2747" w:type="pct"/>
            <w:tcBorders>
              <w:top w:val="single" w:sz="4" w:space="0" w:color="auto"/>
            </w:tcBorders>
            <w:vAlign w:val="center"/>
          </w:tcPr>
          <w:p w14:paraId="1C0FCBA6" w14:textId="77777777" w:rsidR="00970D07" w:rsidRPr="005E3DBB" w:rsidDel="003D4F12" w:rsidRDefault="00970D07" w:rsidP="00970D07">
            <w:pPr>
              <w:keepNext/>
              <w:tabs>
                <w:tab w:val="left" w:pos="3312"/>
              </w:tabs>
              <w:spacing w:before="60" w:after="60"/>
              <w:rPr>
                <w:rFonts w:cs="Arial"/>
                <w:sz w:val="17"/>
                <w:szCs w:val="17"/>
              </w:rPr>
            </w:pPr>
            <w:r w:rsidRPr="00651705">
              <w:rPr>
                <w:rFonts w:cs="Arial"/>
                <w:sz w:val="18"/>
                <w:szCs w:val="18"/>
              </w:rPr>
              <w:t xml:space="preserve">Project Proponent </w:t>
            </w:r>
            <w:r>
              <w:rPr>
                <w:rFonts w:cs="Arial"/>
                <w:sz w:val="18"/>
                <w:szCs w:val="18"/>
              </w:rPr>
              <w:t xml:space="preserve">Legal Business </w:t>
            </w:r>
            <w:r w:rsidRPr="00651705">
              <w:rPr>
                <w:rFonts w:cs="Arial"/>
                <w:sz w:val="18"/>
                <w:szCs w:val="18"/>
              </w:rPr>
              <w:t>Name</w:t>
            </w:r>
            <w:r w:rsidRPr="00651705">
              <w:rPr>
                <w:rFonts w:cs="Arial"/>
                <w:sz w:val="18"/>
                <w:szCs w:val="18"/>
              </w:rPr>
              <w:tab/>
            </w:r>
          </w:p>
          <w:p w14:paraId="60FF33AE" w14:textId="53B32E9B" w:rsidR="00970D07" w:rsidRPr="00651705" w:rsidRDefault="00970D07" w:rsidP="00970D07">
            <w:pPr>
              <w:keepNext/>
              <w:tabs>
                <w:tab w:val="left" w:pos="2232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Start w:id="0" w:name="Text276"/>
          </w:p>
        </w:tc>
        <w:tc>
          <w:tcPr>
            <w:tcW w:w="2253" w:type="pct"/>
            <w:tcBorders>
              <w:top w:val="single" w:sz="4" w:space="0" w:color="auto"/>
            </w:tcBorders>
            <w:vAlign w:val="center"/>
          </w:tcPr>
          <w:p w14:paraId="5DF4B6FF" w14:textId="77777777" w:rsidR="00970D07" w:rsidRPr="00651705" w:rsidRDefault="00970D07" w:rsidP="00970D07">
            <w:pPr>
              <w:keepNext/>
              <w:tabs>
                <w:tab w:val="left" w:pos="2232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651705">
              <w:rPr>
                <w:rFonts w:cs="Arial"/>
                <w:sz w:val="18"/>
                <w:szCs w:val="18"/>
              </w:rPr>
              <w:t>Project Name</w:t>
            </w:r>
          </w:p>
          <w:bookmarkEnd w:id="0"/>
          <w:p w14:paraId="480954DA" w14:textId="43603C43" w:rsidR="00970D07" w:rsidRPr="00651705" w:rsidRDefault="00970D07" w:rsidP="00970D07">
            <w:pPr>
              <w:keepNext/>
              <w:tabs>
                <w:tab w:val="left" w:pos="2232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45AB0" w:rsidRPr="00651705" w14:paraId="3FAEA0A2" w14:textId="77777777" w:rsidTr="005A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2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2D7E665" w14:textId="15AC4C23" w:rsidR="00B45AB0" w:rsidRPr="00651705" w:rsidRDefault="00B45AB0" w:rsidP="0053699F">
            <w:pPr>
              <w:keepNext/>
              <w:tabs>
                <w:tab w:val="left" w:pos="3312"/>
              </w:tabs>
              <w:spacing w:before="120" w:after="60"/>
              <w:rPr>
                <w:rFonts w:cs="Arial"/>
                <w:sz w:val="18"/>
                <w:szCs w:val="18"/>
              </w:rPr>
            </w:pPr>
            <w:r w:rsidRPr="005E3DBB">
              <w:rPr>
                <w:rFonts w:cs="Arial"/>
                <w:i/>
                <w:sz w:val="17"/>
                <w:szCs w:val="17"/>
              </w:rPr>
              <w:t xml:space="preserve">(must match Project Proponent’s </w:t>
            </w:r>
            <w:r>
              <w:rPr>
                <w:rFonts w:cs="Arial"/>
                <w:i/>
                <w:sz w:val="17"/>
                <w:szCs w:val="17"/>
              </w:rPr>
              <w:t>enrollment agreement</w:t>
            </w:r>
            <w:r w:rsidRPr="005E3DBB">
              <w:rPr>
                <w:rFonts w:cs="Arial"/>
                <w:i/>
                <w:sz w:val="17"/>
                <w:szCs w:val="17"/>
              </w:rPr>
              <w:t>)</w:t>
            </w:r>
          </w:p>
        </w:tc>
      </w:tr>
    </w:tbl>
    <w:p w14:paraId="5D70F15C" w14:textId="5EBFC762" w:rsidR="004C7D04" w:rsidRPr="00970D07" w:rsidRDefault="004C7D04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9E3E98" w:rsidRPr="00116667" w14:paraId="5B998E02" w14:textId="77777777" w:rsidTr="005A122B">
        <w:trPr>
          <w:cantSplit/>
          <w:trHeight w:val="21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D4DAC" w14:textId="3D734A15" w:rsidR="009E3E98" w:rsidRPr="00512D4A" w:rsidRDefault="0001460C">
            <w:pPr>
              <w:spacing w:before="60" w:after="60"/>
              <w:rPr>
                <w:sz w:val="2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>Development Assistance</w:t>
            </w:r>
            <w:r w:rsidR="00512D4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12D4A" w:rsidRPr="0013070D">
              <w:rPr>
                <w:rFonts w:cs="Arial"/>
                <w:b/>
                <w:sz w:val="22"/>
                <w:szCs w:val="22"/>
              </w:rPr>
              <w:t>Activity</w:t>
            </w:r>
            <w:r w:rsidR="00512D4A" w:rsidRPr="009E3E98">
              <w:rPr>
                <w:rFonts w:cs="Arial"/>
                <w:b/>
                <w:sz w:val="22"/>
                <w:szCs w:val="22"/>
              </w:rPr>
              <w:t xml:space="preserve"> Description</w:t>
            </w:r>
          </w:p>
        </w:tc>
      </w:tr>
      <w:tr w:rsidR="00512D4A" w:rsidRPr="00116667" w14:paraId="2831E4E3" w14:textId="77777777" w:rsidTr="005A122B">
        <w:trPr>
          <w:cantSplit/>
          <w:trHeight w:val="692"/>
        </w:trPr>
        <w:tc>
          <w:tcPr>
            <w:tcW w:w="5000" w:type="pct"/>
            <w:tcBorders>
              <w:bottom w:val="single" w:sz="4" w:space="0" w:color="FFFFFF"/>
            </w:tcBorders>
          </w:tcPr>
          <w:p w14:paraId="2460949C" w14:textId="5851AA9B" w:rsidR="00512D4A" w:rsidRDefault="00512D4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Provide a detailed description of the p</w:t>
            </w:r>
            <w:r w:rsidRPr="00116667">
              <w:rPr>
                <w:sz w:val="18"/>
                <w:szCs w:val="18"/>
              </w:rPr>
              <w:t>roposal/</w:t>
            </w:r>
            <w:r>
              <w:rPr>
                <w:sz w:val="18"/>
                <w:szCs w:val="18"/>
              </w:rPr>
              <w:t>s</w:t>
            </w:r>
            <w:r w:rsidRPr="00116667">
              <w:rPr>
                <w:sz w:val="18"/>
                <w:szCs w:val="18"/>
              </w:rPr>
              <w:t>cope of work</w:t>
            </w:r>
            <w:r>
              <w:rPr>
                <w:sz w:val="18"/>
                <w:szCs w:val="18"/>
              </w:rPr>
              <w:t xml:space="preserve"> for</w:t>
            </w:r>
            <w:r w:rsidR="00755145">
              <w:rPr>
                <w:sz w:val="18"/>
                <w:szCs w:val="18"/>
              </w:rPr>
              <w:t xml:space="preserve"> which you are requesting</w:t>
            </w:r>
            <w:r>
              <w:rPr>
                <w:sz w:val="18"/>
                <w:szCs w:val="18"/>
              </w:rPr>
              <w:t xml:space="preserve"> development assistance</w:t>
            </w:r>
            <w:r w:rsidR="00B83F63">
              <w:rPr>
                <w:sz w:val="18"/>
                <w:szCs w:val="18"/>
              </w:rPr>
              <w:t>. Include</w:t>
            </w:r>
            <w:r w:rsidRPr="006B2CBD">
              <w:rPr>
                <w:sz w:val="18"/>
                <w:szCs w:val="18"/>
              </w:rPr>
              <w:t xml:space="preserve"> expected deliverables</w:t>
            </w:r>
            <w:r w:rsidR="00B83F63">
              <w:rPr>
                <w:sz w:val="18"/>
                <w:szCs w:val="18"/>
              </w:rPr>
              <w:t xml:space="preserve">, </w:t>
            </w:r>
            <w:r w:rsidR="00B83F63" w:rsidRPr="00A6200F">
              <w:rPr>
                <w:sz w:val="18"/>
                <w:szCs w:val="18"/>
              </w:rPr>
              <w:t xml:space="preserve">how </w:t>
            </w:r>
            <w:r w:rsidR="00B83F63">
              <w:rPr>
                <w:sz w:val="18"/>
                <w:szCs w:val="18"/>
              </w:rPr>
              <w:t>this</w:t>
            </w:r>
            <w:r w:rsidR="00B83F63" w:rsidRPr="00A6200F">
              <w:rPr>
                <w:sz w:val="18"/>
                <w:szCs w:val="18"/>
              </w:rPr>
              <w:t xml:space="preserve"> work fits into the overall project development process</w:t>
            </w:r>
            <w:r w:rsidR="00C22DA2">
              <w:rPr>
                <w:sz w:val="18"/>
                <w:szCs w:val="18"/>
              </w:rPr>
              <w:t>, and how it is important to the overall progress of the project</w:t>
            </w:r>
            <w:r>
              <w:rPr>
                <w:sz w:val="18"/>
                <w:szCs w:val="18"/>
              </w:rPr>
              <w:t xml:space="preserve">. </w:t>
            </w:r>
            <w:r w:rsidRPr="006B2CBD">
              <w:rPr>
                <w:sz w:val="18"/>
                <w:szCs w:val="18"/>
              </w:rPr>
              <w:t>Describe the key information or accomplishments expected to result from each activity</w:t>
            </w:r>
            <w:r w:rsidR="00B815F8">
              <w:rPr>
                <w:sz w:val="18"/>
                <w:szCs w:val="18"/>
              </w:rPr>
              <w:t xml:space="preserve"> and what </w:t>
            </w:r>
            <w:proofErr w:type="gramStart"/>
            <w:r w:rsidR="00B815F8">
              <w:rPr>
                <w:sz w:val="18"/>
                <w:szCs w:val="18"/>
              </w:rPr>
              <w:t>you</w:t>
            </w:r>
            <w:proofErr w:type="gramEnd"/>
            <w:r w:rsidR="00B815F8">
              <w:rPr>
                <w:sz w:val="18"/>
                <w:szCs w:val="18"/>
              </w:rPr>
              <w:t xml:space="preserve"> next step will be following the completion of this work</w:t>
            </w:r>
            <w:r w:rsidRPr="006B2CB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You may attach additional pages, as necessary.  </w:t>
            </w:r>
          </w:p>
        </w:tc>
      </w:tr>
      <w:tr w:rsidR="009E3E98" w:rsidRPr="009F61E0" w14:paraId="2004C08E" w14:textId="77777777" w:rsidTr="00970D07">
        <w:trPr>
          <w:cantSplit/>
          <w:trHeight w:val="1584"/>
        </w:trPr>
        <w:tc>
          <w:tcPr>
            <w:tcW w:w="5000" w:type="pct"/>
            <w:tcBorders>
              <w:top w:val="single" w:sz="4" w:space="0" w:color="FFFFFF"/>
            </w:tcBorders>
          </w:tcPr>
          <w:p w14:paraId="2CE9CA5B" w14:textId="62F0A8ED" w:rsidR="00697A98" w:rsidRPr="009F61E0" w:rsidRDefault="00276529" w:rsidP="00512D4A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E3E98" w:rsidRPr="00116667" w14:paraId="686BD7BD" w14:textId="77777777" w:rsidTr="00906CAB">
        <w:trPr>
          <w:cantSplit/>
          <w:trHeight w:val="399"/>
        </w:trPr>
        <w:tc>
          <w:tcPr>
            <w:tcW w:w="5000" w:type="pct"/>
            <w:tcBorders>
              <w:bottom w:val="single" w:sz="4" w:space="0" w:color="FFFFFF"/>
            </w:tcBorders>
            <w:vAlign w:val="center"/>
          </w:tcPr>
          <w:p w14:paraId="715BC39A" w14:textId="2F334092" w:rsidR="009E3E98" w:rsidRPr="00116667" w:rsidRDefault="009E3E98" w:rsidP="00512D4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a budget for the scope of work and an explanation of how costs were calculated. If the request includes multiple activities, please break out the cost of each activity individually. </w:t>
            </w:r>
            <w:r w:rsidR="00E12AAD">
              <w:rPr>
                <w:sz w:val="18"/>
                <w:szCs w:val="18"/>
              </w:rPr>
              <w:t xml:space="preserve">If the work </w:t>
            </w:r>
            <w:proofErr w:type="gramStart"/>
            <w:r w:rsidR="00E12AAD">
              <w:rPr>
                <w:sz w:val="18"/>
                <w:szCs w:val="18"/>
              </w:rPr>
              <w:t>will be</w:t>
            </w:r>
            <w:proofErr w:type="gramEnd"/>
            <w:r w:rsidR="00E12AAD">
              <w:rPr>
                <w:sz w:val="18"/>
                <w:szCs w:val="18"/>
              </w:rPr>
              <w:t xml:space="preserve"> performed by the Project Proponent, include an estimate for the time the activity will take</w:t>
            </w:r>
            <w:r w:rsidR="001520C3">
              <w:rPr>
                <w:sz w:val="18"/>
                <w:szCs w:val="18"/>
              </w:rPr>
              <w:t xml:space="preserve"> and </w:t>
            </w:r>
            <w:r w:rsidR="0095083F">
              <w:rPr>
                <w:sz w:val="18"/>
                <w:szCs w:val="18"/>
              </w:rPr>
              <w:t>the cost</w:t>
            </w:r>
            <w:r w:rsidR="002D12D2">
              <w:rPr>
                <w:sz w:val="18"/>
                <w:szCs w:val="18"/>
              </w:rPr>
              <w:t>, as an hourly rate,</w:t>
            </w:r>
            <w:r w:rsidR="0095083F">
              <w:rPr>
                <w:sz w:val="18"/>
                <w:szCs w:val="18"/>
              </w:rPr>
              <w:t xml:space="preserve"> for the staff that will perform the work.</w:t>
            </w:r>
            <w:r w:rsidR="00AF6E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Please </w:t>
            </w:r>
            <w:r w:rsidR="00E12AAD">
              <w:rPr>
                <w:sz w:val="18"/>
                <w:szCs w:val="18"/>
              </w:rPr>
              <w:t>note</w:t>
            </w:r>
            <w:r w:rsidR="00E12AAD" w:rsidRPr="00116667">
              <w:rPr>
                <w:sz w:val="18"/>
                <w:szCs w:val="18"/>
              </w:rPr>
              <w:t xml:space="preserve"> </w:t>
            </w:r>
            <w:r w:rsidRPr="00116667">
              <w:rPr>
                <w:sz w:val="18"/>
                <w:szCs w:val="18"/>
              </w:rPr>
              <w:t xml:space="preserve">any other </w:t>
            </w:r>
            <w:r>
              <w:rPr>
                <w:sz w:val="18"/>
                <w:szCs w:val="18"/>
              </w:rPr>
              <w:t xml:space="preserve">outside </w:t>
            </w:r>
            <w:r w:rsidRPr="00116667">
              <w:rPr>
                <w:sz w:val="18"/>
                <w:szCs w:val="18"/>
              </w:rPr>
              <w:t xml:space="preserve">funding sources </w:t>
            </w:r>
            <w:r>
              <w:rPr>
                <w:sz w:val="18"/>
                <w:szCs w:val="18"/>
              </w:rPr>
              <w:t xml:space="preserve">supporting </w:t>
            </w:r>
            <w:r w:rsidR="00AC3C23">
              <w:rPr>
                <w:sz w:val="18"/>
                <w:szCs w:val="18"/>
              </w:rPr>
              <w:t>this work</w:t>
            </w:r>
            <w:r>
              <w:rPr>
                <w:sz w:val="18"/>
                <w:szCs w:val="18"/>
              </w:rPr>
              <w:t>. You may attach additional pages, as necessary.</w:t>
            </w:r>
          </w:p>
        </w:tc>
      </w:tr>
      <w:tr w:rsidR="009E3E98" w:rsidRPr="009F61E0" w14:paraId="1D481A08" w14:textId="77777777" w:rsidTr="00970D07">
        <w:trPr>
          <w:cantSplit/>
          <w:trHeight w:val="1584"/>
        </w:trPr>
        <w:tc>
          <w:tcPr>
            <w:tcW w:w="5000" w:type="pct"/>
            <w:tcBorders>
              <w:top w:val="single" w:sz="4" w:space="0" w:color="FFFFFF"/>
              <w:bottom w:val="single" w:sz="4" w:space="0" w:color="auto"/>
            </w:tcBorders>
          </w:tcPr>
          <w:p w14:paraId="0C4063FA" w14:textId="170CB2E0" w:rsidR="00697A98" w:rsidRPr="009F61E0" w:rsidRDefault="00276529" w:rsidP="00276529">
            <w:pPr>
              <w:tabs>
                <w:tab w:val="left" w:pos="972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43B26" w:rsidRPr="009F61E0" w14:paraId="63E775A6" w14:textId="77777777" w:rsidTr="005A122B">
        <w:trPr>
          <w:cantSplit/>
          <w:trHeight w:val="226"/>
        </w:trPr>
        <w:tc>
          <w:tcPr>
            <w:tcW w:w="5000" w:type="pct"/>
            <w:tcBorders>
              <w:bottom w:val="single" w:sz="4" w:space="0" w:color="FFFFFF"/>
            </w:tcBorders>
          </w:tcPr>
          <w:p w14:paraId="52175367" w14:textId="353E6ED6" w:rsidR="00543B26" w:rsidRPr="009F61E0" w:rsidRDefault="00AC3C23" w:rsidP="00512D4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work </w:t>
            </w:r>
            <w:proofErr w:type="gramStart"/>
            <w:r>
              <w:rPr>
                <w:sz w:val="18"/>
                <w:szCs w:val="18"/>
              </w:rPr>
              <w:t>will be</w:t>
            </w:r>
            <w:proofErr w:type="gramEnd"/>
            <w:r>
              <w:rPr>
                <w:sz w:val="18"/>
                <w:szCs w:val="18"/>
              </w:rPr>
              <w:t xml:space="preserve"> performed by a</w:t>
            </w:r>
            <w:r w:rsidR="0040022B">
              <w:rPr>
                <w:sz w:val="18"/>
                <w:szCs w:val="18"/>
              </w:rPr>
              <w:t xml:space="preserve"> third party, p</w:t>
            </w:r>
            <w:r w:rsidR="00543B26">
              <w:rPr>
                <w:sz w:val="18"/>
                <w:szCs w:val="18"/>
              </w:rPr>
              <w:t>lease provide the b</w:t>
            </w:r>
            <w:r w:rsidR="00543B26" w:rsidRPr="00116667">
              <w:rPr>
                <w:sz w:val="18"/>
                <w:szCs w:val="18"/>
              </w:rPr>
              <w:t xml:space="preserve">usiness </w:t>
            </w:r>
            <w:r w:rsidR="00543B26">
              <w:rPr>
                <w:sz w:val="18"/>
                <w:szCs w:val="18"/>
              </w:rPr>
              <w:t>n</w:t>
            </w:r>
            <w:r w:rsidR="00543B26" w:rsidRPr="00116667">
              <w:rPr>
                <w:sz w:val="18"/>
                <w:szCs w:val="18"/>
              </w:rPr>
              <w:t xml:space="preserve">ame and </w:t>
            </w:r>
            <w:r w:rsidR="00543B26">
              <w:rPr>
                <w:sz w:val="18"/>
                <w:szCs w:val="18"/>
              </w:rPr>
              <w:t>q</w:t>
            </w:r>
            <w:r w:rsidR="00543B26" w:rsidRPr="00116667">
              <w:rPr>
                <w:sz w:val="18"/>
                <w:szCs w:val="18"/>
              </w:rPr>
              <w:t xml:space="preserve">ualifications of the </w:t>
            </w:r>
            <w:r w:rsidR="00543B26">
              <w:rPr>
                <w:sz w:val="18"/>
                <w:szCs w:val="18"/>
              </w:rPr>
              <w:t>t</w:t>
            </w:r>
            <w:r w:rsidR="00543B26" w:rsidRPr="00116667">
              <w:rPr>
                <w:sz w:val="18"/>
                <w:szCs w:val="18"/>
              </w:rPr>
              <w:t>hird-</w:t>
            </w:r>
            <w:r w:rsidR="00543B26">
              <w:rPr>
                <w:sz w:val="18"/>
                <w:szCs w:val="18"/>
              </w:rPr>
              <w:t>p</w:t>
            </w:r>
            <w:r w:rsidR="00543B26" w:rsidRPr="00116667">
              <w:rPr>
                <w:sz w:val="18"/>
                <w:szCs w:val="18"/>
              </w:rPr>
              <w:t xml:space="preserve">arty </w:t>
            </w:r>
            <w:r w:rsidR="00543B26">
              <w:rPr>
                <w:sz w:val="18"/>
                <w:szCs w:val="18"/>
              </w:rPr>
              <w:t>i</w:t>
            </w:r>
            <w:r w:rsidR="00543B26" w:rsidRPr="00116667">
              <w:rPr>
                <w:sz w:val="18"/>
                <w:szCs w:val="18"/>
              </w:rPr>
              <w:t xml:space="preserve">ndependent </w:t>
            </w:r>
            <w:r w:rsidR="00543B26">
              <w:rPr>
                <w:sz w:val="18"/>
                <w:szCs w:val="18"/>
              </w:rPr>
              <w:t>c</w:t>
            </w:r>
            <w:r w:rsidR="00543B26" w:rsidRPr="00116667">
              <w:rPr>
                <w:sz w:val="18"/>
                <w:szCs w:val="18"/>
              </w:rPr>
              <w:t>onsultant</w:t>
            </w:r>
            <w:r w:rsidR="00543B26">
              <w:rPr>
                <w:sz w:val="18"/>
                <w:szCs w:val="18"/>
              </w:rPr>
              <w:t>(s)</w:t>
            </w:r>
            <w:r w:rsidR="00543B26" w:rsidRPr="00116667">
              <w:rPr>
                <w:sz w:val="18"/>
                <w:szCs w:val="18"/>
              </w:rPr>
              <w:t xml:space="preserve"> </w:t>
            </w:r>
            <w:r w:rsidR="00543B26">
              <w:rPr>
                <w:sz w:val="18"/>
                <w:szCs w:val="18"/>
              </w:rPr>
              <w:t>w</w:t>
            </w:r>
            <w:r w:rsidR="00543B26" w:rsidRPr="00116667">
              <w:rPr>
                <w:sz w:val="18"/>
                <w:szCs w:val="18"/>
              </w:rPr>
              <w:t xml:space="preserve">ho </w:t>
            </w:r>
            <w:r w:rsidR="00543B26">
              <w:rPr>
                <w:sz w:val="18"/>
                <w:szCs w:val="18"/>
              </w:rPr>
              <w:t>w</w:t>
            </w:r>
            <w:r w:rsidR="00543B26" w:rsidRPr="00116667">
              <w:rPr>
                <w:sz w:val="18"/>
                <w:szCs w:val="18"/>
              </w:rPr>
              <w:t xml:space="preserve">ill </w:t>
            </w:r>
            <w:r w:rsidR="00543B26">
              <w:rPr>
                <w:sz w:val="18"/>
                <w:szCs w:val="18"/>
              </w:rPr>
              <w:t>p</w:t>
            </w:r>
            <w:r w:rsidR="00543B26" w:rsidRPr="00116667">
              <w:rPr>
                <w:sz w:val="18"/>
                <w:szCs w:val="18"/>
              </w:rPr>
              <w:t xml:space="preserve">erform </w:t>
            </w:r>
            <w:r w:rsidR="00543B26">
              <w:rPr>
                <w:sz w:val="18"/>
                <w:szCs w:val="18"/>
              </w:rPr>
              <w:t>w</w:t>
            </w:r>
            <w:r w:rsidR="00543B26" w:rsidRPr="00116667">
              <w:rPr>
                <w:sz w:val="18"/>
                <w:szCs w:val="18"/>
              </w:rPr>
              <w:t xml:space="preserve">ork, unless </w:t>
            </w:r>
            <w:r w:rsidR="00B815F8">
              <w:rPr>
                <w:sz w:val="18"/>
                <w:szCs w:val="18"/>
              </w:rPr>
              <w:t xml:space="preserve">the </w:t>
            </w:r>
            <w:r w:rsidR="00543B26">
              <w:rPr>
                <w:sz w:val="18"/>
                <w:szCs w:val="18"/>
              </w:rPr>
              <w:t>c</w:t>
            </w:r>
            <w:r w:rsidR="00543B26" w:rsidRPr="00116667">
              <w:rPr>
                <w:sz w:val="18"/>
                <w:szCs w:val="18"/>
              </w:rPr>
              <w:t>onsultants</w:t>
            </w:r>
            <w:r w:rsidR="00543B26">
              <w:rPr>
                <w:sz w:val="18"/>
                <w:szCs w:val="18"/>
              </w:rPr>
              <w:t>’</w:t>
            </w:r>
            <w:r w:rsidR="00543B26" w:rsidRPr="00116667">
              <w:rPr>
                <w:sz w:val="18"/>
                <w:szCs w:val="18"/>
              </w:rPr>
              <w:t xml:space="preserve"> </w:t>
            </w:r>
            <w:r w:rsidR="00543B26">
              <w:rPr>
                <w:sz w:val="18"/>
                <w:szCs w:val="18"/>
              </w:rPr>
              <w:t>q</w:t>
            </w:r>
            <w:r w:rsidR="00543B26" w:rsidRPr="00116667">
              <w:rPr>
                <w:sz w:val="18"/>
                <w:szCs w:val="18"/>
              </w:rPr>
              <w:t xml:space="preserve">ualifications </w:t>
            </w:r>
            <w:r w:rsidR="00B815F8">
              <w:rPr>
                <w:sz w:val="18"/>
                <w:szCs w:val="18"/>
              </w:rPr>
              <w:t>were submitted with a previous request</w:t>
            </w:r>
            <w:r w:rsidR="00543B26">
              <w:rPr>
                <w:sz w:val="18"/>
                <w:szCs w:val="18"/>
              </w:rPr>
              <w:t xml:space="preserve">. You may attach additional pages, as necessary. </w:t>
            </w:r>
          </w:p>
        </w:tc>
      </w:tr>
      <w:tr w:rsidR="00543B26" w:rsidRPr="005E3DBB" w14:paraId="337832D3" w14:textId="77777777" w:rsidTr="00970D07">
        <w:trPr>
          <w:cantSplit/>
          <w:trHeight w:val="1584"/>
        </w:trPr>
        <w:tc>
          <w:tcPr>
            <w:tcW w:w="5000" w:type="pct"/>
            <w:tcBorders>
              <w:top w:val="single" w:sz="4" w:space="0" w:color="FFFFFF"/>
              <w:bottom w:val="single" w:sz="4" w:space="0" w:color="auto"/>
            </w:tcBorders>
          </w:tcPr>
          <w:p w14:paraId="41995C56" w14:textId="4735DEA2" w:rsidR="00697A98" w:rsidRPr="005E3DBB" w:rsidRDefault="00276529" w:rsidP="00512D4A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0022B" w:rsidRPr="005E3DBB" w14:paraId="498DAC3C" w14:textId="77777777" w:rsidTr="005A122B">
        <w:trPr>
          <w:cantSplit/>
          <w:trHeight w:val="576"/>
        </w:trPr>
        <w:tc>
          <w:tcPr>
            <w:tcW w:w="5000" w:type="pct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48BB03CD" w14:textId="729CD801" w:rsidR="0040022B" w:rsidRPr="009F61E0" w:rsidRDefault="0040022B" w:rsidP="0040022B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work will be performed by </w:t>
            </w:r>
            <w:r w:rsidR="00320545">
              <w:rPr>
                <w:sz w:val="18"/>
                <w:szCs w:val="18"/>
              </w:rPr>
              <w:t>a non-profit or public entity Project Proponent, please provide the name</w:t>
            </w:r>
            <w:r w:rsidRPr="00116667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q</w:t>
            </w:r>
            <w:r w:rsidRPr="00116667">
              <w:rPr>
                <w:sz w:val="18"/>
                <w:szCs w:val="18"/>
              </w:rPr>
              <w:t>ualifications of the</w:t>
            </w:r>
            <w:r w:rsidR="00E93097">
              <w:rPr>
                <w:sz w:val="18"/>
                <w:szCs w:val="18"/>
              </w:rPr>
              <w:t xml:space="preserve"> individuals who will be performing the work.</w:t>
            </w:r>
            <w:r w:rsidRPr="001166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You may attach additional pages, as necessary. </w:t>
            </w:r>
          </w:p>
        </w:tc>
      </w:tr>
      <w:tr w:rsidR="00E93097" w:rsidRPr="005E3DBB" w14:paraId="047A4C82" w14:textId="77777777" w:rsidTr="00970D07">
        <w:trPr>
          <w:cantSplit/>
          <w:trHeight w:val="1584"/>
        </w:trPr>
        <w:tc>
          <w:tcPr>
            <w:tcW w:w="5000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FEA242A" w14:textId="179B53D9" w:rsidR="00E93097" w:rsidRPr="0029293E" w:rsidRDefault="00E93097" w:rsidP="0040022B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35063B5" w14:textId="78E3C97A" w:rsidR="00802366" w:rsidRPr="0029293E" w:rsidRDefault="00802366">
      <w:pPr>
        <w:rPr>
          <w:sz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2"/>
        <w:gridCol w:w="1623"/>
        <w:gridCol w:w="2693"/>
        <w:gridCol w:w="1511"/>
        <w:gridCol w:w="1821"/>
      </w:tblGrid>
      <w:tr w:rsidR="00E21D63" w14:paraId="6E6448E1" w14:textId="77777777" w:rsidTr="005A122B">
        <w:trPr>
          <w:trHeight w:val="8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154699C" w14:textId="76830B37" w:rsidR="00E21D63" w:rsidRDefault="00E21D63" w:rsidP="005A122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Activity List </w:t>
            </w:r>
          </w:p>
        </w:tc>
      </w:tr>
      <w:tr w:rsidR="00716581" w:rsidRPr="00970D07" w14:paraId="079B0F56" w14:textId="77777777" w:rsidTr="005A122B">
        <w:trPr>
          <w:trHeight w:val="81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7D3E8EA" w14:textId="28056403" w:rsidR="00716581" w:rsidRPr="00970D07" w:rsidDel="00705010" w:rsidRDefault="00716581" w:rsidP="0029293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22"/>
              </w:rPr>
            </w:pPr>
            <w:r w:rsidRPr="00970D07">
              <w:rPr>
                <w:rFonts w:cs="Arial"/>
                <w:sz w:val="18"/>
                <w:szCs w:val="22"/>
              </w:rPr>
              <w:t xml:space="preserve">List the </w:t>
            </w:r>
            <w:r w:rsidR="00E02DA1" w:rsidRPr="00970D07">
              <w:rPr>
                <w:rFonts w:cs="Arial"/>
                <w:sz w:val="18"/>
                <w:szCs w:val="22"/>
              </w:rPr>
              <w:t xml:space="preserve">activities for which you </w:t>
            </w:r>
            <w:r w:rsidR="00F96097" w:rsidRPr="00970D07">
              <w:rPr>
                <w:rFonts w:cs="Arial"/>
                <w:sz w:val="18"/>
                <w:szCs w:val="22"/>
              </w:rPr>
              <w:t>are requesting</w:t>
            </w:r>
            <w:r w:rsidR="00E02DA1" w:rsidRPr="00970D07">
              <w:rPr>
                <w:rFonts w:cs="Arial"/>
                <w:sz w:val="18"/>
                <w:szCs w:val="22"/>
              </w:rPr>
              <w:t xml:space="preserve"> funding, their projected start and end date, what the final deliverable will be, a cost estimate and an estimate of the incentive you are requesting, based on the incentive caps shown on </w:t>
            </w:r>
            <w:r w:rsidR="00F96097" w:rsidRPr="00970D07">
              <w:rPr>
                <w:rFonts w:cs="Arial"/>
                <w:sz w:val="18"/>
                <w:szCs w:val="22"/>
              </w:rPr>
              <w:t>p</w:t>
            </w:r>
            <w:r w:rsidR="00E02DA1" w:rsidRPr="00970D07">
              <w:rPr>
                <w:rFonts w:cs="Arial"/>
                <w:sz w:val="18"/>
                <w:szCs w:val="22"/>
              </w:rPr>
              <w:t>age 1.  Each activity you are requesting funding for should be listed separately</w:t>
            </w:r>
            <w:r w:rsidR="00284A14" w:rsidRPr="00970D07">
              <w:rPr>
                <w:rFonts w:cs="Arial"/>
                <w:sz w:val="18"/>
                <w:szCs w:val="22"/>
              </w:rPr>
              <w:t xml:space="preserve"> and any ineligible activities or costs should </w:t>
            </w:r>
            <w:r w:rsidR="00114250" w:rsidRPr="00970D07">
              <w:rPr>
                <w:rFonts w:cs="Arial"/>
                <w:sz w:val="18"/>
                <w:szCs w:val="22"/>
              </w:rPr>
              <w:t>be excluded from your cost estimate.</w:t>
            </w:r>
            <w:r w:rsidR="00284A14" w:rsidRPr="00970D07">
              <w:rPr>
                <w:rFonts w:cs="Arial"/>
                <w:sz w:val="18"/>
                <w:szCs w:val="22"/>
              </w:rPr>
              <w:t xml:space="preserve"> </w:t>
            </w:r>
            <w:r w:rsidR="001930D8" w:rsidRPr="00970D07">
              <w:rPr>
                <w:rFonts w:cs="Arial"/>
                <w:sz w:val="18"/>
                <w:szCs w:val="22"/>
              </w:rPr>
              <w:t>You may use this table</w:t>
            </w:r>
            <w:r w:rsidR="00A968C0" w:rsidRPr="00970D07">
              <w:rPr>
                <w:rFonts w:cs="Arial"/>
                <w:sz w:val="18"/>
                <w:szCs w:val="22"/>
              </w:rPr>
              <w:t xml:space="preserve"> or attach your own, using a similar format. The language in </w:t>
            </w:r>
            <w:r w:rsidR="00A968C0" w:rsidRPr="00970D07">
              <w:rPr>
                <w:rFonts w:cs="Arial"/>
                <w:i/>
                <w:sz w:val="18"/>
                <w:szCs w:val="22"/>
              </w:rPr>
              <w:t>italicized text</w:t>
            </w:r>
            <w:r w:rsidR="00A968C0" w:rsidRPr="00970D07">
              <w:rPr>
                <w:rFonts w:cs="Arial"/>
                <w:sz w:val="18"/>
                <w:szCs w:val="22"/>
              </w:rPr>
              <w:t xml:space="preserve"> is an example and can be deleted.</w:t>
            </w:r>
          </w:p>
        </w:tc>
      </w:tr>
      <w:tr w:rsidR="00FC5A50" w:rsidRPr="00970D07" w14:paraId="44188450" w14:textId="77777777" w:rsidTr="005A122B">
        <w:trPr>
          <w:trHeight w:val="530"/>
        </w:trPr>
        <w:tc>
          <w:tcPr>
            <w:tcW w:w="1456" w:type="pct"/>
            <w:shd w:val="clear" w:color="auto" w:fill="D9D9D9" w:themeFill="background1" w:themeFillShade="D9"/>
            <w:vAlign w:val="center"/>
          </w:tcPr>
          <w:p w14:paraId="0C4D7ADD" w14:textId="3B34C02E" w:rsidR="00E21D63" w:rsidRPr="00970D07" w:rsidRDefault="00E21D63" w:rsidP="0029293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70D07">
              <w:rPr>
                <w:b/>
                <w:sz w:val="18"/>
                <w:szCs w:val="18"/>
              </w:rPr>
              <w:t>Activity Description</w:t>
            </w:r>
          </w:p>
        </w:tc>
        <w:tc>
          <w:tcPr>
            <w:tcW w:w="752" w:type="pct"/>
            <w:shd w:val="clear" w:color="auto" w:fill="D9D9D9" w:themeFill="background1" w:themeFillShade="D9"/>
            <w:vAlign w:val="center"/>
          </w:tcPr>
          <w:p w14:paraId="136F28B6" w14:textId="0A821D5E" w:rsidR="00E21D63" w:rsidRPr="00970D07" w:rsidRDefault="00AC3B40" w:rsidP="0029293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70D07">
              <w:rPr>
                <w:b/>
                <w:sz w:val="18"/>
                <w:szCs w:val="18"/>
              </w:rPr>
              <w:t>Estimated</w:t>
            </w:r>
            <w:r w:rsidR="00343028" w:rsidRPr="00970D07">
              <w:rPr>
                <w:b/>
                <w:sz w:val="18"/>
                <w:szCs w:val="18"/>
              </w:rPr>
              <w:t xml:space="preserve"> </w:t>
            </w:r>
            <w:r w:rsidR="00E21D63" w:rsidRPr="00970D07">
              <w:rPr>
                <w:b/>
                <w:sz w:val="18"/>
                <w:szCs w:val="18"/>
              </w:rPr>
              <w:t xml:space="preserve">Start </w:t>
            </w:r>
            <w:r w:rsidR="00755145" w:rsidRPr="00970D07">
              <w:rPr>
                <w:b/>
                <w:sz w:val="18"/>
                <w:szCs w:val="18"/>
              </w:rPr>
              <w:t xml:space="preserve">and </w:t>
            </w:r>
            <w:r w:rsidR="00E21D63" w:rsidRPr="00970D07">
              <w:rPr>
                <w:b/>
                <w:sz w:val="18"/>
                <w:szCs w:val="18"/>
              </w:rPr>
              <w:t>End Date</w:t>
            </w:r>
            <w:r w:rsidR="00A8203A" w:rsidRPr="00970D0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48" w:type="pct"/>
            <w:shd w:val="clear" w:color="auto" w:fill="D9D9D9" w:themeFill="background1" w:themeFillShade="D9"/>
            <w:vAlign w:val="center"/>
          </w:tcPr>
          <w:p w14:paraId="2A7978FA" w14:textId="1E92355A" w:rsidR="00E21D63" w:rsidRPr="00970D07" w:rsidRDefault="00E21D63" w:rsidP="0029293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70D07">
              <w:rPr>
                <w:b/>
                <w:sz w:val="18"/>
                <w:szCs w:val="18"/>
              </w:rPr>
              <w:t>Final Completion Documentation</w:t>
            </w:r>
            <w:r w:rsidRPr="00970D07">
              <w:rPr>
                <w:rFonts w:cs="Arial"/>
                <w:b/>
                <w:sz w:val="18"/>
                <w:szCs w:val="18"/>
              </w:rPr>
              <w:t>*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14:paraId="1122E4C4" w14:textId="3CAD5D6A" w:rsidR="00E21D63" w:rsidRPr="00970D07" w:rsidRDefault="00E21D63" w:rsidP="0029293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70D07">
              <w:rPr>
                <w:b/>
                <w:sz w:val="18"/>
                <w:szCs w:val="18"/>
              </w:rPr>
              <w:t xml:space="preserve">Cost Estimate 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23425DE3" w14:textId="3CE61CC1" w:rsidR="00E21D63" w:rsidRPr="00970D07" w:rsidRDefault="00E21D63" w:rsidP="0029293E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970D07">
              <w:rPr>
                <w:b/>
                <w:sz w:val="18"/>
                <w:szCs w:val="18"/>
              </w:rPr>
              <w:t xml:space="preserve">Incentive Request </w:t>
            </w:r>
          </w:p>
        </w:tc>
      </w:tr>
      <w:tr w:rsidR="00755145" w:rsidRPr="00970D07" w14:paraId="31D8779B" w14:textId="77777777" w:rsidTr="005A122B">
        <w:trPr>
          <w:trHeight w:val="620"/>
        </w:trPr>
        <w:tc>
          <w:tcPr>
            <w:tcW w:w="1456" w:type="pct"/>
            <w:vAlign w:val="center"/>
          </w:tcPr>
          <w:p w14:paraId="4F13550F" w14:textId="2A9C199D" w:rsidR="00755145" w:rsidRPr="00970D07" w:rsidRDefault="00755145" w:rsidP="0029293E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970D07">
              <w:rPr>
                <w:i/>
                <w:sz w:val="18"/>
                <w:szCs w:val="18"/>
              </w:rPr>
              <w:t xml:space="preserve">Feasibility study performed by XYZ consultant </w:t>
            </w:r>
            <w:r w:rsidR="00343028" w:rsidRPr="00970D07">
              <w:rPr>
                <w:i/>
                <w:sz w:val="18"/>
                <w:szCs w:val="18"/>
              </w:rPr>
              <w:t>on</w:t>
            </w:r>
            <w:r w:rsidRPr="00970D07">
              <w:rPr>
                <w:i/>
                <w:sz w:val="18"/>
                <w:szCs w:val="18"/>
              </w:rPr>
              <w:t xml:space="preserve"> resource potential.</w:t>
            </w:r>
          </w:p>
        </w:tc>
        <w:tc>
          <w:tcPr>
            <w:tcW w:w="752" w:type="pct"/>
            <w:vAlign w:val="center"/>
          </w:tcPr>
          <w:p w14:paraId="33B2F8CA" w14:textId="771B5806" w:rsidR="00755145" w:rsidRPr="00970D07" w:rsidRDefault="00114250" w:rsidP="0029293E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970D07">
              <w:rPr>
                <w:i/>
                <w:sz w:val="18"/>
                <w:szCs w:val="18"/>
              </w:rPr>
              <w:t>11</w:t>
            </w:r>
            <w:r w:rsidR="00755145" w:rsidRPr="00970D07">
              <w:rPr>
                <w:i/>
                <w:sz w:val="18"/>
                <w:szCs w:val="18"/>
              </w:rPr>
              <w:t>/</w:t>
            </w:r>
            <w:r w:rsidRPr="00970D07">
              <w:rPr>
                <w:i/>
                <w:sz w:val="18"/>
                <w:szCs w:val="18"/>
              </w:rPr>
              <w:t>2</w:t>
            </w:r>
            <w:r w:rsidR="00755145" w:rsidRPr="00970D07">
              <w:rPr>
                <w:i/>
                <w:sz w:val="18"/>
                <w:szCs w:val="18"/>
              </w:rPr>
              <w:t>1/201</w:t>
            </w:r>
            <w:r w:rsidRPr="00970D07">
              <w:rPr>
                <w:i/>
                <w:sz w:val="18"/>
                <w:szCs w:val="18"/>
              </w:rPr>
              <w:t>9</w:t>
            </w:r>
            <w:r w:rsidR="00755145" w:rsidRPr="00970D07">
              <w:rPr>
                <w:i/>
                <w:sz w:val="18"/>
                <w:szCs w:val="18"/>
              </w:rPr>
              <w:t>-</w:t>
            </w:r>
            <w:r w:rsidRPr="00970D07">
              <w:rPr>
                <w:i/>
                <w:sz w:val="18"/>
                <w:szCs w:val="18"/>
              </w:rPr>
              <w:t>12</w:t>
            </w:r>
            <w:r w:rsidR="00755145" w:rsidRPr="00970D07">
              <w:rPr>
                <w:i/>
                <w:sz w:val="18"/>
                <w:szCs w:val="18"/>
              </w:rPr>
              <w:t>/31/201</w:t>
            </w:r>
            <w:r w:rsidRPr="00970D0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248" w:type="pct"/>
            <w:vAlign w:val="center"/>
          </w:tcPr>
          <w:p w14:paraId="73FF3D23" w14:textId="076E9C5A" w:rsidR="00755145" w:rsidRPr="00970D07" w:rsidRDefault="00755145" w:rsidP="0029293E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970D07">
              <w:rPr>
                <w:i/>
                <w:sz w:val="18"/>
                <w:szCs w:val="18"/>
              </w:rPr>
              <w:t>Copy of final feasibility study prepared by consultant XYZ</w:t>
            </w:r>
          </w:p>
        </w:tc>
        <w:tc>
          <w:tcPr>
            <w:tcW w:w="700" w:type="pct"/>
            <w:vAlign w:val="center"/>
          </w:tcPr>
          <w:p w14:paraId="21D96D2A" w14:textId="5A3FDA84" w:rsidR="00755145" w:rsidRPr="00970D07" w:rsidRDefault="00755145" w:rsidP="005A122B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970D07">
              <w:rPr>
                <w:i/>
                <w:sz w:val="18"/>
                <w:szCs w:val="18"/>
              </w:rPr>
              <w:t>$10,000</w:t>
            </w:r>
          </w:p>
        </w:tc>
        <w:tc>
          <w:tcPr>
            <w:tcW w:w="844" w:type="pct"/>
            <w:vAlign w:val="center"/>
          </w:tcPr>
          <w:p w14:paraId="2D3DAB11" w14:textId="18C1BB37" w:rsidR="00755145" w:rsidRPr="00970D07" w:rsidRDefault="00755145" w:rsidP="005A122B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970D07">
              <w:rPr>
                <w:i/>
                <w:sz w:val="18"/>
                <w:szCs w:val="18"/>
              </w:rPr>
              <w:t>$</w:t>
            </w:r>
            <w:r w:rsidR="00343028" w:rsidRPr="00970D07">
              <w:rPr>
                <w:i/>
                <w:sz w:val="18"/>
                <w:szCs w:val="18"/>
              </w:rPr>
              <w:t>8</w:t>
            </w:r>
            <w:r w:rsidRPr="00970D07">
              <w:rPr>
                <w:i/>
                <w:sz w:val="18"/>
                <w:szCs w:val="18"/>
              </w:rPr>
              <w:t>,000</w:t>
            </w:r>
          </w:p>
        </w:tc>
      </w:tr>
      <w:tr w:rsidR="00755145" w:rsidRPr="00970D07" w14:paraId="6A6CE314" w14:textId="77777777" w:rsidTr="005A122B">
        <w:trPr>
          <w:trHeight w:val="305"/>
        </w:trPr>
        <w:tc>
          <w:tcPr>
            <w:tcW w:w="3456" w:type="pct"/>
            <w:gridSpan w:val="3"/>
            <w:shd w:val="clear" w:color="auto" w:fill="D9D9D9" w:themeFill="background1" w:themeFillShade="D9"/>
            <w:vAlign w:val="center"/>
          </w:tcPr>
          <w:p w14:paraId="122609C3" w14:textId="507D63AD" w:rsidR="00755145" w:rsidRPr="00970D07" w:rsidRDefault="00755145" w:rsidP="0029293E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970D07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00" w:type="pct"/>
            <w:vAlign w:val="center"/>
          </w:tcPr>
          <w:p w14:paraId="585126D3" w14:textId="1450B494" w:rsidR="00755145" w:rsidRPr="00970D07" w:rsidRDefault="00755145" w:rsidP="005A122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970D07">
              <w:rPr>
                <w:i/>
                <w:sz w:val="18"/>
                <w:szCs w:val="18"/>
              </w:rPr>
              <w:t>$10,000</w:t>
            </w:r>
          </w:p>
        </w:tc>
        <w:tc>
          <w:tcPr>
            <w:tcW w:w="844" w:type="pct"/>
            <w:vAlign w:val="center"/>
          </w:tcPr>
          <w:p w14:paraId="16EF03AE" w14:textId="481C2AD4" w:rsidR="00755145" w:rsidRPr="00970D07" w:rsidRDefault="00755145" w:rsidP="005A122B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970D07">
              <w:rPr>
                <w:i/>
                <w:sz w:val="18"/>
                <w:szCs w:val="18"/>
              </w:rPr>
              <w:t>$</w:t>
            </w:r>
            <w:r w:rsidR="00343028" w:rsidRPr="00970D07">
              <w:rPr>
                <w:i/>
                <w:sz w:val="18"/>
                <w:szCs w:val="18"/>
              </w:rPr>
              <w:t>8</w:t>
            </w:r>
            <w:r w:rsidRPr="00970D07">
              <w:rPr>
                <w:i/>
                <w:sz w:val="18"/>
                <w:szCs w:val="18"/>
              </w:rPr>
              <w:t>,000</w:t>
            </w:r>
          </w:p>
        </w:tc>
      </w:tr>
    </w:tbl>
    <w:p w14:paraId="1FB37B77" w14:textId="10FC693C" w:rsidR="00906CAB" w:rsidRPr="00970D07" w:rsidRDefault="00EA33ED" w:rsidP="2A310FB6">
      <w:pPr>
        <w:spacing w:before="120" w:after="240"/>
        <w:ind w:left="90" w:hanging="90"/>
        <w:rPr>
          <w:rFonts w:cs="Arial"/>
        </w:rPr>
      </w:pPr>
      <w:r w:rsidRPr="2A310FB6">
        <w:rPr>
          <w:rFonts w:cs="Arial"/>
        </w:rPr>
        <w:t>*</w:t>
      </w:r>
      <w:r w:rsidRPr="2A310FB6">
        <w:rPr>
          <w:rFonts w:cs="Arial"/>
          <w:b/>
          <w:bCs/>
        </w:rPr>
        <w:t xml:space="preserve"> Final Completion Documentation</w:t>
      </w:r>
      <w:r w:rsidRPr="2A310FB6">
        <w:rPr>
          <w:rFonts w:cs="Arial"/>
        </w:rPr>
        <w:t xml:space="preserve"> should reference </w:t>
      </w:r>
      <w:r w:rsidR="00681A2A" w:rsidRPr="2A310FB6">
        <w:rPr>
          <w:rFonts w:cs="Arial"/>
        </w:rPr>
        <w:t xml:space="preserve">electronic copies of </w:t>
      </w:r>
      <w:r w:rsidRPr="2A310FB6">
        <w:rPr>
          <w:rFonts w:cs="Arial"/>
        </w:rPr>
        <w:t xml:space="preserve">items </w:t>
      </w:r>
      <w:proofErr w:type="gramStart"/>
      <w:r w:rsidR="00997540" w:rsidRPr="2A310FB6">
        <w:rPr>
          <w:rFonts w:cs="Arial"/>
        </w:rPr>
        <w:t>to be provided</w:t>
      </w:r>
      <w:proofErr w:type="gramEnd"/>
      <w:r w:rsidR="00997540" w:rsidRPr="2A310FB6">
        <w:rPr>
          <w:rFonts w:cs="Arial"/>
        </w:rPr>
        <w:t xml:space="preserve"> </w:t>
      </w:r>
      <w:r w:rsidR="00B24AD3" w:rsidRPr="2A310FB6">
        <w:rPr>
          <w:rFonts w:cs="Arial"/>
        </w:rPr>
        <w:t xml:space="preserve">by Project Proponent </w:t>
      </w:r>
      <w:r w:rsidR="00997540" w:rsidRPr="2A310FB6">
        <w:rPr>
          <w:rFonts w:cs="Arial"/>
        </w:rPr>
        <w:t xml:space="preserve">as proof of activity completion, </w:t>
      </w:r>
      <w:r w:rsidRPr="2A310FB6">
        <w:rPr>
          <w:rFonts w:cs="Arial"/>
        </w:rPr>
        <w:t>such as</w:t>
      </w:r>
      <w:r w:rsidR="0EB9E0CB" w:rsidRPr="2A310FB6">
        <w:rPr>
          <w:rFonts w:cs="Arial"/>
        </w:rPr>
        <w:t xml:space="preserve"> the eligible community solar development activities described on </w:t>
      </w:r>
      <w:r w:rsidR="3832EA61" w:rsidRPr="2A310FB6">
        <w:rPr>
          <w:rFonts w:cs="Arial"/>
        </w:rPr>
        <w:t>p</w:t>
      </w:r>
      <w:r w:rsidR="0EB9E0CB" w:rsidRPr="2A310FB6">
        <w:rPr>
          <w:rFonts w:cs="Arial"/>
        </w:rPr>
        <w:t>age 1</w:t>
      </w:r>
      <w:r w:rsidR="08960ACB" w:rsidRPr="2A310FB6">
        <w:rPr>
          <w:rFonts w:cs="Arial"/>
        </w:rPr>
        <w:t xml:space="preserve">. </w:t>
      </w:r>
      <w:r w:rsidR="00697A98" w:rsidRPr="2A310FB6">
        <w:rPr>
          <w:rFonts w:cs="Arial"/>
        </w:rPr>
        <w:t>Proj</w:t>
      </w:r>
      <w:r w:rsidR="00B24AD3" w:rsidRPr="2A310FB6">
        <w:rPr>
          <w:rFonts w:cs="Arial"/>
        </w:rPr>
        <w:t>ect Proponent agrees to provide</w:t>
      </w:r>
      <w:r w:rsidR="00697A98" w:rsidRPr="2A310FB6">
        <w:rPr>
          <w:rFonts w:cs="Arial"/>
        </w:rPr>
        <w:t xml:space="preserve"> any additional </w:t>
      </w:r>
      <w:r w:rsidR="00B24AD3" w:rsidRPr="2A310FB6">
        <w:rPr>
          <w:rFonts w:cs="Arial"/>
        </w:rPr>
        <w:t xml:space="preserve">final completion </w:t>
      </w:r>
      <w:r w:rsidR="00697A98" w:rsidRPr="2A310FB6">
        <w:rPr>
          <w:rFonts w:cs="Arial"/>
        </w:rPr>
        <w:t xml:space="preserve">documentation </w:t>
      </w:r>
      <w:r w:rsidR="00B24AD3" w:rsidRPr="2A310FB6">
        <w:rPr>
          <w:rFonts w:cs="Arial"/>
        </w:rPr>
        <w:t xml:space="preserve">as may be </w:t>
      </w:r>
      <w:r w:rsidR="00697A98" w:rsidRPr="2A310FB6">
        <w:rPr>
          <w:rFonts w:cs="Arial"/>
        </w:rPr>
        <w:t xml:space="preserve">requested by </w:t>
      </w:r>
      <w:r w:rsidR="00154DFB" w:rsidRPr="2A310FB6">
        <w:rPr>
          <w:rFonts w:cs="Arial"/>
        </w:rPr>
        <w:t>Energy Trust</w:t>
      </w:r>
      <w:r w:rsidR="00B24AD3" w:rsidRPr="2A310FB6">
        <w:rPr>
          <w:rFonts w:cs="Arial"/>
        </w:rPr>
        <w:t xml:space="preserve"> for it to complete its review</w:t>
      </w:r>
      <w:r w:rsidR="00697A98" w:rsidRPr="2A310FB6">
        <w:rPr>
          <w:rFonts w:cs="Arial"/>
        </w:rPr>
        <w:t>.</w:t>
      </w:r>
    </w:p>
    <w:p w14:paraId="44E2C172" w14:textId="3071E302" w:rsidR="2A310FB6" w:rsidRDefault="2A310FB6" w:rsidP="2A310FB6">
      <w:pPr>
        <w:spacing w:before="120"/>
        <w:ind w:left="90" w:hanging="90"/>
        <w:rPr>
          <w:rFonts w:cs="Arial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5"/>
        <w:gridCol w:w="923"/>
        <w:gridCol w:w="2862"/>
      </w:tblGrid>
      <w:tr w:rsidR="00543B26" w:rsidRPr="00651705" w14:paraId="16DDDC59" w14:textId="77777777" w:rsidTr="005A122B">
        <w:trPr>
          <w:cantSplit/>
          <w:trHeight w:val="107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59727420" w14:textId="1FDDEC00" w:rsidR="00543B26" w:rsidRPr="0013070D" w:rsidRDefault="00281EAC" w:rsidP="005A122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569BF">
              <w:rPr>
                <w:rFonts w:cs="Arial"/>
                <w:b/>
                <w:sz w:val="22"/>
                <w:szCs w:val="22"/>
              </w:rPr>
              <w:t>Signatur</w:t>
            </w:r>
            <w:r>
              <w:rPr>
                <w:rFonts w:cs="Arial"/>
                <w:b/>
                <w:sz w:val="22"/>
                <w:szCs w:val="22"/>
              </w:rPr>
              <w:t>e</w:t>
            </w:r>
          </w:p>
        </w:tc>
      </w:tr>
      <w:tr w:rsidR="00281EAC" w:rsidRPr="00970D07" w14:paraId="27B6AA67" w14:textId="77777777" w:rsidTr="00D27FA8">
        <w:trPr>
          <w:cantSplit/>
          <w:trHeight w:val="1008"/>
        </w:trPr>
        <w:tc>
          <w:tcPr>
            <w:tcW w:w="10800" w:type="dxa"/>
            <w:gridSpan w:val="3"/>
            <w:vAlign w:val="center"/>
          </w:tcPr>
          <w:p w14:paraId="6FFBBE0B" w14:textId="18B1D666" w:rsidR="00281EAC" w:rsidRPr="00970D07" w:rsidRDefault="00281EAC" w:rsidP="00D27FA8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70D07">
              <w:rPr>
                <w:rFonts w:cs="Arial"/>
                <w:sz w:val="18"/>
                <w:szCs w:val="18"/>
              </w:rPr>
              <w:t>By signing below,</w:t>
            </w:r>
            <w:r w:rsidRPr="00970D07">
              <w:rPr>
                <w:rFonts w:eastAsiaTheme="minorHAnsi" w:cs="Arial"/>
                <w:sz w:val="18"/>
                <w:szCs w:val="18"/>
              </w:rPr>
              <w:t xml:space="preserve"> I represent to </w:t>
            </w:r>
            <w:r w:rsidR="00154DFB" w:rsidRPr="00970D07">
              <w:rPr>
                <w:rFonts w:eastAsiaTheme="minorHAnsi" w:cs="Arial"/>
                <w:sz w:val="18"/>
                <w:szCs w:val="18"/>
              </w:rPr>
              <w:t>Energy Trust</w:t>
            </w:r>
            <w:r w:rsidRPr="00970D07">
              <w:rPr>
                <w:rFonts w:eastAsiaTheme="minorHAnsi" w:cs="Arial"/>
                <w:sz w:val="18"/>
                <w:szCs w:val="18"/>
              </w:rPr>
              <w:t xml:space="preserve"> that (</w:t>
            </w:r>
            <w:proofErr w:type="spellStart"/>
            <w:r w:rsidRPr="00970D07">
              <w:rPr>
                <w:rFonts w:eastAsiaTheme="minorHAnsi" w:cs="Arial"/>
                <w:sz w:val="18"/>
                <w:szCs w:val="18"/>
              </w:rPr>
              <w:t>i</w:t>
            </w:r>
            <w:proofErr w:type="spellEnd"/>
            <w:r w:rsidRPr="00970D07">
              <w:rPr>
                <w:rFonts w:eastAsiaTheme="minorHAnsi" w:cs="Arial"/>
                <w:sz w:val="18"/>
                <w:szCs w:val="18"/>
              </w:rPr>
              <w:t xml:space="preserve">) I have completed this </w:t>
            </w:r>
            <w:r w:rsidRPr="00970D07">
              <w:rPr>
                <w:rFonts w:eastAsiaTheme="minorHAnsi" w:cs="Arial"/>
                <w:b/>
                <w:i/>
                <w:sz w:val="18"/>
                <w:szCs w:val="18"/>
              </w:rPr>
              <w:t>Request for Funding</w:t>
            </w:r>
            <w:r w:rsidRPr="00970D07">
              <w:rPr>
                <w:rFonts w:eastAsiaTheme="minorHAnsi" w:cs="Arial"/>
                <w:sz w:val="18"/>
                <w:szCs w:val="18"/>
              </w:rPr>
              <w:t xml:space="preserve"> completely, truthfully and accurately to the best of my knowledge, (ii) I have read, understand and agree that any terms and conditions contained herein are in addition to, and governed by, Project Proponent’s </w:t>
            </w:r>
            <w:r w:rsidRPr="00970D07">
              <w:rPr>
                <w:rFonts w:eastAsiaTheme="minorHAnsi" w:cs="Arial"/>
                <w:b/>
                <w:sz w:val="18"/>
                <w:szCs w:val="18"/>
              </w:rPr>
              <w:t xml:space="preserve">Project Enrollment Application </w:t>
            </w:r>
            <w:r w:rsidRPr="00970D07">
              <w:rPr>
                <w:rFonts w:eastAsiaTheme="minorHAnsi" w:cs="Arial"/>
                <w:sz w:val="18"/>
                <w:szCs w:val="18"/>
              </w:rPr>
              <w:t xml:space="preserve">agreement with </w:t>
            </w:r>
            <w:r w:rsidR="00154DFB" w:rsidRPr="00970D07">
              <w:rPr>
                <w:rFonts w:eastAsiaTheme="minorHAnsi" w:cs="Arial"/>
                <w:sz w:val="18"/>
                <w:szCs w:val="18"/>
              </w:rPr>
              <w:t>Energy Trust</w:t>
            </w:r>
            <w:r w:rsidRPr="00970D07">
              <w:rPr>
                <w:rFonts w:eastAsiaTheme="minorHAnsi" w:cs="Arial"/>
                <w:sz w:val="18"/>
                <w:szCs w:val="18"/>
              </w:rPr>
              <w:t xml:space="preserve"> for the identified project; and (iii) I am authorized to enter into this agreement on behalf of the Project Proponent. </w:t>
            </w:r>
            <w:r w:rsidRPr="00970D07">
              <w:rPr>
                <w:rFonts w:cs="Arial"/>
                <w:sz w:val="18"/>
                <w:szCs w:val="18"/>
              </w:rPr>
              <w:t xml:space="preserve">Project Proponent further agrees that all </w:t>
            </w:r>
            <w:r w:rsidRPr="00970D07">
              <w:rPr>
                <w:rFonts w:eastAsiaTheme="minorHAnsi" w:cs="Arial"/>
                <w:sz w:val="18"/>
                <w:szCs w:val="18"/>
              </w:rPr>
              <w:t xml:space="preserve">information provided to </w:t>
            </w:r>
            <w:r w:rsidR="00154DFB" w:rsidRPr="00970D07">
              <w:rPr>
                <w:rFonts w:eastAsiaTheme="minorHAnsi" w:cs="Arial"/>
                <w:sz w:val="18"/>
                <w:szCs w:val="18"/>
              </w:rPr>
              <w:t>Energy Trust</w:t>
            </w:r>
            <w:r w:rsidRPr="00970D07">
              <w:rPr>
                <w:rFonts w:eastAsiaTheme="minorHAnsi" w:cs="Arial"/>
                <w:sz w:val="18"/>
                <w:szCs w:val="18"/>
              </w:rPr>
              <w:t xml:space="preserve"> in its </w:t>
            </w:r>
            <w:r w:rsidRPr="00970D07">
              <w:rPr>
                <w:rFonts w:eastAsiaTheme="minorHAnsi" w:cs="Arial"/>
                <w:b/>
                <w:sz w:val="18"/>
                <w:szCs w:val="18"/>
              </w:rPr>
              <w:t>Project Enrollment Application</w:t>
            </w:r>
            <w:r w:rsidRPr="00970D07">
              <w:rPr>
                <w:rFonts w:eastAsiaTheme="minorHAnsi" w:cs="Arial"/>
                <w:sz w:val="18"/>
                <w:szCs w:val="18"/>
              </w:rPr>
              <w:t xml:space="preserve"> agreement remains truthful and correct as of the date of this submission</w:t>
            </w:r>
            <w:r w:rsidR="00F96097" w:rsidRPr="00970D07">
              <w:rPr>
                <w:rFonts w:eastAsiaTheme="minorHAnsi" w:cs="Arial"/>
                <w:sz w:val="18"/>
                <w:szCs w:val="18"/>
              </w:rPr>
              <w:t>.</w:t>
            </w:r>
          </w:p>
        </w:tc>
      </w:tr>
      <w:tr w:rsidR="00970D07" w:rsidRPr="00970D07" w14:paraId="532EB8AB" w14:textId="77777777" w:rsidTr="00C30046">
        <w:trPr>
          <w:cantSplit/>
          <w:trHeight w:val="720"/>
        </w:trPr>
        <w:tc>
          <w:tcPr>
            <w:tcW w:w="7015" w:type="dxa"/>
            <w:vAlign w:val="center"/>
          </w:tcPr>
          <w:p w14:paraId="37CDD2C1" w14:textId="6232E9B0" w:rsidR="00970D07" w:rsidRPr="00970D07" w:rsidRDefault="00970D07" w:rsidP="0053699F">
            <w:pPr>
              <w:keepNext/>
              <w:tabs>
                <w:tab w:val="left" w:pos="369"/>
              </w:tabs>
              <w:spacing w:before="60" w:after="60"/>
              <w:rPr>
                <w:rFonts w:cs="Arial"/>
                <w:b/>
                <w:szCs w:val="20"/>
              </w:rPr>
            </w:pPr>
            <w:r w:rsidRPr="00970D07">
              <w:rPr>
                <w:rFonts w:cs="Arial"/>
                <w:b/>
                <w:szCs w:val="20"/>
              </w:rPr>
              <w:t>SIGNATURE:</w:t>
            </w:r>
          </w:p>
        </w:tc>
        <w:tc>
          <w:tcPr>
            <w:tcW w:w="3785" w:type="dxa"/>
            <w:gridSpan w:val="2"/>
            <w:vAlign w:val="center"/>
          </w:tcPr>
          <w:p w14:paraId="2028AAD7" w14:textId="482CBF42" w:rsidR="00970D07" w:rsidRPr="00970D07" w:rsidRDefault="00970D07" w:rsidP="00970D07">
            <w:pPr>
              <w:keepNext/>
              <w:tabs>
                <w:tab w:val="left" w:pos="369"/>
              </w:tabs>
              <w:spacing w:before="60" w:after="60"/>
              <w:rPr>
                <w:rFonts w:cs="Arial"/>
                <w:b/>
                <w:szCs w:val="20"/>
              </w:rPr>
            </w:pPr>
            <w:r w:rsidRPr="00970D07">
              <w:rPr>
                <w:rFonts w:cs="Arial"/>
                <w:b/>
                <w:szCs w:val="20"/>
              </w:rPr>
              <w:t>DATE: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970D0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70D07">
              <w:rPr>
                <w:rFonts w:cs="Arial"/>
                <w:szCs w:val="20"/>
              </w:rPr>
              <w:instrText xml:space="preserve"> FORMTEXT </w:instrText>
            </w:r>
            <w:r w:rsidRPr="00970D07">
              <w:rPr>
                <w:rFonts w:cs="Arial"/>
                <w:szCs w:val="20"/>
              </w:rPr>
            </w:r>
            <w:r w:rsidRPr="00970D07">
              <w:rPr>
                <w:rFonts w:cs="Arial"/>
                <w:szCs w:val="20"/>
              </w:rPr>
              <w:fldChar w:fldCharType="separate"/>
            </w:r>
            <w:r w:rsidRPr="00970D07">
              <w:rPr>
                <w:rFonts w:cs="Arial"/>
                <w:noProof/>
                <w:szCs w:val="20"/>
              </w:rPr>
              <w:t> </w:t>
            </w:r>
            <w:r w:rsidRPr="00970D07">
              <w:rPr>
                <w:rFonts w:cs="Arial"/>
                <w:noProof/>
                <w:szCs w:val="20"/>
              </w:rPr>
              <w:t> </w:t>
            </w:r>
            <w:r w:rsidRPr="00970D07">
              <w:rPr>
                <w:rFonts w:cs="Arial"/>
                <w:noProof/>
                <w:szCs w:val="20"/>
              </w:rPr>
              <w:t> </w:t>
            </w:r>
            <w:r w:rsidRPr="00970D07">
              <w:rPr>
                <w:rFonts w:cs="Arial"/>
                <w:noProof/>
                <w:szCs w:val="20"/>
              </w:rPr>
              <w:t> </w:t>
            </w:r>
            <w:r w:rsidRPr="00970D07">
              <w:rPr>
                <w:rFonts w:cs="Arial"/>
                <w:noProof/>
                <w:szCs w:val="20"/>
              </w:rPr>
              <w:t> </w:t>
            </w:r>
            <w:r w:rsidRPr="00970D07">
              <w:rPr>
                <w:rFonts w:cs="Arial"/>
                <w:szCs w:val="20"/>
              </w:rPr>
              <w:fldChar w:fldCharType="end"/>
            </w:r>
          </w:p>
        </w:tc>
      </w:tr>
      <w:tr w:rsidR="00970D07" w:rsidRPr="00970D07" w14:paraId="4A1C631F" w14:textId="77777777" w:rsidTr="00C30046">
        <w:trPr>
          <w:cantSplit/>
          <w:trHeight w:val="720"/>
        </w:trPr>
        <w:tc>
          <w:tcPr>
            <w:tcW w:w="7938" w:type="dxa"/>
            <w:gridSpan w:val="2"/>
            <w:tcBorders>
              <w:right w:val="single" w:sz="4" w:space="0" w:color="FFFFFF"/>
            </w:tcBorders>
            <w:vAlign w:val="center"/>
          </w:tcPr>
          <w:p w14:paraId="475BF121" w14:textId="3D8B59BE" w:rsidR="00970D07" w:rsidRPr="00970D07" w:rsidRDefault="00970D07" w:rsidP="00970D07">
            <w:pPr>
              <w:keepNext/>
              <w:tabs>
                <w:tab w:val="left" w:pos="369"/>
              </w:tabs>
              <w:spacing w:before="60" w:after="60"/>
              <w:rPr>
                <w:rFonts w:cs="Arial"/>
                <w:b/>
                <w:szCs w:val="20"/>
              </w:rPr>
            </w:pPr>
            <w:r w:rsidRPr="00970D07">
              <w:rPr>
                <w:rFonts w:cs="Arial"/>
                <w:b/>
                <w:szCs w:val="20"/>
              </w:rPr>
              <w:t>PRINT NAME AND TITLE: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970D0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70D07">
              <w:rPr>
                <w:rFonts w:cs="Arial"/>
                <w:szCs w:val="20"/>
              </w:rPr>
              <w:instrText xml:space="preserve"> FORMTEXT </w:instrText>
            </w:r>
            <w:r w:rsidRPr="00970D07">
              <w:rPr>
                <w:rFonts w:cs="Arial"/>
                <w:szCs w:val="20"/>
              </w:rPr>
            </w:r>
            <w:r w:rsidRPr="00970D07">
              <w:rPr>
                <w:rFonts w:cs="Arial"/>
                <w:szCs w:val="20"/>
              </w:rPr>
              <w:fldChar w:fldCharType="separate"/>
            </w:r>
            <w:r w:rsidRPr="00970D07">
              <w:rPr>
                <w:rFonts w:cs="Arial"/>
                <w:noProof/>
                <w:szCs w:val="20"/>
              </w:rPr>
              <w:t> </w:t>
            </w:r>
            <w:r w:rsidRPr="00970D07">
              <w:rPr>
                <w:rFonts w:cs="Arial"/>
                <w:noProof/>
                <w:szCs w:val="20"/>
              </w:rPr>
              <w:t> </w:t>
            </w:r>
            <w:r w:rsidRPr="00970D07">
              <w:rPr>
                <w:rFonts w:cs="Arial"/>
                <w:noProof/>
                <w:szCs w:val="20"/>
              </w:rPr>
              <w:t> </w:t>
            </w:r>
            <w:r w:rsidRPr="00970D07">
              <w:rPr>
                <w:rFonts w:cs="Arial"/>
                <w:noProof/>
                <w:szCs w:val="20"/>
              </w:rPr>
              <w:t> </w:t>
            </w:r>
            <w:r w:rsidRPr="00970D07">
              <w:rPr>
                <w:rFonts w:cs="Arial"/>
                <w:noProof/>
                <w:szCs w:val="20"/>
              </w:rPr>
              <w:t> </w:t>
            </w:r>
            <w:r w:rsidRPr="00970D0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862" w:type="dxa"/>
            <w:tcBorders>
              <w:left w:val="single" w:sz="4" w:space="0" w:color="FFFFFF"/>
            </w:tcBorders>
            <w:vAlign w:val="center"/>
          </w:tcPr>
          <w:p w14:paraId="2D3E4CFD" w14:textId="77777777" w:rsidR="00970D07" w:rsidRPr="00970D07" w:rsidRDefault="00970D07" w:rsidP="0053699F">
            <w:pPr>
              <w:keepNext/>
              <w:tabs>
                <w:tab w:val="left" w:pos="369"/>
              </w:tabs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5582CF43" w14:textId="77777777" w:rsidR="00543B26" w:rsidRPr="0013070D" w:rsidRDefault="00543B26">
      <w:pPr>
        <w:rPr>
          <w:sz w:val="12"/>
          <w:szCs w:val="16"/>
        </w:rPr>
      </w:pPr>
    </w:p>
    <w:p w14:paraId="580D4F75" w14:textId="77777777" w:rsidR="00542494" w:rsidRDefault="0054249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4363E61" w14:textId="77777777" w:rsidR="00B61B5C" w:rsidRPr="00AB3756" w:rsidRDefault="00B24AD3">
      <w:pPr>
        <w:rPr>
          <w:rFonts w:cs="Arial"/>
          <w:b/>
          <w:sz w:val="22"/>
          <w:szCs w:val="22"/>
        </w:rPr>
      </w:pPr>
      <w:r w:rsidRPr="00AB3756">
        <w:rPr>
          <w:rFonts w:cs="Arial"/>
          <w:b/>
          <w:sz w:val="24"/>
        </w:rPr>
        <w:t>Next Steps:</w:t>
      </w:r>
      <w:r w:rsidRPr="00AB3756">
        <w:rPr>
          <w:rFonts w:cs="Arial"/>
          <w:b/>
          <w:sz w:val="22"/>
          <w:szCs w:val="22"/>
        </w:rPr>
        <w:t xml:space="preserve"> </w:t>
      </w:r>
    </w:p>
    <w:p w14:paraId="46471DA0" w14:textId="761610C5" w:rsidR="00A93E48" w:rsidRPr="00970D07" w:rsidRDefault="00CA45A5" w:rsidP="2A310FB6">
      <w:pPr>
        <w:pStyle w:val="ListParagraph"/>
        <w:numPr>
          <w:ilvl w:val="0"/>
          <w:numId w:val="29"/>
        </w:numPr>
        <w:spacing w:before="60" w:after="60"/>
        <w:rPr>
          <w:rFonts w:cs="Arial"/>
          <w:b/>
          <w:bCs/>
        </w:rPr>
      </w:pPr>
      <w:r w:rsidRPr="2A310FB6">
        <w:rPr>
          <w:rFonts w:cs="Arial"/>
        </w:rPr>
        <w:t xml:space="preserve">Submit this completed </w:t>
      </w:r>
      <w:r w:rsidR="00A93E48" w:rsidRPr="2A310FB6">
        <w:rPr>
          <w:rFonts w:cs="Arial"/>
        </w:rPr>
        <w:t xml:space="preserve">this </w:t>
      </w:r>
      <w:r w:rsidR="005A122B" w:rsidRPr="2A310FB6">
        <w:rPr>
          <w:rFonts w:cs="Arial"/>
          <w:b/>
          <w:bCs/>
          <w:i/>
          <w:iCs/>
        </w:rPr>
        <w:t>Form</w:t>
      </w:r>
      <w:r w:rsidR="005A122B" w:rsidRPr="2A310FB6">
        <w:rPr>
          <w:rFonts w:cs="Arial"/>
        </w:rPr>
        <w:t xml:space="preserve"> </w:t>
      </w:r>
      <w:r w:rsidR="00CE4863" w:rsidRPr="2A310FB6">
        <w:rPr>
          <w:rFonts w:cs="Arial"/>
          <w:b/>
          <w:bCs/>
          <w:i/>
          <w:iCs/>
        </w:rPr>
        <w:t>230RF</w:t>
      </w:r>
      <w:r w:rsidR="005A122B" w:rsidRPr="2A310FB6">
        <w:rPr>
          <w:rFonts w:cs="Arial"/>
          <w:b/>
          <w:bCs/>
          <w:i/>
          <w:iCs/>
        </w:rPr>
        <w:t>:</w:t>
      </w:r>
      <w:r w:rsidR="005A122B" w:rsidRPr="2A310FB6">
        <w:rPr>
          <w:rFonts w:cs="Arial"/>
        </w:rPr>
        <w:t xml:space="preserve"> </w:t>
      </w:r>
      <w:r w:rsidR="00A93E48" w:rsidRPr="2A310FB6">
        <w:rPr>
          <w:rFonts w:cs="Arial"/>
          <w:b/>
          <w:bCs/>
          <w:i/>
          <w:iCs/>
        </w:rPr>
        <w:t xml:space="preserve">Request for Funding </w:t>
      </w:r>
      <w:r w:rsidR="00A93E48" w:rsidRPr="2A310FB6">
        <w:rPr>
          <w:rFonts w:cs="Arial"/>
        </w:rPr>
        <w:t xml:space="preserve">to </w:t>
      </w:r>
      <w:r w:rsidR="00154DFB" w:rsidRPr="2A310FB6">
        <w:rPr>
          <w:rFonts w:cs="Arial"/>
        </w:rPr>
        <w:t>Energy Trust</w:t>
      </w:r>
      <w:r w:rsidR="00A93E48" w:rsidRPr="2A310FB6">
        <w:rPr>
          <w:rFonts w:cs="Arial"/>
        </w:rPr>
        <w:t xml:space="preserve"> at</w:t>
      </w:r>
      <w:r w:rsidR="002A033D" w:rsidRPr="2A310FB6">
        <w:rPr>
          <w:rFonts w:cs="Arial"/>
        </w:rPr>
        <w:t xml:space="preserve"> </w:t>
      </w:r>
      <w:hyperlink r:id="rId14">
        <w:r w:rsidR="002A033D" w:rsidRPr="2A310FB6">
          <w:rPr>
            <w:rStyle w:val="Hyperlink"/>
            <w:rFonts w:cs="Arial"/>
          </w:rPr>
          <w:t>solar@energytrust.org</w:t>
        </w:r>
      </w:hyperlink>
      <w:r w:rsidR="00A93E48" w:rsidRPr="2A310FB6">
        <w:rPr>
          <w:rFonts w:cs="Arial"/>
        </w:rPr>
        <w:t xml:space="preserve">. </w:t>
      </w:r>
    </w:p>
    <w:p w14:paraId="21585CAF" w14:textId="36652AF7" w:rsidR="00020B94" w:rsidRPr="00970D07" w:rsidRDefault="00154DFB" w:rsidP="2A310FB6">
      <w:pPr>
        <w:pStyle w:val="ListParagraph"/>
        <w:numPr>
          <w:ilvl w:val="0"/>
          <w:numId w:val="29"/>
        </w:numPr>
        <w:spacing w:after="60"/>
        <w:rPr>
          <w:rFonts w:cs="Arial"/>
        </w:rPr>
      </w:pPr>
      <w:r w:rsidRPr="2A310FB6">
        <w:rPr>
          <w:rFonts w:cs="Arial"/>
        </w:rPr>
        <w:t>Energy Trust</w:t>
      </w:r>
      <w:r w:rsidR="00222560" w:rsidRPr="2A310FB6">
        <w:rPr>
          <w:rFonts w:cs="Arial"/>
        </w:rPr>
        <w:t xml:space="preserve"> will review your requests for funding and notify you of approval or denial of your request(s) </w:t>
      </w:r>
      <w:r w:rsidR="00FF453A" w:rsidRPr="2A310FB6">
        <w:rPr>
          <w:rFonts w:cs="Arial"/>
        </w:rPr>
        <w:t xml:space="preserve">for eligibility for payment </w:t>
      </w:r>
      <w:r w:rsidR="00222560" w:rsidRPr="2A310FB6">
        <w:rPr>
          <w:rFonts w:cs="Arial"/>
        </w:rPr>
        <w:t>via email</w:t>
      </w:r>
      <w:r w:rsidR="5ECB4202" w:rsidRPr="2A310FB6">
        <w:rPr>
          <w:rFonts w:cs="Arial"/>
        </w:rPr>
        <w:t xml:space="preserve"> (the Notice)</w:t>
      </w:r>
      <w:r w:rsidR="00222560" w:rsidRPr="2A310FB6">
        <w:rPr>
          <w:rFonts w:cs="Arial"/>
        </w:rPr>
        <w:t xml:space="preserve">. </w:t>
      </w:r>
      <w:r w:rsidR="730DEDDB" w:rsidRPr="2A310FB6">
        <w:rPr>
          <w:rFonts w:cs="Arial"/>
        </w:rPr>
        <w:t>Th</w:t>
      </w:r>
      <w:r w:rsidR="00F16AFC" w:rsidRPr="2A310FB6">
        <w:rPr>
          <w:rFonts w:cs="Arial"/>
        </w:rPr>
        <w:t>e</w:t>
      </w:r>
      <w:r w:rsidR="730DEDDB" w:rsidRPr="2A310FB6">
        <w:rPr>
          <w:rFonts w:cs="Arial"/>
        </w:rPr>
        <w:t xml:space="preserve"> </w:t>
      </w:r>
      <w:r w:rsidR="23D9D169" w:rsidRPr="2A310FB6">
        <w:rPr>
          <w:rFonts w:cs="Arial"/>
        </w:rPr>
        <w:t>Notice</w:t>
      </w:r>
      <w:r w:rsidR="00F16AFC" w:rsidRPr="2A310FB6">
        <w:rPr>
          <w:rFonts w:cs="Arial"/>
        </w:rPr>
        <w:t xml:space="preserve"> will include a </w:t>
      </w:r>
      <w:r w:rsidR="00FF0DAB" w:rsidRPr="2A310FB6">
        <w:rPr>
          <w:rFonts w:cs="Arial"/>
        </w:rPr>
        <w:t>list of activities that have been approved</w:t>
      </w:r>
      <w:r w:rsidR="00FF453A" w:rsidRPr="2A310FB6">
        <w:rPr>
          <w:rFonts w:cs="Arial"/>
        </w:rPr>
        <w:t xml:space="preserve"> as eligible</w:t>
      </w:r>
      <w:r w:rsidR="00FF0DAB" w:rsidRPr="2A310FB6">
        <w:rPr>
          <w:rFonts w:cs="Arial"/>
        </w:rPr>
        <w:t>, as s</w:t>
      </w:r>
      <w:r w:rsidR="11D9F46B" w:rsidRPr="2A310FB6">
        <w:rPr>
          <w:rFonts w:cs="Arial"/>
        </w:rPr>
        <w:t>een</w:t>
      </w:r>
      <w:r w:rsidR="00FF0DAB" w:rsidRPr="2A310FB6">
        <w:rPr>
          <w:rFonts w:cs="Arial"/>
        </w:rPr>
        <w:t xml:space="preserve"> in the Notice of Denial or Approval</w:t>
      </w:r>
      <w:r w:rsidR="00D87ED7" w:rsidRPr="2A310FB6">
        <w:rPr>
          <w:rFonts w:cs="Arial"/>
        </w:rPr>
        <w:t xml:space="preserve"> </w:t>
      </w:r>
      <w:proofErr w:type="gramStart"/>
      <w:r w:rsidR="00D87ED7" w:rsidRPr="2A310FB6">
        <w:rPr>
          <w:rFonts w:cs="Arial"/>
        </w:rPr>
        <w:t>table</w:t>
      </w:r>
      <w:r w:rsidR="00FF0DAB" w:rsidRPr="2A310FB6">
        <w:rPr>
          <w:rFonts w:cs="Arial"/>
        </w:rPr>
        <w:t>,</w:t>
      </w:r>
      <w:proofErr w:type="gramEnd"/>
      <w:r w:rsidR="00FF0DAB" w:rsidRPr="2A310FB6">
        <w:rPr>
          <w:rFonts w:cs="Arial"/>
        </w:rPr>
        <w:t xml:space="preserve"> below. </w:t>
      </w:r>
      <w:r w:rsidR="004C3CF6" w:rsidRPr="2A310FB6">
        <w:rPr>
          <w:rFonts w:cs="Arial"/>
        </w:rPr>
        <w:t>Unless a specified activity has been identified as approved</w:t>
      </w:r>
      <w:r w:rsidR="00FF453A" w:rsidRPr="2A310FB6">
        <w:rPr>
          <w:rFonts w:cs="Arial"/>
        </w:rPr>
        <w:t xml:space="preserve"> as eligible</w:t>
      </w:r>
      <w:r w:rsidR="004C3CF6" w:rsidRPr="2A310FB6">
        <w:rPr>
          <w:rFonts w:cs="Arial"/>
        </w:rPr>
        <w:t xml:space="preserve"> by </w:t>
      </w:r>
      <w:r w:rsidRPr="2A310FB6">
        <w:rPr>
          <w:rFonts w:cs="Arial"/>
        </w:rPr>
        <w:t>Energy Trust</w:t>
      </w:r>
      <w:r w:rsidR="004C3CF6" w:rsidRPr="2A310FB6">
        <w:rPr>
          <w:rFonts w:cs="Arial"/>
        </w:rPr>
        <w:t xml:space="preserve"> in the Notice, then such </w:t>
      </w:r>
      <w:proofErr w:type="gramStart"/>
      <w:r w:rsidR="004C3CF6" w:rsidRPr="2A310FB6">
        <w:rPr>
          <w:rFonts w:cs="Arial"/>
        </w:rPr>
        <w:t>request</w:t>
      </w:r>
      <w:proofErr w:type="gramEnd"/>
      <w:r w:rsidR="004C3CF6" w:rsidRPr="2A310FB6">
        <w:rPr>
          <w:rFonts w:cs="Arial"/>
        </w:rPr>
        <w:t xml:space="preserve"> is DENIED</w:t>
      </w:r>
      <w:r w:rsidR="00C26A35" w:rsidRPr="2A310FB6">
        <w:rPr>
          <w:rFonts w:cs="Arial"/>
        </w:rPr>
        <w:t xml:space="preserve"> as ineligible for payment</w:t>
      </w:r>
      <w:r w:rsidR="004C3CF6" w:rsidRPr="2A310FB6">
        <w:rPr>
          <w:rFonts w:cs="Arial"/>
        </w:rPr>
        <w:t>.</w:t>
      </w:r>
      <w:r w:rsidR="004C3CF6" w:rsidRPr="2A310FB6">
        <w:rPr>
          <w:rFonts w:cs="Arial"/>
          <w:b/>
          <w:bCs/>
        </w:rPr>
        <w:t xml:space="preserve"> </w:t>
      </w:r>
      <w:r w:rsidR="004C3CF6" w:rsidRPr="2A310FB6">
        <w:rPr>
          <w:rFonts w:cs="Arial"/>
        </w:rPr>
        <w:t xml:space="preserve">If DENIED, then </w:t>
      </w:r>
      <w:r w:rsidRPr="2A310FB6">
        <w:rPr>
          <w:rFonts w:cs="Arial"/>
        </w:rPr>
        <w:t>Energy Trust</w:t>
      </w:r>
      <w:r w:rsidR="004C3CF6" w:rsidRPr="2A310FB6">
        <w:rPr>
          <w:rFonts w:cs="Arial"/>
        </w:rPr>
        <w:t xml:space="preserve"> has determined that we are NOT able to provide incentive support for the project development assistance as requested. </w:t>
      </w:r>
      <w:r w:rsidR="00C26A35" w:rsidRPr="2A310FB6">
        <w:rPr>
          <w:rFonts w:cs="Arial"/>
        </w:rPr>
        <w:t xml:space="preserve">Determination of eligibility for payment is not a promise of payment by </w:t>
      </w:r>
      <w:r w:rsidRPr="2A310FB6">
        <w:rPr>
          <w:rFonts w:cs="Arial"/>
        </w:rPr>
        <w:t>Energy Trust</w:t>
      </w:r>
      <w:r w:rsidR="00C26A35" w:rsidRPr="2A310FB6">
        <w:rPr>
          <w:rFonts w:cs="Arial"/>
        </w:rPr>
        <w:t xml:space="preserve">. </w:t>
      </w:r>
      <w:r w:rsidRPr="2A310FB6">
        <w:rPr>
          <w:rFonts w:cs="Arial"/>
        </w:rPr>
        <w:t>Energy Trust</w:t>
      </w:r>
      <w:r w:rsidR="00C26A35" w:rsidRPr="2A310FB6">
        <w:rPr>
          <w:rFonts w:cs="Arial"/>
        </w:rPr>
        <w:t xml:space="preserve"> will provide payment only upon </w:t>
      </w:r>
      <w:r w:rsidR="00756932" w:rsidRPr="2A310FB6">
        <w:rPr>
          <w:rFonts w:cs="Arial"/>
        </w:rPr>
        <w:t xml:space="preserve">its determination, in its sole discretion, that the eligible activity has been completed and </w:t>
      </w:r>
      <w:r w:rsidR="5BBCB799" w:rsidRPr="2A310FB6">
        <w:rPr>
          <w:rFonts w:cs="Arial"/>
        </w:rPr>
        <w:t xml:space="preserve">that </w:t>
      </w:r>
      <w:r w:rsidR="00C0363C" w:rsidRPr="2A310FB6">
        <w:rPr>
          <w:rFonts w:cs="Arial"/>
        </w:rPr>
        <w:t xml:space="preserve">the Project Proponent has submitted all required completion documentation. </w:t>
      </w:r>
    </w:p>
    <w:p w14:paraId="0999B824" w14:textId="77777777" w:rsidR="00235604" w:rsidRPr="00970D07" w:rsidRDefault="00020B94" w:rsidP="00970D07">
      <w:pPr>
        <w:pStyle w:val="ListParagraph"/>
        <w:numPr>
          <w:ilvl w:val="0"/>
          <w:numId w:val="29"/>
        </w:numPr>
        <w:spacing w:after="60"/>
        <w:contextualSpacing w:val="0"/>
        <w:rPr>
          <w:rFonts w:cs="Arial"/>
          <w:szCs w:val="20"/>
        </w:rPr>
      </w:pPr>
      <w:r w:rsidRPr="00970D07">
        <w:rPr>
          <w:rFonts w:cs="Arial"/>
          <w:szCs w:val="20"/>
        </w:rPr>
        <w:t>Complete your project development activity</w:t>
      </w:r>
      <w:r w:rsidR="00235604" w:rsidRPr="00970D07">
        <w:rPr>
          <w:rFonts w:cs="Arial"/>
          <w:szCs w:val="20"/>
        </w:rPr>
        <w:t xml:space="preserve"> by the incentive Reservation Expiration Date indicated on the Notice of Denial or Approval. </w:t>
      </w:r>
    </w:p>
    <w:p w14:paraId="448FD0D5" w14:textId="11018FB3" w:rsidR="00D87ED7" w:rsidRPr="00970D07" w:rsidRDefault="00235604" w:rsidP="2A310FB6">
      <w:pPr>
        <w:pStyle w:val="ListParagraph"/>
        <w:numPr>
          <w:ilvl w:val="1"/>
          <w:numId w:val="29"/>
        </w:numPr>
        <w:spacing w:after="60"/>
        <w:rPr>
          <w:rFonts w:cs="Arial"/>
        </w:rPr>
      </w:pPr>
      <w:r w:rsidRPr="2A310FB6">
        <w:rPr>
          <w:rFonts w:cs="Arial"/>
        </w:rPr>
        <w:t xml:space="preserve">If you need an extension to complete an activity, </w:t>
      </w:r>
      <w:r w:rsidR="00244FEC" w:rsidRPr="2A310FB6">
        <w:rPr>
          <w:rFonts w:cs="Arial"/>
        </w:rPr>
        <w:t>submit a request to</w:t>
      </w:r>
      <w:r w:rsidRPr="2A310FB6">
        <w:rPr>
          <w:rFonts w:cs="Arial"/>
        </w:rPr>
        <w:t xml:space="preserve"> </w:t>
      </w:r>
      <w:r w:rsidR="00154DFB" w:rsidRPr="2A310FB6">
        <w:rPr>
          <w:rFonts w:cs="Arial"/>
        </w:rPr>
        <w:t>Energy Trust</w:t>
      </w:r>
      <w:r w:rsidRPr="2A310FB6">
        <w:rPr>
          <w:rFonts w:cs="Arial"/>
        </w:rPr>
        <w:t xml:space="preserve"> by email </w:t>
      </w:r>
      <w:r w:rsidRPr="2A310FB6">
        <w:rPr>
          <w:rFonts w:cs="Arial"/>
          <w:b/>
          <w:bCs/>
          <w:i/>
          <w:iCs/>
        </w:rPr>
        <w:t>before</w:t>
      </w:r>
      <w:r w:rsidRPr="2A310FB6">
        <w:rPr>
          <w:rFonts w:cs="Arial"/>
        </w:rPr>
        <w:t xml:space="preserve"> the Reservation Expiration Date. Unless an extension request is approved by </w:t>
      </w:r>
      <w:r w:rsidR="00154DFB" w:rsidRPr="2A310FB6">
        <w:rPr>
          <w:rFonts w:cs="Arial"/>
        </w:rPr>
        <w:t>Energy Trust</w:t>
      </w:r>
      <w:r w:rsidRPr="2A310FB6">
        <w:rPr>
          <w:rFonts w:cs="Arial"/>
        </w:rPr>
        <w:t xml:space="preserve"> in </w:t>
      </w:r>
      <w:r w:rsidR="00FD1CA2" w:rsidRPr="2A310FB6">
        <w:rPr>
          <w:rFonts w:cs="Arial"/>
        </w:rPr>
        <w:t>advance</w:t>
      </w:r>
      <w:r w:rsidRPr="2A310FB6">
        <w:rPr>
          <w:rFonts w:cs="Arial"/>
        </w:rPr>
        <w:t xml:space="preserve">, the reservation </w:t>
      </w:r>
      <w:r w:rsidR="00FD1CA2" w:rsidRPr="2A310FB6">
        <w:rPr>
          <w:rFonts w:cs="Arial"/>
        </w:rPr>
        <w:t xml:space="preserve">will </w:t>
      </w:r>
      <w:r w:rsidRPr="2A310FB6">
        <w:rPr>
          <w:rFonts w:cs="Arial"/>
        </w:rPr>
        <w:t>expire</w:t>
      </w:r>
      <w:r w:rsidR="34EF3E7A" w:rsidRPr="2A310FB6">
        <w:rPr>
          <w:rFonts w:cs="Arial"/>
        </w:rPr>
        <w:t>,</w:t>
      </w:r>
      <w:r w:rsidRPr="2A310FB6">
        <w:rPr>
          <w:rFonts w:cs="Arial"/>
        </w:rPr>
        <w:t xml:space="preserve"> and </w:t>
      </w:r>
      <w:r w:rsidR="00FD1CA2" w:rsidRPr="2A310FB6">
        <w:rPr>
          <w:rFonts w:cs="Arial"/>
        </w:rPr>
        <w:t xml:space="preserve">the </w:t>
      </w:r>
      <w:r w:rsidR="00BC3F4E" w:rsidRPr="2A310FB6">
        <w:rPr>
          <w:rFonts w:cs="Arial"/>
        </w:rPr>
        <w:t>incentive funds will be re</w:t>
      </w:r>
      <w:r w:rsidRPr="2A310FB6">
        <w:rPr>
          <w:rFonts w:cs="Arial"/>
        </w:rPr>
        <w:t>leased</w:t>
      </w:r>
      <w:r w:rsidR="00BC3F4E" w:rsidRPr="2A310FB6">
        <w:rPr>
          <w:rFonts w:cs="Arial"/>
        </w:rPr>
        <w:t xml:space="preserve"> for other projects</w:t>
      </w:r>
      <w:r w:rsidRPr="2A310FB6">
        <w:rPr>
          <w:rFonts w:cs="Arial"/>
        </w:rPr>
        <w:t xml:space="preserve">.  </w:t>
      </w:r>
    </w:p>
    <w:p w14:paraId="60CCEA91" w14:textId="22287465" w:rsidR="006B675B" w:rsidRPr="00AB3756" w:rsidRDefault="006B675B" w:rsidP="00B84E58">
      <w:pPr>
        <w:spacing w:before="60" w:after="60"/>
        <w:rPr>
          <w:rFonts w:cs="Arial"/>
          <w:b/>
          <w:sz w:val="24"/>
        </w:rPr>
      </w:pPr>
      <w:r w:rsidRPr="00AB3756">
        <w:rPr>
          <w:rFonts w:cs="Arial"/>
          <w:b/>
          <w:sz w:val="24"/>
        </w:rPr>
        <w:t xml:space="preserve">To Request Payment: </w:t>
      </w:r>
    </w:p>
    <w:p w14:paraId="6993408A" w14:textId="53AF8120" w:rsidR="004C3CF6" w:rsidRPr="00970D07" w:rsidRDefault="00D87ED7" w:rsidP="00970D07">
      <w:pPr>
        <w:pStyle w:val="ListParagraph"/>
        <w:numPr>
          <w:ilvl w:val="0"/>
          <w:numId w:val="29"/>
        </w:numPr>
        <w:spacing w:before="60" w:after="60"/>
        <w:contextualSpacing w:val="0"/>
        <w:rPr>
          <w:rFonts w:cs="Arial"/>
          <w:szCs w:val="20"/>
        </w:rPr>
      </w:pPr>
      <w:r w:rsidRPr="00970D07">
        <w:rPr>
          <w:rFonts w:cs="Arial"/>
          <w:szCs w:val="20"/>
        </w:rPr>
        <w:t xml:space="preserve">To request payment, submit </w:t>
      </w:r>
      <w:proofErr w:type="gramStart"/>
      <w:r w:rsidRPr="00970D07">
        <w:rPr>
          <w:rFonts w:cs="Arial"/>
          <w:szCs w:val="20"/>
        </w:rPr>
        <w:t>all of</w:t>
      </w:r>
      <w:proofErr w:type="gramEnd"/>
      <w:r w:rsidRPr="00970D07">
        <w:rPr>
          <w:rFonts w:cs="Arial"/>
          <w:szCs w:val="20"/>
        </w:rPr>
        <w:t xml:space="preserve"> the required completion documentation</w:t>
      </w:r>
      <w:r w:rsidR="00BD66CE" w:rsidRPr="00970D07">
        <w:rPr>
          <w:rFonts w:cs="Arial"/>
          <w:szCs w:val="20"/>
        </w:rPr>
        <w:t xml:space="preserve"> electronically </w:t>
      </w:r>
      <w:r w:rsidRPr="00970D07">
        <w:rPr>
          <w:rFonts w:cs="Arial"/>
          <w:szCs w:val="20"/>
        </w:rPr>
        <w:t xml:space="preserve">to </w:t>
      </w:r>
      <w:r w:rsidR="00154DFB" w:rsidRPr="00970D07">
        <w:rPr>
          <w:rFonts w:cs="Arial"/>
          <w:szCs w:val="20"/>
        </w:rPr>
        <w:t>Energy Trust</w:t>
      </w:r>
      <w:r w:rsidR="00BD66CE" w:rsidRPr="00970D07">
        <w:rPr>
          <w:rFonts w:cs="Arial"/>
          <w:szCs w:val="20"/>
        </w:rPr>
        <w:t xml:space="preserve"> at </w:t>
      </w:r>
      <w:hyperlink r:id="rId15" w:history="1">
        <w:r w:rsidR="00BD66CE" w:rsidRPr="00970D07">
          <w:rPr>
            <w:rStyle w:val="Hyperlink"/>
            <w:rFonts w:cs="Arial"/>
            <w:szCs w:val="20"/>
          </w:rPr>
          <w:t>solar@energytrust.org</w:t>
        </w:r>
      </w:hyperlink>
      <w:r w:rsidR="00966EBA" w:rsidRPr="00970D07">
        <w:rPr>
          <w:rFonts w:cs="Arial"/>
          <w:szCs w:val="20"/>
        </w:rPr>
        <w:t xml:space="preserve">. </w:t>
      </w:r>
      <w:r w:rsidR="00BD66CE" w:rsidRPr="00970D07">
        <w:rPr>
          <w:rFonts w:cs="Arial"/>
          <w:szCs w:val="20"/>
        </w:rPr>
        <w:t>The documentation must include:</w:t>
      </w:r>
    </w:p>
    <w:p w14:paraId="6FC09390" w14:textId="15FD762C" w:rsidR="000D1497" w:rsidRPr="00970D07" w:rsidRDefault="000D1497" w:rsidP="00970D07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before="60" w:after="60"/>
        <w:contextualSpacing w:val="0"/>
        <w:rPr>
          <w:szCs w:val="20"/>
        </w:rPr>
      </w:pPr>
      <w:r w:rsidRPr="00970D07">
        <w:rPr>
          <w:szCs w:val="20"/>
        </w:rPr>
        <w:t>All required completion documentation for the specified activity, including</w:t>
      </w:r>
      <w:r w:rsidRPr="00970D07">
        <w:rPr>
          <w:rFonts w:cs="Arial"/>
          <w:color w:val="000000"/>
          <w:szCs w:val="20"/>
        </w:rPr>
        <w:t xml:space="preserve"> Final Completion Documentation and any other required documentation requested by </w:t>
      </w:r>
      <w:r w:rsidR="00154DFB" w:rsidRPr="00970D07">
        <w:rPr>
          <w:rFonts w:cs="Arial"/>
          <w:color w:val="000000"/>
          <w:szCs w:val="20"/>
        </w:rPr>
        <w:t>Energy Trust</w:t>
      </w:r>
      <w:r w:rsidRPr="00970D07">
        <w:rPr>
          <w:rFonts w:cs="Arial"/>
          <w:color w:val="000000"/>
          <w:szCs w:val="20"/>
        </w:rPr>
        <w:t xml:space="preserve"> for a specified activity</w:t>
      </w:r>
      <w:r w:rsidRPr="00970D07">
        <w:rPr>
          <w:b/>
          <w:szCs w:val="20"/>
        </w:rPr>
        <w:t xml:space="preserve">, </w:t>
      </w:r>
      <w:r w:rsidRPr="00970D07">
        <w:rPr>
          <w:szCs w:val="20"/>
        </w:rPr>
        <w:t>identified by approved Activity #</w:t>
      </w:r>
      <w:r w:rsidR="00EC0358" w:rsidRPr="00970D07">
        <w:rPr>
          <w:rFonts w:cs="Arial"/>
          <w:color w:val="000000"/>
          <w:szCs w:val="20"/>
        </w:rPr>
        <w:t>; and</w:t>
      </w:r>
    </w:p>
    <w:p w14:paraId="44CA0F12" w14:textId="04F048F7" w:rsidR="00BD66CE" w:rsidRPr="00970D07" w:rsidRDefault="00BD66CE" w:rsidP="00970D07">
      <w:pPr>
        <w:pStyle w:val="ListParagraph"/>
        <w:numPr>
          <w:ilvl w:val="1"/>
          <w:numId w:val="29"/>
        </w:numPr>
        <w:spacing w:before="60" w:after="60"/>
        <w:contextualSpacing w:val="0"/>
        <w:rPr>
          <w:rFonts w:cs="Arial"/>
          <w:szCs w:val="20"/>
        </w:rPr>
      </w:pPr>
      <w:r w:rsidRPr="00970D07">
        <w:rPr>
          <w:rFonts w:cs="Arial"/>
          <w:szCs w:val="20"/>
        </w:rPr>
        <w:t>A legible copy of</w:t>
      </w:r>
      <w:r w:rsidR="001F46E3" w:rsidRPr="00970D07">
        <w:rPr>
          <w:rFonts w:cs="Arial"/>
          <w:szCs w:val="20"/>
        </w:rPr>
        <w:t xml:space="preserve"> an itemized</w:t>
      </w:r>
      <w:r w:rsidRPr="00970D07">
        <w:rPr>
          <w:rFonts w:cs="Arial"/>
          <w:szCs w:val="20"/>
        </w:rPr>
        <w:t xml:space="preserve"> invoice</w:t>
      </w:r>
      <w:r w:rsidR="001F46E3" w:rsidRPr="00970D07">
        <w:rPr>
          <w:rFonts w:cs="Arial"/>
          <w:szCs w:val="20"/>
        </w:rPr>
        <w:t>(s)</w:t>
      </w:r>
      <w:r w:rsidRPr="00970D07">
        <w:rPr>
          <w:rFonts w:cs="Arial"/>
          <w:szCs w:val="20"/>
        </w:rPr>
        <w:t xml:space="preserve"> for the </w:t>
      </w:r>
      <w:r w:rsidR="001F46E3" w:rsidRPr="00970D07">
        <w:rPr>
          <w:rFonts w:cs="Arial"/>
          <w:szCs w:val="20"/>
        </w:rPr>
        <w:t xml:space="preserve">development </w:t>
      </w:r>
      <w:r w:rsidRPr="00970D07">
        <w:rPr>
          <w:rFonts w:cs="Arial"/>
          <w:szCs w:val="20"/>
        </w:rPr>
        <w:t>activity work</w:t>
      </w:r>
      <w:r w:rsidR="001F46E3" w:rsidRPr="00970D07">
        <w:rPr>
          <w:rFonts w:cs="Arial"/>
          <w:szCs w:val="20"/>
        </w:rPr>
        <w:t xml:space="preserve">. If the work was performed by the Project Proponent, </w:t>
      </w:r>
      <w:r w:rsidR="0050211E" w:rsidRPr="00970D07">
        <w:rPr>
          <w:rFonts w:cs="Arial"/>
          <w:szCs w:val="20"/>
        </w:rPr>
        <w:t xml:space="preserve">the invoice </w:t>
      </w:r>
      <w:r w:rsidR="00877E04" w:rsidRPr="00970D07">
        <w:rPr>
          <w:rFonts w:cs="Arial"/>
          <w:szCs w:val="20"/>
        </w:rPr>
        <w:t>must show</w:t>
      </w:r>
      <w:r w:rsidR="000D1497" w:rsidRPr="00970D07">
        <w:rPr>
          <w:rFonts w:cs="Arial"/>
          <w:szCs w:val="20"/>
        </w:rPr>
        <w:t xml:space="preserve">, for each approved </w:t>
      </w:r>
      <w:r w:rsidR="00877E04" w:rsidRPr="00970D07">
        <w:rPr>
          <w:rFonts w:cs="Arial"/>
          <w:szCs w:val="20"/>
        </w:rPr>
        <w:t>activity</w:t>
      </w:r>
      <w:r w:rsidR="000D1497" w:rsidRPr="00970D07">
        <w:rPr>
          <w:rFonts w:cs="Arial"/>
          <w:szCs w:val="20"/>
        </w:rPr>
        <w:t xml:space="preserve">, the staff person who performed the work, their hours and hourly rate. </w:t>
      </w:r>
    </w:p>
    <w:p w14:paraId="5CBFE5F4" w14:textId="3709FC3E" w:rsidR="00020B94" w:rsidRPr="00970D07" w:rsidRDefault="00154DFB" w:rsidP="00B84E58">
      <w:pPr>
        <w:pStyle w:val="ListParagraph"/>
        <w:numPr>
          <w:ilvl w:val="0"/>
          <w:numId w:val="29"/>
        </w:numPr>
        <w:spacing w:before="60" w:after="120"/>
        <w:contextualSpacing w:val="0"/>
        <w:rPr>
          <w:rFonts w:cs="Arial"/>
          <w:szCs w:val="20"/>
        </w:rPr>
      </w:pPr>
      <w:r w:rsidRPr="00970D07">
        <w:rPr>
          <w:rFonts w:cs="Arial"/>
          <w:szCs w:val="20"/>
        </w:rPr>
        <w:t>Energy Trust</w:t>
      </w:r>
      <w:r w:rsidR="00EC0358" w:rsidRPr="00970D07">
        <w:rPr>
          <w:rFonts w:cs="Arial"/>
          <w:szCs w:val="20"/>
        </w:rPr>
        <w:t xml:space="preserve"> reserves the right to request, and Project Proponent agrees to </w:t>
      </w:r>
      <w:proofErr w:type="gramStart"/>
      <w:r w:rsidR="00EC0358" w:rsidRPr="00970D07">
        <w:rPr>
          <w:rFonts w:cs="Arial"/>
          <w:szCs w:val="20"/>
        </w:rPr>
        <w:t>provide,</w:t>
      </w:r>
      <w:proofErr w:type="gramEnd"/>
      <w:r w:rsidR="00EC0358" w:rsidRPr="00970D07">
        <w:rPr>
          <w:rFonts w:cs="Arial"/>
          <w:szCs w:val="20"/>
        </w:rPr>
        <w:t xml:space="preserve"> any additional backup documentation requested by </w:t>
      </w:r>
      <w:r w:rsidRPr="00970D07">
        <w:rPr>
          <w:rFonts w:cs="Arial"/>
          <w:szCs w:val="20"/>
        </w:rPr>
        <w:t>Energy Trust</w:t>
      </w:r>
      <w:r w:rsidR="00EC0358" w:rsidRPr="00970D07">
        <w:rPr>
          <w:rFonts w:cs="Arial"/>
          <w:szCs w:val="20"/>
        </w:rPr>
        <w:t>. By</w:t>
      </w:r>
      <w:r w:rsidR="00EC0358" w:rsidRPr="00970D07">
        <w:rPr>
          <w:rFonts w:cs="Arial"/>
          <w:color w:val="000000"/>
          <w:szCs w:val="20"/>
        </w:rPr>
        <w:t xml:space="preserve"> submitting the completion documentation to request payment, Project Proponent is certifying to </w:t>
      </w:r>
      <w:r w:rsidRPr="00970D07">
        <w:rPr>
          <w:rFonts w:cs="Arial"/>
          <w:color w:val="000000"/>
          <w:szCs w:val="20"/>
        </w:rPr>
        <w:t>Energy Trust</w:t>
      </w:r>
      <w:r w:rsidR="00EC0358" w:rsidRPr="00970D07">
        <w:rPr>
          <w:rFonts w:cs="Arial"/>
          <w:color w:val="000000"/>
          <w:szCs w:val="20"/>
        </w:rPr>
        <w:t xml:space="preserve"> that the project development assistance work has been completed </w:t>
      </w:r>
      <w:proofErr w:type="gramStart"/>
      <w:r w:rsidR="00EC0358" w:rsidRPr="00970D07">
        <w:rPr>
          <w:rFonts w:cs="Arial"/>
          <w:color w:val="000000"/>
          <w:szCs w:val="20"/>
        </w:rPr>
        <w:t>consistent</w:t>
      </w:r>
      <w:proofErr w:type="gramEnd"/>
      <w:r w:rsidR="00EC0358" w:rsidRPr="00970D07">
        <w:rPr>
          <w:rFonts w:cs="Arial"/>
          <w:color w:val="000000"/>
          <w:szCs w:val="20"/>
        </w:rPr>
        <w:t xml:space="preserve"> with the </w:t>
      </w:r>
      <w:r w:rsidRPr="00970D07">
        <w:rPr>
          <w:rFonts w:cs="Arial"/>
          <w:color w:val="000000"/>
          <w:szCs w:val="20"/>
        </w:rPr>
        <w:t>Energy Trust</w:t>
      </w:r>
      <w:r w:rsidR="00EC0358" w:rsidRPr="00970D07">
        <w:rPr>
          <w:rFonts w:cs="Arial"/>
          <w:color w:val="000000"/>
          <w:szCs w:val="20"/>
        </w:rPr>
        <w:t xml:space="preserve">-approved </w:t>
      </w:r>
      <w:r w:rsidR="00EC0358" w:rsidRPr="00970D07">
        <w:rPr>
          <w:rFonts w:cs="Arial"/>
          <w:b/>
          <w:bCs/>
          <w:i/>
          <w:iCs/>
          <w:color w:val="000000"/>
          <w:szCs w:val="20"/>
        </w:rPr>
        <w:t xml:space="preserve">Request for Funding </w:t>
      </w:r>
      <w:r w:rsidR="00EC0358" w:rsidRPr="00970D07">
        <w:rPr>
          <w:rFonts w:cs="Arial"/>
          <w:color w:val="000000"/>
          <w:szCs w:val="20"/>
        </w:rPr>
        <w:t>and the information provided is true and correct.</w:t>
      </w:r>
    </w:p>
    <w:p w14:paraId="1A46A950" w14:textId="77777777" w:rsidR="00C43B8D" w:rsidRDefault="00C43B8D">
      <w:r>
        <w:br w:type="page"/>
      </w:r>
    </w:p>
    <w:tbl>
      <w:tblPr>
        <w:tblW w:w="108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800"/>
      </w:tblGrid>
      <w:tr w:rsidR="00A15E24" w:rsidRPr="00651705" w14:paraId="6495C6AD" w14:textId="77777777" w:rsidTr="2A310FB6">
        <w:trPr>
          <w:trHeight w:val="548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75EB1EE" w14:textId="1916C9C1" w:rsidR="006B675B" w:rsidRPr="00970D07" w:rsidRDefault="00281EAC" w:rsidP="00970D07">
            <w:pPr>
              <w:spacing w:before="60"/>
              <w:rPr>
                <w:rFonts w:cs="Arial"/>
                <w:b/>
                <w:sz w:val="24"/>
              </w:rPr>
            </w:pPr>
            <w:r w:rsidRPr="00970D07">
              <w:rPr>
                <w:rFonts w:cs="Arial"/>
                <w:b/>
                <w:sz w:val="24"/>
              </w:rPr>
              <w:t xml:space="preserve">Notice of Denial or Approval </w:t>
            </w:r>
          </w:p>
          <w:p w14:paraId="6495C6AC" w14:textId="52A630E2" w:rsidR="0053699F" w:rsidRPr="005A122B" w:rsidRDefault="006B675B" w:rsidP="00970D07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i/>
                <w:sz w:val="18"/>
                <w:szCs w:val="22"/>
              </w:rPr>
              <w:t>T</w:t>
            </w:r>
            <w:r w:rsidR="00281EAC" w:rsidRPr="0029293E">
              <w:rPr>
                <w:rFonts w:cs="Arial"/>
                <w:i/>
                <w:sz w:val="18"/>
                <w:szCs w:val="22"/>
              </w:rPr>
              <w:t xml:space="preserve">o be completed by </w:t>
            </w:r>
            <w:r w:rsidR="00154DFB">
              <w:rPr>
                <w:rFonts w:cs="Arial"/>
                <w:i/>
                <w:sz w:val="18"/>
                <w:szCs w:val="22"/>
              </w:rPr>
              <w:t>Energy Trust</w:t>
            </w:r>
            <w:r w:rsidR="006335B1" w:rsidRPr="0029293E">
              <w:rPr>
                <w:rFonts w:cs="Arial"/>
                <w:i/>
                <w:sz w:val="18"/>
                <w:szCs w:val="22"/>
              </w:rPr>
              <w:t xml:space="preserve"> and emailed to the Project Proponent</w:t>
            </w:r>
          </w:p>
        </w:tc>
      </w:tr>
      <w:tr w:rsidR="00281EAC" w:rsidRPr="00651705" w14:paraId="0ED401C3" w14:textId="77777777" w:rsidTr="2A310FB6">
        <w:trPr>
          <w:trHeight w:val="1475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A7EC" w14:textId="50C63425" w:rsidR="00D30162" w:rsidRDefault="00154DFB" w:rsidP="00D27FA8">
            <w:pPr>
              <w:pStyle w:val="Heading4"/>
              <w:spacing w:before="6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Energy Trust</w:t>
            </w:r>
            <w:r w:rsidR="00281EAC" w:rsidRPr="006479E9">
              <w:rPr>
                <w:rFonts w:ascii="Arial" w:hAnsi="Arial" w:cs="Arial"/>
                <w:b w:val="0"/>
                <w:sz w:val="18"/>
                <w:szCs w:val="20"/>
              </w:rPr>
              <w:t xml:space="preserve"> has reviewed this</w:t>
            </w:r>
            <w:r w:rsidR="00281EAC" w:rsidRPr="006479E9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 </w:t>
            </w:r>
            <w:r w:rsidR="00281EAC" w:rsidRPr="006479E9">
              <w:rPr>
                <w:rFonts w:ascii="Arial" w:hAnsi="Arial" w:cs="Arial"/>
                <w:i/>
                <w:sz w:val="18"/>
                <w:szCs w:val="20"/>
              </w:rPr>
              <w:t>Request for Funding</w:t>
            </w:r>
            <w:r w:rsidR="00281EAC" w:rsidRPr="006479E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35DB2">
              <w:rPr>
                <w:rFonts w:ascii="Arial" w:hAnsi="Arial" w:cs="Arial"/>
                <w:b w:val="0"/>
                <w:sz w:val="18"/>
                <w:szCs w:val="20"/>
              </w:rPr>
              <w:t>and</w:t>
            </w:r>
            <w:r w:rsidR="00281EAC" w:rsidRPr="006479E9">
              <w:rPr>
                <w:rFonts w:ascii="Arial" w:hAnsi="Arial" w:cs="Arial"/>
                <w:b w:val="0"/>
                <w:sz w:val="18"/>
                <w:szCs w:val="20"/>
              </w:rPr>
              <w:t xml:space="preserve"> </w:t>
            </w:r>
            <w:r w:rsidR="00281EAC" w:rsidRPr="0029293E">
              <w:rPr>
                <w:rFonts w:ascii="Arial" w:hAnsi="Arial" w:cs="Arial"/>
                <w:b w:val="0"/>
                <w:sz w:val="18"/>
                <w:szCs w:val="18"/>
              </w:rPr>
              <w:t>approves</w:t>
            </w:r>
            <w:r w:rsidR="00B22B32">
              <w:rPr>
                <w:rFonts w:ascii="Arial" w:hAnsi="Arial" w:cs="Arial"/>
                <w:b w:val="0"/>
                <w:sz w:val="18"/>
                <w:szCs w:val="18"/>
              </w:rPr>
              <w:t xml:space="preserve"> as eligible for incentive payment</w:t>
            </w:r>
            <w:r w:rsidR="00281EAC" w:rsidRPr="0029293E">
              <w:rPr>
                <w:rFonts w:ascii="Arial" w:hAnsi="Arial" w:cs="Arial"/>
                <w:b w:val="0"/>
                <w:sz w:val="18"/>
                <w:szCs w:val="18"/>
              </w:rPr>
              <w:t xml:space="preserve"> the activities specifically listed below. If an activity is not </w:t>
            </w:r>
            <w:proofErr w:type="gramStart"/>
            <w:r w:rsidR="00281EAC" w:rsidRPr="0029293E">
              <w:rPr>
                <w:rFonts w:ascii="Arial" w:hAnsi="Arial" w:cs="Arial"/>
                <w:b w:val="0"/>
                <w:sz w:val="18"/>
                <w:szCs w:val="18"/>
              </w:rPr>
              <w:t>listed</w:t>
            </w:r>
            <w:proofErr w:type="gramEnd"/>
            <w:r w:rsidR="00281EAC" w:rsidRPr="0029293E">
              <w:rPr>
                <w:rFonts w:ascii="Arial" w:hAnsi="Arial" w:cs="Arial"/>
                <w:b w:val="0"/>
                <w:sz w:val="18"/>
                <w:szCs w:val="18"/>
              </w:rPr>
              <w:t xml:space="preserve"> then that request is DENIED. </w:t>
            </w:r>
            <w:r w:rsidR="00C5018E">
              <w:rPr>
                <w:rFonts w:ascii="Arial" w:hAnsi="Arial" w:cs="Arial"/>
                <w:b w:val="0"/>
                <w:sz w:val="18"/>
                <w:szCs w:val="18"/>
              </w:rPr>
              <w:t xml:space="preserve">If </w:t>
            </w:r>
            <w:r w:rsidR="00D30162">
              <w:rPr>
                <w:rFonts w:ascii="Arial" w:hAnsi="Arial" w:cs="Arial"/>
                <w:b w:val="0"/>
                <w:sz w:val="18"/>
                <w:szCs w:val="18"/>
              </w:rPr>
              <w:t xml:space="preserve">you have submitted previous incentive reservation requests, these will also be listed below </w:t>
            </w:r>
            <w:r w:rsidR="00D30162">
              <w:rPr>
                <w:rFonts w:ascii="Arial" w:hAnsi="Arial" w:cs="Arial"/>
                <w:b w:val="0"/>
                <w:i/>
                <w:sz w:val="18"/>
                <w:szCs w:val="18"/>
              </w:rPr>
              <w:t>in italicized text.</w:t>
            </w:r>
            <w:r w:rsidR="00D3016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194D0729" w14:textId="3B2FF4B0" w:rsidR="0029547E" w:rsidRDefault="405CF386" w:rsidP="00D27FA8">
            <w:pPr>
              <w:pStyle w:val="Heading4"/>
              <w:spacing w:before="6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</w:t>
            </w:r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he </w:t>
            </w:r>
            <w:proofErr w:type="gramStart"/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amount</w:t>
            </w:r>
            <w:proofErr w:type="gramEnd"/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of incentives approved for reservation by </w:t>
            </w:r>
            <w:r w:rsidR="00154DFB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Energy Trust</w:t>
            </w:r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may differ from the amount requested. If</w:t>
            </w:r>
            <w:r w:rsidR="63395544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</w:t>
            </w:r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at any time during the development activity work, the scope, schedule or cost changes from that presented to </w:t>
            </w:r>
            <w:r w:rsidR="00154DFB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Energy Trust</w:t>
            </w:r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in the approved </w:t>
            </w:r>
            <w:r w:rsidR="231AD8DC" w:rsidRPr="2A310FB6">
              <w:rPr>
                <w:rFonts w:ascii="Arial" w:hAnsi="Arial" w:cs="Arial"/>
                <w:i/>
                <w:iCs/>
                <w:sz w:val="18"/>
                <w:szCs w:val="18"/>
              </w:rPr>
              <w:t>Request for Funding</w:t>
            </w:r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you must notify </w:t>
            </w:r>
            <w:r w:rsidR="00154DFB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Energy </w:t>
            </w:r>
            <w:proofErr w:type="gramStart"/>
            <w:r w:rsidR="00154DFB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Trust</w:t>
            </w:r>
            <w:proofErr w:type="gramEnd"/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and </w:t>
            </w:r>
            <w:r w:rsidR="4A3A4554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you</w:t>
            </w:r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may </w:t>
            </w:r>
            <w:r w:rsidR="4480CAFA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be </w:t>
            </w:r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require</w:t>
            </w:r>
            <w:r w:rsidR="560F8E4E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</w:t>
            </w:r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to submit a revised </w:t>
            </w:r>
            <w:r w:rsidR="231AD8DC" w:rsidRPr="2A310FB6">
              <w:rPr>
                <w:rFonts w:ascii="Arial" w:hAnsi="Arial" w:cs="Arial"/>
                <w:i/>
                <w:iCs/>
                <w:sz w:val="18"/>
                <w:szCs w:val="18"/>
              </w:rPr>
              <w:t>Request for Funding</w:t>
            </w:r>
            <w:r w:rsidR="231AD8DC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or other documentation.</w:t>
            </w:r>
            <w:r w:rsidR="00235604" w:rsidRPr="2A310FB6">
              <w:rPr>
                <w:rFonts w:ascii="Arial" w:hAnsi="Arial" w:cs="Arial"/>
              </w:rPr>
              <w:t xml:space="preserve"> </w:t>
            </w:r>
            <w:r w:rsidR="00235604" w:rsidRPr="2A310FB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The incentive reservation for an activity will expire and be void as the Reservation Expiration Date.</w:t>
            </w:r>
          </w:p>
          <w:p w14:paraId="0C6C2159" w14:textId="0E9BA590" w:rsidR="7A82200F" w:rsidRDefault="7A82200F" w:rsidP="00D27FA8">
            <w:pPr>
              <w:spacing w:before="60" w:after="60"/>
              <w:rPr>
                <w:sz w:val="18"/>
                <w:szCs w:val="18"/>
              </w:rPr>
            </w:pPr>
            <w:r w:rsidRPr="003D5131">
              <w:rPr>
                <w:sz w:val="18"/>
                <w:szCs w:val="18"/>
              </w:rPr>
              <w:t>Only Community Solar Carve-Out Incentive applicants can apply for additional community partner</w:t>
            </w:r>
            <w:r w:rsidR="46C8F06B" w:rsidRPr="003D5131">
              <w:rPr>
                <w:sz w:val="18"/>
                <w:szCs w:val="18"/>
              </w:rPr>
              <w:t>-funded</w:t>
            </w:r>
            <w:r w:rsidRPr="003D5131">
              <w:rPr>
                <w:sz w:val="18"/>
                <w:szCs w:val="18"/>
              </w:rPr>
              <w:t xml:space="preserve"> activities </w:t>
            </w:r>
            <w:r w:rsidR="390C95C2" w:rsidRPr="003D5131">
              <w:rPr>
                <w:sz w:val="18"/>
                <w:szCs w:val="18"/>
              </w:rPr>
              <w:t xml:space="preserve">beyond the project incentive caps listed in this form. Applicants are still subject to the annual customer </w:t>
            </w:r>
            <w:r w:rsidR="22A99420" w:rsidRPr="003D5131">
              <w:rPr>
                <w:sz w:val="18"/>
                <w:szCs w:val="18"/>
              </w:rPr>
              <w:t xml:space="preserve">caps. </w:t>
            </w:r>
          </w:p>
          <w:p w14:paraId="2563D33A" w14:textId="6415C74D" w:rsidR="00F24A2D" w:rsidRPr="0029293E" w:rsidRDefault="00F24A2D" w:rsidP="00D27FA8">
            <w:pPr>
              <w:spacing w:before="60" w:after="60"/>
              <w:rPr>
                <w:b/>
              </w:rPr>
            </w:pPr>
            <w:r w:rsidRPr="00686E48">
              <w:rPr>
                <w:rFonts w:cs="Arial"/>
                <w:sz w:val="18"/>
                <w:szCs w:val="18"/>
              </w:rPr>
              <w:t xml:space="preserve">If you have any questions, please contact us at </w:t>
            </w:r>
            <w:r w:rsidRPr="00686E48">
              <w:rPr>
                <w:rStyle w:val="Hyperlink"/>
                <w:rFonts w:cs="Arial"/>
                <w:sz w:val="18"/>
                <w:szCs w:val="18"/>
              </w:rPr>
              <w:t>solar@energytrust.org</w:t>
            </w:r>
            <w:r w:rsidRPr="00686E48">
              <w:rPr>
                <w:rFonts w:cs="Arial"/>
                <w:sz w:val="18"/>
                <w:szCs w:val="18"/>
              </w:rPr>
              <w:t xml:space="preserve">.  </w:t>
            </w:r>
          </w:p>
          <w:p w14:paraId="2A5EB860" w14:textId="1D3F5EE0" w:rsidR="00281EAC" w:rsidRPr="009F19DF" w:rsidRDefault="00281EAC" w:rsidP="00281EAC">
            <w:pPr>
              <w:pStyle w:val="Heading4"/>
              <w:spacing w:before="60"/>
              <w:ind w:left="342"/>
              <w:rPr>
                <w:rFonts w:cs="Arial"/>
                <w:b w:val="0"/>
                <w:sz w:val="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5002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43"/>
        <w:gridCol w:w="2863"/>
        <w:gridCol w:w="2699"/>
        <w:gridCol w:w="2789"/>
      </w:tblGrid>
      <w:tr w:rsidR="00B84E58" w:rsidRPr="00B92B0D" w14:paraId="2871D2C3" w14:textId="3988155C" w:rsidTr="00C43B8D">
        <w:trPr>
          <w:trHeight w:val="432"/>
        </w:trPr>
        <w:tc>
          <w:tcPr>
            <w:tcW w:w="1132" w:type="pct"/>
            <w:shd w:val="clear" w:color="auto" w:fill="D9D9D9" w:themeFill="background1" w:themeFillShade="D9"/>
            <w:vAlign w:val="center"/>
          </w:tcPr>
          <w:p w14:paraId="59D21B36" w14:textId="6EAAD580" w:rsidR="00C5018E" w:rsidRPr="00B92B0D" w:rsidRDefault="00C5018E" w:rsidP="00C43B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Approved </w:t>
            </w:r>
            <w:r w:rsidRPr="00B92B0D">
              <w:rPr>
                <w:b/>
                <w:sz w:val="18"/>
                <w:szCs w:val="18"/>
              </w:rPr>
              <w:t>Activity #</w:t>
            </w:r>
          </w:p>
        </w:tc>
        <w:tc>
          <w:tcPr>
            <w:tcW w:w="1326" w:type="pct"/>
            <w:shd w:val="clear" w:color="auto" w:fill="D9D9D9" w:themeFill="background1" w:themeFillShade="D9"/>
            <w:vAlign w:val="center"/>
          </w:tcPr>
          <w:p w14:paraId="08F067E4" w14:textId="76D57E4B" w:rsidR="00C5018E" w:rsidRPr="00B92B0D" w:rsidRDefault="00C5018E" w:rsidP="00C43B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Approved Activity 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642D84B" w14:textId="71729EB2" w:rsidR="00C5018E" w:rsidRDefault="00C5018E" w:rsidP="00C43B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Reserved Incentive Amount </w:t>
            </w:r>
          </w:p>
        </w:tc>
        <w:tc>
          <w:tcPr>
            <w:tcW w:w="1292" w:type="pct"/>
            <w:shd w:val="clear" w:color="auto" w:fill="D9D9D9" w:themeFill="background1" w:themeFillShade="D9"/>
            <w:vAlign w:val="center"/>
          </w:tcPr>
          <w:p w14:paraId="34A83966" w14:textId="58863CD3" w:rsidR="00C5018E" w:rsidRDefault="00C5018E" w:rsidP="00C43B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Reservation Expiration Date</w:t>
            </w:r>
          </w:p>
        </w:tc>
      </w:tr>
      <w:tr w:rsidR="00B84E58" w:rsidRPr="00B92B0D" w14:paraId="769ABF34" w14:textId="34AEC2C4" w:rsidTr="00C43B8D">
        <w:trPr>
          <w:trHeight w:val="432"/>
        </w:trPr>
        <w:tc>
          <w:tcPr>
            <w:tcW w:w="1132" w:type="pct"/>
            <w:vAlign w:val="center"/>
          </w:tcPr>
          <w:p w14:paraId="106E44CD" w14:textId="553F0767" w:rsidR="006335B1" w:rsidRPr="00AB0BA1" w:rsidRDefault="006335B1" w:rsidP="00C43B8D">
            <w:pPr>
              <w:rPr>
                <w:b/>
                <w:sz w:val="16"/>
                <w:szCs w:val="18"/>
              </w:rPr>
            </w:pPr>
            <w:r w:rsidRPr="00AB0BA1">
              <w:rPr>
                <w:b/>
                <w:sz w:val="16"/>
                <w:szCs w:val="18"/>
              </w:rPr>
              <w:t xml:space="preserve">ACTIVITY </w:t>
            </w:r>
            <w:r>
              <w:rPr>
                <w:b/>
                <w:sz w:val="16"/>
                <w:szCs w:val="18"/>
              </w:rPr>
              <w:t>#</w:t>
            </w:r>
          </w:p>
        </w:tc>
        <w:tc>
          <w:tcPr>
            <w:tcW w:w="1326" w:type="pct"/>
            <w:vAlign w:val="center"/>
          </w:tcPr>
          <w:p w14:paraId="71521FCC" w14:textId="5CDB6399" w:rsidR="006335B1" w:rsidRDefault="006335B1" w:rsidP="00C43B8D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7039D663" w14:textId="77777777" w:rsidR="006335B1" w:rsidRDefault="006335B1" w:rsidP="00C43B8D">
            <w:pPr>
              <w:pStyle w:val="Heading1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pct"/>
            <w:vAlign w:val="center"/>
          </w:tcPr>
          <w:p w14:paraId="2F72A256" w14:textId="183FD611" w:rsidR="006335B1" w:rsidRDefault="006335B1" w:rsidP="00C43B8D">
            <w:pPr>
              <w:pStyle w:val="Heading1"/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84E58" w:rsidRPr="00B92B0D" w14:paraId="412F66DF" w14:textId="5BCA7B82" w:rsidTr="00C43B8D">
        <w:trPr>
          <w:trHeight w:val="432"/>
        </w:trPr>
        <w:tc>
          <w:tcPr>
            <w:tcW w:w="1132" w:type="pct"/>
            <w:vAlign w:val="center"/>
          </w:tcPr>
          <w:p w14:paraId="61DC5A37" w14:textId="6E0BD441" w:rsidR="006335B1" w:rsidRPr="00AB0BA1" w:rsidRDefault="006335B1" w:rsidP="00C43B8D">
            <w:pPr>
              <w:rPr>
                <w:b/>
                <w:sz w:val="16"/>
                <w:szCs w:val="18"/>
              </w:rPr>
            </w:pPr>
            <w:r w:rsidRPr="00AB0BA1">
              <w:rPr>
                <w:b/>
                <w:sz w:val="16"/>
                <w:szCs w:val="18"/>
              </w:rPr>
              <w:t xml:space="preserve">ACTIVITY </w:t>
            </w:r>
            <w:r>
              <w:rPr>
                <w:b/>
                <w:sz w:val="16"/>
                <w:szCs w:val="18"/>
              </w:rPr>
              <w:t>#</w:t>
            </w:r>
          </w:p>
        </w:tc>
        <w:tc>
          <w:tcPr>
            <w:tcW w:w="1326" w:type="pct"/>
            <w:vAlign w:val="center"/>
          </w:tcPr>
          <w:p w14:paraId="5D7DE10C" w14:textId="475E2530" w:rsidR="006335B1" w:rsidRDefault="006335B1" w:rsidP="00C43B8D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7CFCB8C0" w14:textId="77777777" w:rsidR="006335B1" w:rsidRDefault="006335B1" w:rsidP="00C43B8D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pct"/>
            <w:vAlign w:val="center"/>
          </w:tcPr>
          <w:p w14:paraId="01F101E6" w14:textId="64040644" w:rsidR="006335B1" w:rsidRDefault="006335B1" w:rsidP="00C43B8D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84E58" w:rsidRPr="00B92B0D" w14:paraId="3E510DA3" w14:textId="15E2759A" w:rsidTr="00C43B8D">
        <w:trPr>
          <w:trHeight w:val="432"/>
        </w:trPr>
        <w:tc>
          <w:tcPr>
            <w:tcW w:w="1132" w:type="pct"/>
            <w:vAlign w:val="center"/>
          </w:tcPr>
          <w:p w14:paraId="6A3E5D88" w14:textId="56DAB9A6" w:rsidR="006335B1" w:rsidRPr="00AB0BA1" w:rsidRDefault="006335B1" w:rsidP="00C43B8D">
            <w:pPr>
              <w:rPr>
                <w:b/>
                <w:sz w:val="16"/>
                <w:szCs w:val="18"/>
              </w:rPr>
            </w:pPr>
            <w:r w:rsidRPr="00AB0BA1">
              <w:rPr>
                <w:b/>
                <w:sz w:val="16"/>
                <w:szCs w:val="18"/>
              </w:rPr>
              <w:t xml:space="preserve">ACTIVITY </w:t>
            </w:r>
            <w:r>
              <w:rPr>
                <w:b/>
                <w:sz w:val="16"/>
                <w:szCs w:val="18"/>
              </w:rPr>
              <w:t>#</w:t>
            </w:r>
          </w:p>
        </w:tc>
        <w:tc>
          <w:tcPr>
            <w:tcW w:w="1326" w:type="pct"/>
            <w:vAlign w:val="center"/>
          </w:tcPr>
          <w:p w14:paraId="7597096A" w14:textId="023068A8" w:rsidR="006335B1" w:rsidRDefault="006335B1" w:rsidP="00C43B8D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35C54265" w14:textId="77777777" w:rsidR="006335B1" w:rsidRDefault="006335B1" w:rsidP="00C43B8D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pct"/>
            <w:vAlign w:val="center"/>
          </w:tcPr>
          <w:p w14:paraId="2BC64C65" w14:textId="09715279" w:rsidR="006335B1" w:rsidRDefault="006335B1" w:rsidP="00C43B8D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84E58" w:rsidRPr="00B92B0D" w14:paraId="7BB67282" w14:textId="4C02D5E4" w:rsidTr="00C43B8D">
        <w:trPr>
          <w:trHeight w:val="432"/>
        </w:trPr>
        <w:tc>
          <w:tcPr>
            <w:tcW w:w="2458" w:type="pct"/>
            <w:gridSpan w:val="2"/>
            <w:shd w:val="clear" w:color="auto" w:fill="D9D9D9" w:themeFill="background1" w:themeFillShade="D9"/>
            <w:vAlign w:val="center"/>
          </w:tcPr>
          <w:p w14:paraId="19963CB5" w14:textId="04F24382" w:rsidR="006335B1" w:rsidRDefault="006335B1" w:rsidP="00C43B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INCENTIVE RESERVATION AMOUNT</w:t>
            </w:r>
          </w:p>
        </w:tc>
        <w:tc>
          <w:tcPr>
            <w:tcW w:w="1250" w:type="pct"/>
            <w:vAlign w:val="center"/>
          </w:tcPr>
          <w:p w14:paraId="79C4E05A" w14:textId="77777777" w:rsidR="006335B1" w:rsidRDefault="006335B1" w:rsidP="00C43B8D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92" w:type="pct"/>
            <w:vAlign w:val="center"/>
          </w:tcPr>
          <w:p w14:paraId="23D46572" w14:textId="6E3A5C5C" w:rsidR="006335B1" w:rsidRDefault="006335B1" w:rsidP="00C43B8D">
            <w:pPr>
              <w:rPr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44FE072" w14:textId="42919C38" w:rsidR="004C7D04" w:rsidRDefault="004C7D04" w:rsidP="003953E6"/>
    <w:sectPr w:rsidR="004C7D04" w:rsidSect="00786FB6">
      <w:type w:val="continuous"/>
      <w:pgSz w:w="12240" w:h="15840" w:code="1"/>
      <w:pgMar w:top="720" w:right="720" w:bottom="720" w:left="720" w:header="684" w:footer="864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DA26D" w14:textId="77777777" w:rsidR="004D598F" w:rsidRDefault="004D598F">
      <w:r>
        <w:separator/>
      </w:r>
    </w:p>
  </w:endnote>
  <w:endnote w:type="continuationSeparator" w:id="0">
    <w:p w14:paraId="1624DC42" w14:textId="77777777" w:rsidR="004D598F" w:rsidRDefault="004D598F">
      <w:r>
        <w:continuationSeparator/>
      </w:r>
    </w:p>
  </w:endnote>
  <w:endnote w:type="continuationNotice" w:id="1">
    <w:p w14:paraId="0C756FA8" w14:textId="77777777" w:rsidR="004D598F" w:rsidRDefault="004D5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C6F4" w14:textId="0F8299C0" w:rsidR="00EE75A7" w:rsidRPr="008112D6" w:rsidRDefault="00CE4863" w:rsidP="003953E6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5040"/>
        <w:tab w:val="right" w:pos="10530"/>
      </w:tabs>
      <w:rPr>
        <w:rFonts w:cs="Arial"/>
        <w:sz w:val="16"/>
        <w:szCs w:val="16"/>
      </w:rPr>
    </w:pPr>
    <w:r>
      <w:rPr>
        <w:sz w:val="16"/>
        <w:szCs w:val="16"/>
      </w:rPr>
      <w:t xml:space="preserve">Form 230RF </w:t>
    </w:r>
    <w:sdt>
      <w:sdtPr>
        <w:rPr>
          <w:sz w:val="16"/>
          <w:szCs w:val="16"/>
        </w:rPr>
        <w:alias w:val="Status"/>
        <w:tag w:val=""/>
        <w:id w:val="775138549"/>
        <w:placeholder>
          <w:docPart w:val="EE7E2E0DBDE549EC9B37D15635F14B7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7402A">
          <w:rPr>
            <w:sz w:val="16"/>
            <w:szCs w:val="16"/>
          </w:rPr>
          <w:t>v2025.1 250224</w:t>
        </w:r>
      </w:sdtContent>
    </w:sdt>
    <w:r w:rsidR="00EE75A7" w:rsidRPr="008112D6">
      <w:rPr>
        <w:rFonts w:cs="Arial"/>
        <w:b/>
        <w:sz w:val="16"/>
        <w:szCs w:val="16"/>
      </w:rPr>
      <w:tab/>
    </w:r>
    <w:r w:rsidR="00EE75A7" w:rsidRPr="008112D6">
      <w:rPr>
        <w:rFonts w:cs="Arial"/>
        <w:sz w:val="16"/>
        <w:szCs w:val="16"/>
      </w:rPr>
      <w:tab/>
    </w:r>
    <w:r w:rsidR="00FC72ED" w:rsidRPr="008112D6">
      <w:rPr>
        <w:rFonts w:cs="Arial"/>
        <w:sz w:val="16"/>
        <w:szCs w:val="16"/>
      </w:rPr>
      <w:t xml:space="preserve">Page </w:t>
    </w:r>
    <w:r w:rsidR="00FC72ED" w:rsidRPr="008112D6">
      <w:rPr>
        <w:rFonts w:cs="Arial"/>
        <w:sz w:val="16"/>
        <w:szCs w:val="16"/>
      </w:rPr>
      <w:fldChar w:fldCharType="begin"/>
    </w:r>
    <w:r w:rsidR="00FC72ED" w:rsidRPr="008112D6">
      <w:rPr>
        <w:rFonts w:cs="Arial"/>
        <w:sz w:val="16"/>
        <w:szCs w:val="16"/>
      </w:rPr>
      <w:instrText xml:space="preserve"> PAGE </w:instrText>
    </w:r>
    <w:r w:rsidR="00FC72ED" w:rsidRPr="008112D6">
      <w:rPr>
        <w:rFonts w:cs="Arial"/>
        <w:sz w:val="16"/>
        <w:szCs w:val="16"/>
      </w:rPr>
      <w:fldChar w:fldCharType="separate"/>
    </w:r>
    <w:r w:rsidR="00FC72ED">
      <w:rPr>
        <w:rFonts w:cs="Arial"/>
        <w:sz w:val="16"/>
        <w:szCs w:val="16"/>
      </w:rPr>
      <w:t>1</w:t>
    </w:r>
    <w:r w:rsidR="00FC72ED" w:rsidRPr="008112D6">
      <w:rPr>
        <w:rFonts w:cs="Arial"/>
        <w:sz w:val="16"/>
        <w:szCs w:val="16"/>
      </w:rPr>
      <w:fldChar w:fldCharType="end"/>
    </w:r>
    <w:r w:rsidR="00FC72ED" w:rsidRPr="008112D6">
      <w:rPr>
        <w:rFonts w:cs="Arial"/>
        <w:sz w:val="16"/>
        <w:szCs w:val="16"/>
      </w:rPr>
      <w:t xml:space="preserve"> of </w:t>
    </w:r>
    <w:r w:rsidR="00FC72ED">
      <w:rPr>
        <w:rFonts w:cs="Arial"/>
        <w:sz w:val="16"/>
        <w:szCs w:val="16"/>
      </w:rPr>
      <w:fldChar w:fldCharType="begin"/>
    </w:r>
    <w:r w:rsidR="00FC72ED">
      <w:rPr>
        <w:rFonts w:cs="Arial"/>
        <w:sz w:val="16"/>
        <w:szCs w:val="16"/>
      </w:rPr>
      <w:instrText xml:space="preserve"> NUMPAGES  \* Arabic  \* MERGEFORMAT </w:instrText>
    </w:r>
    <w:r w:rsidR="00FC72ED">
      <w:rPr>
        <w:rFonts w:cs="Arial"/>
        <w:sz w:val="16"/>
        <w:szCs w:val="16"/>
      </w:rPr>
      <w:fldChar w:fldCharType="separate"/>
    </w:r>
    <w:r w:rsidR="00FC72ED">
      <w:rPr>
        <w:rFonts w:cs="Arial"/>
        <w:sz w:val="16"/>
        <w:szCs w:val="16"/>
      </w:rPr>
      <w:t>7</w:t>
    </w:r>
    <w:r w:rsidR="00FC72ED">
      <w:rPr>
        <w:rFonts w:cs="Arial"/>
        <w:sz w:val="16"/>
        <w:szCs w:val="16"/>
      </w:rPr>
      <w:fldChar w:fldCharType="end"/>
    </w:r>
  </w:p>
  <w:p w14:paraId="6495C6F5" w14:textId="77777777" w:rsidR="00EE75A7" w:rsidRPr="008112D6" w:rsidRDefault="00EE75A7" w:rsidP="00480EE2">
    <w:pPr>
      <w:pStyle w:val="Footer"/>
      <w:tabs>
        <w:tab w:val="clear" w:pos="4320"/>
        <w:tab w:val="clear" w:pos="8640"/>
        <w:tab w:val="center" w:pos="5040"/>
        <w:tab w:val="right" w:pos="10152"/>
      </w:tabs>
      <w:jc w:val="center"/>
      <w:rPr>
        <w:rFonts w:cs="Arial"/>
        <w:sz w:val="16"/>
        <w:szCs w:val="16"/>
      </w:rPr>
    </w:pPr>
    <w:r w:rsidRPr="008112D6">
      <w:rPr>
        <w:rFonts w:cs="Arial"/>
        <w:sz w:val="16"/>
        <w:szCs w:val="16"/>
      </w:rPr>
      <w:t>Return completed form to:</w:t>
    </w:r>
  </w:p>
  <w:p w14:paraId="1823D87F" w14:textId="77777777" w:rsidR="00573DAD" w:rsidRDefault="00673D76" w:rsidP="00480EE2">
    <w:pPr>
      <w:pStyle w:val="Footer"/>
      <w:tabs>
        <w:tab w:val="clear" w:pos="4320"/>
        <w:tab w:val="clear" w:pos="8640"/>
        <w:tab w:val="center" w:pos="5040"/>
        <w:tab w:val="right" w:pos="10152"/>
      </w:tabs>
      <w:jc w:val="center"/>
      <w:rPr>
        <w:rFonts w:cs="Arial"/>
        <w:b/>
      </w:rPr>
    </w:pPr>
    <w:r>
      <w:rPr>
        <w:rFonts w:cs="Arial"/>
        <w:b/>
      </w:rPr>
      <w:t>Solar</w:t>
    </w:r>
    <w:r w:rsidR="00D86DB8">
      <w:rPr>
        <w:rFonts w:cs="Arial"/>
        <w:b/>
      </w:rPr>
      <w:t xml:space="preserve"> + Storage</w:t>
    </w:r>
  </w:p>
  <w:p w14:paraId="6495C6F6" w14:textId="2A762EA3" w:rsidR="00EE75A7" w:rsidRDefault="00EE75A7" w:rsidP="00480EE2">
    <w:pPr>
      <w:pStyle w:val="Footer"/>
      <w:tabs>
        <w:tab w:val="clear" w:pos="4320"/>
        <w:tab w:val="clear" w:pos="8640"/>
        <w:tab w:val="center" w:pos="5040"/>
        <w:tab w:val="right" w:pos="10152"/>
      </w:tabs>
      <w:jc w:val="center"/>
      <w:rPr>
        <w:rFonts w:cs="Arial"/>
        <w:b/>
      </w:rPr>
    </w:pPr>
    <w:r>
      <w:rPr>
        <w:rFonts w:cs="Arial"/>
        <w:b/>
      </w:rPr>
      <w:t xml:space="preserve"> Program </w:t>
    </w:r>
    <w:r w:rsidRPr="008112D6">
      <w:rPr>
        <w:rFonts w:cs="Arial"/>
        <w:b/>
      </w:rPr>
      <w:t xml:space="preserve">♦ </w:t>
    </w:r>
    <w:r w:rsidR="00C111D4">
      <w:rPr>
        <w:rFonts w:cs="Arial"/>
        <w:b/>
      </w:rPr>
      <w:fldChar w:fldCharType="begin"/>
    </w:r>
    <w:r w:rsidR="00C111D4">
      <w:rPr>
        <w:rFonts w:cs="Arial"/>
        <w:b/>
      </w:rPr>
      <w:instrText xml:space="preserve"> DOCPROPERTY  Category  \* MERGEFORMAT </w:instrText>
    </w:r>
    <w:r w:rsidR="00C111D4">
      <w:rPr>
        <w:rFonts w:cs="Arial"/>
        <w:b/>
      </w:rPr>
      <w:fldChar w:fldCharType="separate"/>
    </w:r>
    <w:r w:rsidR="007C3CA7">
      <w:rPr>
        <w:rFonts w:cs="Arial"/>
        <w:b/>
      </w:rPr>
      <w:t>Energy Trust of Oregon, Inc.</w:t>
    </w:r>
    <w:r w:rsidR="00C111D4">
      <w:rPr>
        <w:rFonts w:cs="Arial"/>
        <w:b/>
      </w:rPr>
      <w:fldChar w:fldCharType="end"/>
    </w:r>
  </w:p>
  <w:p w14:paraId="648D1868" w14:textId="77384F6A" w:rsidR="00EE75A7" w:rsidRPr="004C7D04" w:rsidRDefault="00673D76" w:rsidP="004C7D04">
    <w:pPr>
      <w:pStyle w:val="Footer"/>
      <w:tabs>
        <w:tab w:val="clear" w:pos="4320"/>
        <w:tab w:val="clear" w:pos="8640"/>
        <w:tab w:val="center" w:pos="5040"/>
        <w:tab w:val="right" w:pos="10152"/>
      </w:tabs>
      <w:jc w:val="center"/>
      <w:rPr>
        <w:szCs w:val="16"/>
      </w:rPr>
    </w:pPr>
    <w:r>
      <w:rPr>
        <w:rFonts w:cs="Arial"/>
        <w:sz w:val="16"/>
        <w:szCs w:val="16"/>
      </w:rPr>
      <w:t>solar@energytrust.org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F0160" w14:textId="77777777" w:rsidR="004D598F" w:rsidRDefault="004D598F">
      <w:r>
        <w:separator/>
      </w:r>
    </w:p>
  </w:footnote>
  <w:footnote w:type="continuationSeparator" w:id="0">
    <w:p w14:paraId="05EEBB3F" w14:textId="77777777" w:rsidR="004D598F" w:rsidRDefault="004D598F">
      <w:r>
        <w:continuationSeparator/>
      </w:r>
    </w:p>
  </w:footnote>
  <w:footnote w:type="continuationNotice" w:id="1">
    <w:p w14:paraId="2AA71552" w14:textId="77777777" w:rsidR="004D598F" w:rsidRDefault="004D5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C13E" w14:textId="5AF3FAC1" w:rsidR="00802366" w:rsidRPr="00B5293F" w:rsidRDefault="00813F05" w:rsidP="00802366">
    <w:pPr>
      <w:pStyle w:val="Header"/>
      <w:rPr>
        <w:rFonts w:cs="Arial"/>
        <w:b/>
        <w:sz w:val="28"/>
        <w:szCs w:val="28"/>
      </w:rPr>
    </w:pPr>
    <w:r>
      <w:rPr>
        <w:rFonts w:cs="Arial"/>
        <w:b/>
        <w:noProof/>
        <w:sz w:val="28"/>
      </w:rPr>
      <w:t xml:space="preserve">Community Solar </w:t>
    </w:r>
    <w:r w:rsidR="00802366" w:rsidRPr="00802366">
      <w:rPr>
        <w:rFonts w:cs="Arial"/>
        <w:b/>
        <w:noProof/>
        <w:sz w:val="28"/>
      </w:rPr>
      <w:t>Development Assistance</w:t>
    </w:r>
    <w:r w:rsidR="00802366" w:rsidRPr="00B5293F">
      <w:rPr>
        <w:rFonts w:cs="Arial"/>
        <w:b/>
        <w:noProof/>
        <w:sz w:val="28"/>
      </w:rPr>
      <w:drawing>
        <wp:anchor distT="0" distB="0" distL="114300" distR="114300" simplePos="0" relativeHeight="251658241" behindDoc="1" locked="0" layoutInCell="1" allowOverlap="1" wp14:anchorId="789E8CA1" wp14:editId="7585E649">
          <wp:simplePos x="0" y="0"/>
          <wp:positionH relativeFrom="column">
            <wp:posOffset>5314950</wp:posOffset>
          </wp:positionH>
          <wp:positionV relativeFrom="paragraph">
            <wp:posOffset>-203835</wp:posOffset>
          </wp:positionV>
          <wp:extent cx="1438275" cy="657225"/>
          <wp:effectExtent l="0" t="0" r="0" b="0"/>
          <wp:wrapTight wrapText="bothSides">
            <wp:wrapPolygon edited="0">
              <wp:start x="0" y="0"/>
              <wp:lineTo x="0" y="21287"/>
              <wp:lineTo x="21457" y="21287"/>
              <wp:lineTo x="21457" y="0"/>
              <wp:lineTo x="0" y="0"/>
            </wp:wrapPolygon>
          </wp:wrapTight>
          <wp:docPr id="2" name="Picture 2" descr="ET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TLogo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52830" w14:textId="0092DF3E" w:rsidR="00802366" w:rsidRDefault="000A1468" w:rsidP="0029293E">
    <w:pPr>
      <w:pStyle w:val="Header"/>
      <w:tabs>
        <w:tab w:val="center" w:pos="7488"/>
      </w:tabs>
      <w:spacing w:after="240"/>
      <w:ind w:right="2707"/>
      <w:rPr>
        <w:rFonts w:cs="Arial"/>
        <w:sz w:val="16"/>
        <w:szCs w:val="16"/>
      </w:rPr>
    </w:pPr>
    <w:r w:rsidRPr="0035593A">
      <w:rPr>
        <w:rFonts w:cs="Arial"/>
        <w:sz w:val="24"/>
      </w:rPr>
      <w:t>Solar</w:t>
    </w:r>
    <w:r w:rsidR="00E450E9">
      <w:rPr>
        <w:rFonts w:cs="Arial"/>
        <w:sz w:val="24"/>
      </w:rPr>
      <w:t xml:space="preserve"> + Storage Program</w:t>
    </w:r>
    <w:r w:rsidR="00802366" w:rsidRPr="0035593A">
      <w:rPr>
        <w:rFonts w:cs="Arial"/>
        <w:sz w:val="24"/>
      </w:rPr>
      <w:t xml:space="preserve"> l Request for Funding l</w:t>
    </w:r>
    <w:r w:rsidR="00802366" w:rsidRPr="0035593A">
      <w:rPr>
        <w:rFonts w:cs="Arial"/>
      </w:rPr>
      <w:t xml:space="preserve"> </w:t>
    </w:r>
    <w:r w:rsidR="0035593A" w:rsidRPr="0035593A">
      <w:rPr>
        <w:rFonts w:cs="Arial"/>
        <w:sz w:val="24"/>
      </w:rPr>
      <w:t>Form</w:t>
    </w:r>
    <w:r w:rsidR="0035593A">
      <w:rPr>
        <w:rFonts w:cs="Arial"/>
      </w:rPr>
      <w:t xml:space="preserve"> </w:t>
    </w:r>
    <w:r w:rsidR="005A122B" w:rsidRPr="0035593A">
      <w:rPr>
        <w:rFonts w:cs="Arial"/>
        <w:sz w:val="32"/>
      </w:rPr>
      <w:t>2</w:t>
    </w:r>
    <w:r w:rsidR="00CE4863" w:rsidRPr="0035593A">
      <w:rPr>
        <w:rFonts w:cs="Arial"/>
        <w:sz w:val="32"/>
      </w:rPr>
      <w:t>30</w:t>
    </w:r>
    <w:r w:rsidR="00CE4863" w:rsidRPr="0035593A">
      <w:rPr>
        <w:rFonts w:cs="Arial"/>
        <w:sz w:val="16"/>
        <w:szCs w:val="16"/>
      </w:rPr>
      <w:t>RF</w:t>
    </w:r>
  </w:p>
  <w:p w14:paraId="6495C6F2" w14:textId="66483B9C" w:rsidR="00EE75A7" w:rsidRPr="0029293E" w:rsidRDefault="00752C98" w:rsidP="0029293E">
    <w:pPr>
      <w:pStyle w:val="Header"/>
      <w:tabs>
        <w:tab w:val="clear" w:pos="4320"/>
        <w:tab w:val="clear" w:pos="8640"/>
        <w:tab w:val="left" w:pos="4290"/>
      </w:tabs>
      <w:spacing w:after="240"/>
      <w:rPr>
        <w:b/>
        <w:sz w:val="18"/>
        <w:szCs w:val="20"/>
      </w:rPr>
    </w:pPr>
    <w:r w:rsidRPr="00B5293F"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12418022" wp14:editId="75DD5DCF">
          <wp:simplePos x="0" y="0"/>
          <wp:positionH relativeFrom="page">
            <wp:posOffset>457200</wp:posOffset>
          </wp:positionH>
          <wp:positionV relativeFrom="paragraph">
            <wp:posOffset>164770</wp:posOffset>
          </wp:positionV>
          <wp:extent cx="6858000" cy="63500"/>
          <wp:effectExtent l="0" t="0" r="0" b="0"/>
          <wp:wrapNone/>
          <wp:docPr id="5" name="Picture 5" descr="::::Desktop:line pattern 7.5x.0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::Desktop:line pattern 7.5x.07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194">
      <w:rPr>
        <w:b/>
        <w:sz w:val="18"/>
        <w:szCs w:val="20"/>
      </w:rPr>
      <w:t>To be completed by Project Proponent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4054E1"/>
    <w:multiLevelType w:val="hybridMultilevel"/>
    <w:tmpl w:val="32E70A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038A3"/>
    <w:multiLevelType w:val="hybridMultilevel"/>
    <w:tmpl w:val="E542B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474E"/>
    <w:multiLevelType w:val="hybridMultilevel"/>
    <w:tmpl w:val="385A64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D4D22"/>
    <w:multiLevelType w:val="hybridMultilevel"/>
    <w:tmpl w:val="9FE0D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930C24"/>
    <w:multiLevelType w:val="hybridMultilevel"/>
    <w:tmpl w:val="C5F86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3160A"/>
    <w:multiLevelType w:val="hybridMultilevel"/>
    <w:tmpl w:val="49244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E15B64"/>
    <w:multiLevelType w:val="hybridMultilevel"/>
    <w:tmpl w:val="C61A4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B01A9"/>
    <w:multiLevelType w:val="hybridMultilevel"/>
    <w:tmpl w:val="A23E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91813"/>
    <w:multiLevelType w:val="multilevel"/>
    <w:tmpl w:val="2FD0B1B4"/>
    <w:name w:val="zzmpOutline||Outline|2|1|1|1|0|9||1|0|0||1|0|4||1|0|0||1|0|0||1|0|0||1|0|0||1|0|0||1|0|0||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lineL3"/>
      <w:lvlText w:val="%3.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OutlineL5"/>
      <w:lvlText w:val="%5.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OutlineL6"/>
      <w:lvlText w:val="(%6)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OutlineL8"/>
      <w:lvlText w:val="(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OutlineL9"/>
      <w:lvlText w:val="(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72E63D4"/>
    <w:multiLevelType w:val="hybridMultilevel"/>
    <w:tmpl w:val="99FCD936"/>
    <w:lvl w:ilvl="0" w:tplc="5CA48E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25E76"/>
    <w:multiLevelType w:val="hybridMultilevel"/>
    <w:tmpl w:val="4D5E9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47BB3"/>
    <w:multiLevelType w:val="hybridMultilevel"/>
    <w:tmpl w:val="A1641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B39EA"/>
    <w:multiLevelType w:val="hybridMultilevel"/>
    <w:tmpl w:val="F050C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8CB2B"/>
    <w:multiLevelType w:val="hybridMultilevel"/>
    <w:tmpl w:val="AE83E6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99E7988"/>
    <w:multiLevelType w:val="hybridMultilevel"/>
    <w:tmpl w:val="914CAC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9A665A9"/>
    <w:multiLevelType w:val="hybridMultilevel"/>
    <w:tmpl w:val="B15472A4"/>
    <w:lvl w:ilvl="0" w:tplc="996A1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45D40"/>
    <w:multiLevelType w:val="hybridMultilevel"/>
    <w:tmpl w:val="8440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901E9"/>
    <w:multiLevelType w:val="hybridMultilevel"/>
    <w:tmpl w:val="FFA290EE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8" w15:restartNumberingAfterBreak="0">
    <w:nsid w:val="76933122"/>
    <w:multiLevelType w:val="hybridMultilevel"/>
    <w:tmpl w:val="28DE27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74167"/>
    <w:multiLevelType w:val="hybridMultilevel"/>
    <w:tmpl w:val="AE987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122DC"/>
    <w:multiLevelType w:val="hybridMultilevel"/>
    <w:tmpl w:val="2668B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56DBF"/>
    <w:multiLevelType w:val="hybridMultilevel"/>
    <w:tmpl w:val="EE946CA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2068606561">
    <w:abstractNumId w:val="8"/>
  </w:num>
  <w:num w:numId="2" w16cid:durableId="1850215539">
    <w:abstractNumId w:val="8"/>
  </w:num>
  <w:num w:numId="3" w16cid:durableId="1627159968">
    <w:abstractNumId w:val="8"/>
  </w:num>
  <w:num w:numId="4" w16cid:durableId="1181092554">
    <w:abstractNumId w:val="5"/>
  </w:num>
  <w:num w:numId="5" w16cid:durableId="1409305187">
    <w:abstractNumId w:val="8"/>
  </w:num>
  <w:num w:numId="6" w16cid:durableId="1921791620">
    <w:abstractNumId w:val="3"/>
  </w:num>
  <w:num w:numId="7" w16cid:durableId="849681465">
    <w:abstractNumId w:val="6"/>
  </w:num>
  <w:num w:numId="8" w16cid:durableId="2045249882">
    <w:abstractNumId w:val="2"/>
  </w:num>
  <w:num w:numId="9" w16cid:durableId="1985355693">
    <w:abstractNumId w:val="12"/>
  </w:num>
  <w:num w:numId="10" w16cid:durableId="1630545652">
    <w:abstractNumId w:val="19"/>
  </w:num>
  <w:num w:numId="11" w16cid:durableId="156842821">
    <w:abstractNumId w:val="21"/>
  </w:num>
  <w:num w:numId="12" w16cid:durableId="155919231">
    <w:abstractNumId w:val="1"/>
  </w:num>
  <w:num w:numId="13" w16cid:durableId="611860225">
    <w:abstractNumId w:val="18"/>
  </w:num>
  <w:num w:numId="14" w16cid:durableId="837306887">
    <w:abstractNumId w:val="13"/>
  </w:num>
  <w:num w:numId="15" w16cid:durableId="650987786">
    <w:abstractNumId w:val="0"/>
  </w:num>
  <w:num w:numId="16" w16cid:durableId="1475030165">
    <w:abstractNumId w:val="14"/>
  </w:num>
  <w:num w:numId="17" w16cid:durableId="724913254">
    <w:abstractNumId w:val="16"/>
  </w:num>
  <w:num w:numId="18" w16cid:durableId="2005546801">
    <w:abstractNumId w:val="16"/>
  </w:num>
  <w:num w:numId="19" w16cid:durableId="14695933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073800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3502109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73262285">
    <w:abstractNumId w:val="15"/>
  </w:num>
  <w:num w:numId="23" w16cid:durableId="695010742">
    <w:abstractNumId w:val="10"/>
  </w:num>
  <w:num w:numId="24" w16cid:durableId="83453317">
    <w:abstractNumId w:val="11"/>
  </w:num>
  <w:num w:numId="25" w16cid:durableId="390423510">
    <w:abstractNumId w:val="4"/>
  </w:num>
  <w:num w:numId="26" w16cid:durableId="1194659302">
    <w:abstractNumId w:val="9"/>
  </w:num>
  <w:num w:numId="27" w16cid:durableId="1077554492">
    <w:abstractNumId w:val="20"/>
  </w:num>
  <w:num w:numId="28" w16cid:durableId="543563233">
    <w:abstractNumId w:val="17"/>
  </w:num>
  <w:num w:numId="29" w16cid:durableId="374356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+GVBLhrH5OxGNmGIN6chmDKhRAOt3W7B0LOq2q1cXcRnfEhRwrzHQry06dNWyt77YIBeLP2NG34+aQMH5KCSw==" w:salt="iGY/2pxV13EBWWE9Wfpk2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A5"/>
    <w:rsid w:val="0000017C"/>
    <w:rsid w:val="00000BCF"/>
    <w:rsid w:val="0000104D"/>
    <w:rsid w:val="0000608C"/>
    <w:rsid w:val="00010782"/>
    <w:rsid w:val="000110A2"/>
    <w:rsid w:val="0001207C"/>
    <w:rsid w:val="000134B7"/>
    <w:rsid w:val="00014076"/>
    <w:rsid w:val="0001460C"/>
    <w:rsid w:val="000160B3"/>
    <w:rsid w:val="00016188"/>
    <w:rsid w:val="00016445"/>
    <w:rsid w:val="00017151"/>
    <w:rsid w:val="00020B94"/>
    <w:rsid w:val="000228F9"/>
    <w:rsid w:val="00023485"/>
    <w:rsid w:val="00023B46"/>
    <w:rsid w:val="00027947"/>
    <w:rsid w:val="00031561"/>
    <w:rsid w:val="000324A8"/>
    <w:rsid w:val="000410F8"/>
    <w:rsid w:val="00046A03"/>
    <w:rsid w:val="000521B4"/>
    <w:rsid w:val="0005703B"/>
    <w:rsid w:val="0006397B"/>
    <w:rsid w:val="00070BD9"/>
    <w:rsid w:val="000731C5"/>
    <w:rsid w:val="00073EFC"/>
    <w:rsid w:val="000748A2"/>
    <w:rsid w:val="0008266A"/>
    <w:rsid w:val="0008382A"/>
    <w:rsid w:val="00084110"/>
    <w:rsid w:val="000844D3"/>
    <w:rsid w:val="00091135"/>
    <w:rsid w:val="000930C7"/>
    <w:rsid w:val="0009392D"/>
    <w:rsid w:val="00094E0F"/>
    <w:rsid w:val="000A12F1"/>
    <w:rsid w:val="000A1468"/>
    <w:rsid w:val="000A3969"/>
    <w:rsid w:val="000A6485"/>
    <w:rsid w:val="000B0132"/>
    <w:rsid w:val="000B1134"/>
    <w:rsid w:val="000B32EF"/>
    <w:rsid w:val="000B3475"/>
    <w:rsid w:val="000B3E62"/>
    <w:rsid w:val="000B4546"/>
    <w:rsid w:val="000B677C"/>
    <w:rsid w:val="000C1F46"/>
    <w:rsid w:val="000C228E"/>
    <w:rsid w:val="000C301C"/>
    <w:rsid w:val="000D1497"/>
    <w:rsid w:val="000D25C0"/>
    <w:rsid w:val="000D31D8"/>
    <w:rsid w:val="000D543C"/>
    <w:rsid w:val="000D630C"/>
    <w:rsid w:val="000E1AEF"/>
    <w:rsid w:val="000E427D"/>
    <w:rsid w:val="000E4DC0"/>
    <w:rsid w:val="000E5321"/>
    <w:rsid w:val="000F25A5"/>
    <w:rsid w:val="000F2C3C"/>
    <w:rsid w:val="000F3726"/>
    <w:rsid w:val="000F3B61"/>
    <w:rsid w:val="000F554D"/>
    <w:rsid w:val="000F5A6A"/>
    <w:rsid w:val="000F73E0"/>
    <w:rsid w:val="0010111F"/>
    <w:rsid w:val="00103028"/>
    <w:rsid w:val="00104395"/>
    <w:rsid w:val="00112C6A"/>
    <w:rsid w:val="00114250"/>
    <w:rsid w:val="00116667"/>
    <w:rsid w:val="00117C98"/>
    <w:rsid w:val="00121F3E"/>
    <w:rsid w:val="0012234E"/>
    <w:rsid w:val="0012255B"/>
    <w:rsid w:val="001227A2"/>
    <w:rsid w:val="00122AEF"/>
    <w:rsid w:val="00123CB6"/>
    <w:rsid w:val="0013070D"/>
    <w:rsid w:val="00130BBD"/>
    <w:rsid w:val="00130FA9"/>
    <w:rsid w:val="0013441A"/>
    <w:rsid w:val="00136050"/>
    <w:rsid w:val="001426AC"/>
    <w:rsid w:val="00147514"/>
    <w:rsid w:val="001520C3"/>
    <w:rsid w:val="00152606"/>
    <w:rsid w:val="0015301D"/>
    <w:rsid w:val="00154DFB"/>
    <w:rsid w:val="001557B9"/>
    <w:rsid w:val="0015695C"/>
    <w:rsid w:val="0015781F"/>
    <w:rsid w:val="001601D2"/>
    <w:rsid w:val="00161A02"/>
    <w:rsid w:val="00162201"/>
    <w:rsid w:val="0016370D"/>
    <w:rsid w:val="00165B90"/>
    <w:rsid w:val="0016758F"/>
    <w:rsid w:val="0017133B"/>
    <w:rsid w:val="0017320D"/>
    <w:rsid w:val="00173951"/>
    <w:rsid w:val="00173A45"/>
    <w:rsid w:val="00173AE9"/>
    <w:rsid w:val="00175959"/>
    <w:rsid w:val="00180C0A"/>
    <w:rsid w:val="00181239"/>
    <w:rsid w:val="00184AF7"/>
    <w:rsid w:val="00184D38"/>
    <w:rsid w:val="001930D8"/>
    <w:rsid w:val="00193ADA"/>
    <w:rsid w:val="001944F4"/>
    <w:rsid w:val="00197096"/>
    <w:rsid w:val="0019738E"/>
    <w:rsid w:val="00197511"/>
    <w:rsid w:val="001A17D5"/>
    <w:rsid w:val="001A5C33"/>
    <w:rsid w:val="001A61A8"/>
    <w:rsid w:val="001A72A3"/>
    <w:rsid w:val="001B23AC"/>
    <w:rsid w:val="001B386F"/>
    <w:rsid w:val="001B55F0"/>
    <w:rsid w:val="001C1893"/>
    <w:rsid w:val="001C4298"/>
    <w:rsid w:val="001C42C8"/>
    <w:rsid w:val="001C7BBD"/>
    <w:rsid w:val="001D5D2E"/>
    <w:rsid w:val="001D77EB"/>
    <w:rsid w:val="001E54BA"/>
    <w:rsid w:val="001F46E3"/>
    <w:rsid w:val="001F6BD5"/>
    <w:rsid w:val="00200659"/>
    <w:rsid w:val="00202DA7"/>
    <w:rsid w:val="0020550C"/>
    <w:rsid w:val="00211CB9"/>
    <w:rsid w:val="00220FAA"/>
    <w:rsid w:val="00222560"/>
    <w:rsid w:val="002234F8"/>
    <w:rsid w:val="00223E71"/>
    <w:rsid w:val="00231BC1"/>
    <w:rsid w:val="00232D94"/>
    <w:rsid w:val="002346B1"/>
    <w:rsid w:val="0023494C"/>
    <w:rsid w:val="0023495A"/>
    <w:rsid w:val="00235604"/>
    <w:rsid w:val="00241DF9"/>
    <w:rsid w:val="00242E40"/>
    <w:rsid w:val="00243320"/>
    <w:rsid w:val="00244FEC"/>
    <w:rsid w:val="00247B2A"/>
    <w:rsid w:val="00247F8C"/>
    <w:rsid w:val="002512F7"/>
    <w:rsid w:val="00251557"/>
    <w:rsid w:val="00256C8A"/>
    <w:rsid w:val="00257AEF"/>
    <w:rsid w:val="00260BD7"/>
    <w:rsid w:val="00261872"/>
    <w:rsid w:val="0026221F"/>
    <w:rsid w:val="002646A0"/>
    <w:rsid w:val="0027174C"/>
    <w:rsid w:val="002728DD"/>
    <w:rsid w:val="00272974"/>
    <w:rsid w:val="00273016"/>
    <w:rsid w:val="00273D58"/>
    <w:rsid w:val="00275617"/>
    <w:rsid w:val="00276529"/>
    <w:rsid w:val="00276579"/>
    <w:rsid w:val="00277AFE"/>
    <w:rsid w:val="0028042E"/>
    <w:rsid w:val="00280510"/>
    <w:rsid w:val="00280F38"/>
    <w:rsid w:val="00281EAC"/>
    <w:rsid w:val="00282F9F"/>
    <w:rsid w:val="00284A14"/>
    <w:rsid w:val="00290B10"/>
    <w:rsid w:val="0029293E"/>
    <w:rsid w:val="0029547E"/>
    <w:rsid w:val="002970B7"/>
    <w:rsid w:val="00297DF9"/>
    <w:rsid w:val="002A0332"/>
    <w:rsid w:val="002A033D"/>
    <w:rsid w:val="002A0937"/>
    <w:rsid w:val="002A1988"/>
    <w:rsid w:val="002A2647"/>
    <w:rsid w:val="002A3DF7"/>
    <w:rsid w:val="002A4293"/>
    <w:rsid w:val="002A68FF"/>
    <w:rsid w:val="002A72F1"/>
    <w:rsid w:val="002B3ABA"/>
    <w:rsid w:val="002B46A1"/>
    <w:rsid w:val="002B4DCF"/>
    <w:rsid w:val="002B51E1"/>
    <w:rsid w:val="002B7CC7"/>
    <w:rsid w:val="002D12D2"/>
    <w:rsid w:val="002D1885"/>
    <w:rsid w:val="002D2DF0"/>
    <w:rsid w:val="002E202A"/>
    <w:rsid w:val="002E3FA0"/>
    <w:rsid w:val="002F01AF"/>
    <w:rsid w:val="002F0FC4"/>
    <w:rsid w:val="002F581D"/>
    <w:rsid w:val="002F6116"/>
    <w:rsid w:val="002F6949"/>
    <w:rsid w:val="003008DE"/>
    <w:rsid w:val="0030419F"/>
    <w:rsid w:val="003076BC"/>
    <w:rsid w:val="00311222"/>
    <w:rsid w:val="00314261"/>
    <w:rsid w:val="00315F7C"/>
    <w:rsid w:val="003176BB"/>
    <w:rsid w:val="00320545"/>
    <w:rsid w:val="00323948"/>
    <w:rsid w:val="00324DCC"/>
    <w:rsid w:val="00330297"/>
    <w:rsid w:val="0033288D"/>
    <w:rsid w:val="00334A34"/>
    <w:rsid w:val="00335FB0"/>
    <w:rsid w:val="003370AD"/>
    <w:rsid w:val="0033787F"/>
    <w:rsid w:val="00340305"/>
    <w:rsid w:val="00343028"/>
    <w:rsid w:val="00346C8B"/>
    <w:rsid w:val="0034757D"/>
    <w:rsid w:val="00350AF4"/>
    <w:rsid w:val="00352D48"/>
    <w:rsid w:val="00354840"/>
    <w:rsid w:val="00354F8B"/>
    <w:rsid w:val="0035593A"/>
    <w:rsid w:val="00355A3C"/>
    <w:rsid w:val="003565AA"/>
    <w:rsid w:val="00357804"/>
    <w:rsid w:val="00361091"/>
    <w:rsid w:val="00362434"/>
    <w:rsid w:val="00362FD4"/>
    <w:rsid w:val="003640A7"/>
    <w:rsid w:val="003669A9"/>
    <w:rsid w:val="00367452"/>
    <w:rsid w:val="00373538"/>
    <w:rsid w:val="00373DB7"/>
    <w:rsid w:val="003763D9"/>
    <w:rsid w:val="003774D2"/>
    <w:rsid w:val="003825B3"/>
    <w:rsid w:val="00386D37"/>
    <w:rsid w:val="0039109D"/>
    <w:rsid w:val="00391415"/>
    <w:rsid w:val="0039308C"/>
    <w:rsid w:val="00393D0A"/>
    <w:rsid w:val="003953E6"/>
    <w:rsid w:val="00396293"/>
    <w:rsid w:val="0039705C"/>
    <w:rsid w:val="00397D54"/>
    <w:rsid w:val="003A0A98"/>
    <w:rsid w:val="003A3960"/>
    <w:rsid w:val="003A3F27"/>
    <w:rsid w:val="003A5630"/>
    <w:rsid w:val="003B0BBF"/>
    <w:rsid w:val="003B2102"/>
    <w:rsid w:val="003C08BE"/>
    <w:rsid w:val="003C4C4D"/>
    <w:rsid w:val="003C6DCC"/>
    <w:rsid w:val="003C7803"/>
    <w:rsid w:val="003C7AC3"/>
    <w:rsid w:val="003D21EE"/>
    <w:rsid w:val="003D3318"/>
    <w:rsid w:val="003D3E05"/>
    <w:rsid w:val="003D4079"/>
    <w:rsid w:val="003D42EF"/>
    <w:rsid w:val="003D4853"/>
    <w:rsid w:val="003D4F12"/>
    <w:rsid w:val="003D5131"/>
    <w:rsid w:val="003D6151"/>
    <w:rsid w:val="003D660E"/>
    <w:rsid w:val="003D6CC5"/>
    <w:rsid w:val="003E4251"/>
    <w:rsid w:val="003E5C4D"/>
    <w:rsid w:val="003E77E9"/>
    <w:rsid w:val="003F04D8"/>
    <w:rsid w:val="003F066D"/>
    <w:rsid w:val="003F4A32"/>
    <w:rsid w:val="0040022B"/>
    <w:rsid w:val="00400D2F"/>
    <w:rsid w:val="00403020"/>
    <w:rsid w:val="00403289"/>
    <w:rsid w:val="00404EB8"/>
    <w:rsid w:val="0040522D"/>
    <w:rsid w:val="004066FF"/>
    <w:rsid w:val="00412D00"/>
    <w:rsid w:val="00414032"/>
    <w:rsid w:val="004152CA"/>
    <w:rsid w:val="00416206"/>
    <w:rsid w:val="00422C4B"/>
    <w:rsid w:val="00423728"/>
    <w:rsid w:val="00424E8D"/>
    <w:rsid w:val="00425ADA"/>
    <w:rsid w:val="00431E9F"/>
    <w:rsid w:val="004329AD"/>
    <w:rsid w:val="00434D75"/>
    <w:rsid w:val="004374C7"/>
    <w:rsid w:val="00441C19"/>
    <w:rsid w:val="0044506A"/>
    <w:rsid w:val="00445F0F"/>
    <w:rsid w:val="004475CA"/>
    <w:rsid w:val="004479B6"/>
    <w:rsid w:val="0045346A"/>
    <w:rsid w:val="00453CA1"/>
    <w:rsid w:val="00454ACD"/>
    <w:rsid w:val="00465518"/>
    <w:rsid w:val="004749CA"/>
    <w:rsid w:val="004800BC"/>
    <w:rsid w:val="0048069A"/>
    <w:rsid w:val="00480EE2"/>
    <w:rsid w:val="0048160E"/>
    <w:rsid w:val="004816B7"/>
    <w:rsid w:val="00483CCE"/>
    <w:rsid w:val="004855CF"/>
    <w:rsid w:val="004872C8"/>
    <w:rsid w:val="00490A9A"/>
    <w:rsid w:val="00494416"/>
    <w:rsid w:val="00494933"/>
    <w:rsid w:val="00494C68"/>
    <w:rsid w:val="00497744"/>
    <w:rsid w:val="0049790D"/>
    <w:rsid w:val="004A22F0"/>
    <w:rsid w:val="004A5B0A"/>
    <w:rsid w:val="004B36F0"/>
    <w:rsid w:val="004B7932"/>
    <w:rsid w:val="004C25C1"/>
    <w:rsid w:val="004C3CF6"/>
    <w:rsid w:val="004C3E43"/>
    <w:rsid w:val="004C5FC2"/>
    <w:rsid w:val="004C7D04"/>
    <w:rsid w:val="004D2DDD"/>
    <w:rsid w:val="004D3F25"/>
    <w:rsid w:val="004D4EBB"/>
    <w:rsid w:val="004D5287"/>
    <w:rsid w:val="004D598F"/>
    <w:rsid w:val="004D5C3B"/>
    <w:rsid w:val="004D63A5"/>
    <w:rsid w:val="004D6790"/>
    <w:rsid w:val="004D6B20"/>
    <w:rsid w:val="004E1B21"/>
    <w:rsid w:val="004E2DA8"/>
    <w:rsid w:val="004E43E3"/>
    <w:rsid w:val="004E68CB"/>
    <w:rsid w:val="004E6E21"/>
    <w:rsid w:val="004F00A5"/>
    <w:rsid w:val="004F099F"/>
    <w:rsid w:val="004F1B9F"/>
    <w:rsid w:val="004F795D"/>
    <w:rsid w:val="005005E8"/>
    <w:rsid w:val="00501C2C"/>
    <w:rsid w:val="00501F0A"/>
    <w:rsid w:val="0050211E"/>
    <w:rsid w:val="005026F9"/>
    <w:rsid w:val="00503F23"/>
    <w:rsid w:val="00504F4B"/>
    <w:rsid w:val="00507651"/>
    <w:rsid w:val="005079C5"/>
    <w:rsid w:val="00510537"/>
    <w:rsid w:val="00512171"/>
    <w:rsid w:val="00512457"/>
    <w:rsid w:val="00512AEF"/>
    <w:rsid w:val="00512D4A"/>
    <w:rsid w:val="00515C47"/>
    <w:rsid w:val="00516332"/>
    <w:rsid w:val="00517EF6"/>
    <w:rsid w:val="00526FBC"/>
    <w:rsid w:val="005326AA"/>
    <w:rsid w:val="0053542F"/>
    <w:rsid w:val="005355E9"/>
    <w:rsid w:val="00535B5A"/>
    <w:rsid w:val="0053699F"/>
    <w:rsid w:val="0054080C"/>
    <w:rsid w:val="00540C9B"/>
    <w:rsid w:val="00541DB9"/>
    <w:rsid w:val="00542494"/>
    <w:rsid w:val="00542DC7"/>
    <w:rsid w:val="0054340B"/>
    <w:rsid w:val="0054353A"/>
    <w:rsid w:val="005438CC"/>
    <w:rsid w:val="00543B26"/>
    <w:rsid w:val="005476A6"/>
    <w:rsid w:val="00547D97"/>
    <w:rsid w:val="00550BC1"/>
    <w:rsid w:val="00551219"/>
    <w:rsid w:val="00554137"/>
    <w:rsid w:val="00556579"/>
    <w:rsid w:val="00556E18"/>
    <w:rsid w:val="005603AD"/>
    <w:rsid w:val="00562B08"/>
    <w:rsid w:val="005644C5"/>
    <w:rsid w:val="005653DE"/>
    <w:rsid w:val="0056759A"/>
    <w:rsid w:val="00567D17"/>
    <w:rsid w:val="0057047D"/>
    <w:rsid w:val="00573DAD"/>
    <w:rsid w:val="00577E49"/>
    <w:rsid w:val="00580AAB"/>
    <w:rsid w:val="005844CD"/>
    <w:rsid w:val="005857C3"/>
    <w:rsid w:val="00591699"/>
    <w:rsid w:val="00592BF1"/>
    <w:rsid w:val="005952D7"/>
    <w:rsid w:val="005A122B"/>
    <w:rsid w:val="005A5633"/>
    <w:rsid w:val="005A6297"/>
    <w:rsid w:val="005B01B7"/>
    <w:rsid w:val="005B1DCA"/>
    <w:rsid w:val="005B1E87"/>
    <w:rsid w:val="005B4EF2"/>
    <w:rsid w:val="005C2DCB"/>
    <w:rsid w:val="005D039A"/>
    <w:rsid w:val="005D21E4"/>
    <w:rsid w:val="005D5BA6"/>
    <w:rsid w:val="005D6666"/>
    <w:rsid w:val="005E0D69"/>
    <w:rsid w:val="005E19EC"/>
    <w:rsid w:val="005E231B"/>
    <w:rsid w:val="005E25B3"/>
    <w:rsid w:val="005E2FD8"/>
    <w:rsid w:val="005E3DBB"/>
    <w:rsid w:val="005E502F"/>
    <w:rsid w:val="005E6618"/>
    <w:rsid w:val="005F0378"/>
    <w:rsid w:val="005F3CBE"/>
    <w:rsid w:val="005F480E"/>
    <w:rsid w:val="00600967"/>
    <w:rsid w:val="00605F27"/>
    <w:rsid w:val="00610926"/>
    <w:rsid w:val="006143B9"/>
    <w:rsid w:val="00617DA6"/>
    <w:rsid w:val="0062256F"/>
    <w:rsid w:val="006225A4"/>
    <w:rsid w:val="0062428A"/>
    <w:rsid w:val="006242C1"/>
    <w:rsid w:val="00625CED"/>
    <w:rsid w:val="00625ED7"/>
    <w:rsid w:val="00627A18"/>
    <w:rsid w:val="00630AAE"/>
    <w:rsid w:val="006335B1"/>
    <w:rsid w:val="00635971"/>
    <w:rsid w:val="00636AA3"/>
    <w:rsid w:val="0064210D"/>
    <w:rsid w:val="006435AD"/>
    <w:rsid w:val="0064492E"/>
    <w:rsid w:val="00645FB8"/>
    <w:rsid w:val="00646BA6"/>
    <w:rsid w:val="006479E9"/>
    <w:rsid w:val="006506BB"/>
    <w:rsid w:val="00651705"/>
    <w:rsid w:val="00653B68"/>
    <w:rsid w:val="00654350"/>
    <w:rsid w:val="0065557D"/>
    <w:rsid w:val="00660FB8"/>
    <w:rsid w:val="006639C9"/>
    <w:rsid w:val="00666885"/>
    <w:rsid w:val="00672212"/>
    <w:rsid w:val="00673D76"/>
    <w:rsid w:val="006751D1"/>
    <w:rsid w:val="006772CD"/>
    <w:rsid w:val="00681A2A"/>
    <w:rsid w:val="00681B8C"/>
    <w:rsid w:val="00685AE3"/>
    <w:rsid w:val="006866AC"/>
    <w:rsid w:val="00686757"/>
    <w:rsid w:val="00690DCB"/>
    <w:rsid w:val="00691414"/>
    <w:rsid w:val="00697A98"/>
    <w:rsid w:val="006A1120"/>
    <w:rsid w:val="006A2289"/>
    <w:rsid w:val="006A4DD2"/>
    <w:rsid w:val="006A5530"/>
    <w:rsid w:val="006A5E4A"/>
    <w:rsid w:val="006A6AB2"/>
    <w:rsid w:val="006A714D"/>
    <w:rsid w:val="006B06F6"/>
    <w:rsid w:val="006B0D49"/>
    <w:rsid w:val="006B15B3"/>
    <w:rsid w:val="006B2CBD"/>
    <w:rsid w:val="006B4672"/>
    <w:rsid w:val="006B4DE3"/>
    <w:rsid w:val="006B675B"/>
    <w:rsid w:val="006B6E91"/>
    <w:rsid w:val="006B78DC"/>
    <w:rsid w:val="006C1DD7"/>
    <w:rsid w:val="006C6C39"/>
    <w:rsid w:val="006C7DAC"/>
    <w:rsid w:val="006D4917"/>
    <w:rsid w:val="006D4B6F"/>
    <w:rsid w:val="006D6170"/>
    <w:rsid w:val="006E072E"/>
    <w:rsid w:val="006E4DF5"/>
    <w:rsid w:val="006F0D58"/>
    <w:rsid w:val="006F30DD"/>
    <w:rsid w:val="006F46D0"/>
    <w:rsid w:val="006F6E8E"/>
    <w:rsid w:val="00702ADB"/>
    <w:rsid w:val="00705010"/>
    <w:rsid w:val="00711473"/>
    <w:rsid w:val="007128E8"/>
    <w:rsid w:val="00713296"/>
    <w:rsid w:val="00714951"/>
    <w:rsid w:val="00715050"/>
    <w:rsid w:val="00716581"/>
    <w:rsid w:val="00720DC8"/>
    <w:rsid w:val="00721DFC"/>
    <w:rsid w:val="00724257"/>
    <w:rsid w:val="007257DA"/>
    <w:rsid w:val="00725C4C"/>
    <w:rsid w:val="00726933"/>
    <w:rsid w:val="00727BDB"/>
    <w:rsid w:val="00727E3D"/>
    <w:rsid w:val="0073172E"/>
    <w:rsid w:val="00732179"/>
    <w:rsid w:val="00733B12"/>
    <w:rsid w:val="00742987"/>
    <w:rsid w:val="007434BD"/>
    <w:rsid w:val="00746536"/>
    <w:rsid w:val="0075265B"/>
    <w:rsid w:val="0075272B"/>
    <w:rsid w:val="00752C98"/>
    <w:rsid w:val="00755145"/>
    <w:rsid w:val="00756932"/>
    <w:rsid w:val="00756EBA"/>
    <w:rsid w:val="007674E2"/>
    <w:rsid w:val="007732E5"/>
    <w:rsid w:val="007768E1"/>
    <w:rsid w:val="007804A8"/>
    <w:rsid w:val="00781C86"/>
    <w:rsid w:val="00786FB6"/>
    <w:rsid w:val="007910C4"/>
    <w:rsid w:val="00791FC2"/>
    <w:rsid w:val="007920BF"/>
    <w:rsid w:val="00792157"/>
    <w:rsid w:val="007967FC"/>
    <w:rsid w:val="00797A2D"/>
    <w:rsid w:val="007A1A72"/>
    <w:rsid w:val="007A5504"/>
    <w:rsid w:val="007A6FD7"/>
    <w:rsid w:val="007B0879"/>
    <w:rsid w:val="007B1BE5"/>
    <w:rsid w:val="007B50FE"/>
    <w:rsid w:val="007B75AD"/>
    <w:rsid w:val="007C3CA7"/>
    <w:rsid w:val="007C3E8E"/>
    <w:rsid w:val="007D21ED"/>
    <w:rsid w:val="007D39C4"/>
    <w:rsid w:val="007D572E"/>
    <w:rsid w:val="007D7696"/>
    <w:rsid w:val="007E5ECF"/>
    <w:rsid w:val="007F0244"/>
    <w:rsid w:val="007F3313"/>
    <w:rsid w:val="007F737A"/>
    <w:rsid w:val="00800FC9"/>
    <w:rsid w:val="00802366"/>
    <w:rsid w:val="00806692"/>
    <w:rsid w:val="0081039B"/>
    <w:rsid w:val="008108E9"/>
    <w:rsid w:val="008112D6"/>
    <w:rsid w:val="00813743"/>
    <w:rsid w:val="00813F05"/>
    <w:rsid w:val="00814D8C"/>
    <w:rsid w:val="00816CAD"/>
    <w:rsid w:val="0081742D"/>
    <w:rsid w:val="00817D79"/>
    <w:rsid w:val="00820E84"/>
    <w:rsid w:val="008247EE"/>
    <w:rsid w:val="00825DC8"/>
    <w:rsid w:val="0083722C"/>
    <w:rsid w:val="00837944"/>
    <w:rsid w:val="00841808"/>
    <w:rsid w:val="00842E17"/>
    <w:rsid w:val="00845EDE"/>
    <w:rsid w:val="00846308"/>
    <w:rsid w:val="0084665C"/>
    <w:rsid w:val="00847CA9"/>
    <w:rsid w:val="00857760"/>
    <w:rsid w:val="00857FB5"/>
    <w:rsid w:val="00864268"/>
    <w:rsid w:val="008645EC"/>
    <w:rsid w:val="00872C92"/>
    <w:rsid w:val="00872EF8"/>
    <w:rsid w:val="008764A8"/>
    <w:rsid w:val="00876EE1"/>
    <w:rsid w:val="00877E04"/>
    <w:rsid w:val="008826D1"/>
    <w:rsid w:val="00883532"/>
    <w:rsid w:val="00883E74"/>
    <w:rsid w:val="00887F2F"/>
    <w:rsid w:val="00891219"/>
    <w:rsid w:val="00892D1A"/>
    <w:rsid w:val="0089310C"/>
    <w:rsid w:val="0089520A"/>
    <w:rsid w:val="008A015A"/>
    <w:rsid w:val="008A20BE"/>
    <w:rsid w:val="008A78A7"/>
    <w:rsid w:val="008B0C28"/>
    <w:rsid w:val="008B4DC9"/>
    <w:rsid w:val="008B4FF3"/>
    <w:rsid w:val="008B7620"/>
    <w:rsid w:val="008C1681"/>
    <w:rsid w:val="008D0BE4"/>
    <w:rsid w:val="008D25A7"/>
    <w:rsid w:val="008D2C4A"/>
    <w:rsid w:val="008D6D02"/>
    <w:rsid w:val="008D77E1"/>
    <w:rsid w:val="008D7877"/>
    <w:rsid w:val="008E0A79"/>
    <w:rsid w:val="008E4B5F"/>
    <w:rsid w:val="008F0500"/>
    <w:rsid w:val="008F4769"/>
    <w:rsid w:val="0090115F"/>
    <w:rsid w:val="0090233C"/>
    <w:rsid w:val="00902D8C"/>
    <w:rsid w:val="00903A97"/>
    <w:rsid w:val="009053B6"/>
    <w:rsid w:val="00906B58"/>
    <w:rsid w:val="00906CAB"/>
    <w:rsid w:val="00906D09"/>
    <w:rsid w:val="00910081"/>
    <w:rsid w:val="0091111C"/>
    <w:rsid w:val="00911A9B"/>
    <w:rsid w:val="00913D94"/>
    <w:rsid w:val="00916F13"/>
    <w:rsid w:val="00917612"/>
    <w:rsid w:val="00923527"/>
    <w:rsid w:val="00925027"/>
    <w:rsid w:val="009277BE"/>
    <w:rsid w:val="00927C14"/>
    <w:rsid w:val="00931EF4"/>
    <w:rsid w:val="00933B4F"/>
    <w:rsid w:val="009340B2"/>
    <w:rsid w:val="00935DB2"/>
    <w:rsid w:val="00943AC9"/>
    <w:rsid w:val="0094411F"/>
    <w:rsid w:val="00945DDF"/>
    <w:rsid w:val="0095083F"/>
    <w:rsid w:val="00951B96"/>
    <w:rsid w:val="00953B15"/>
    <w:rsid w:val="009553F6"/>
    <w:rsid w:val="00956FD1"/>
    <w:rsid w:val="00961DE2"/>
    <w:rsid w:val="00964528"/>
    <w:rsid w:val="00964AF5"/>
    <w:rsid w:val="00966D42"/>
    <w:rsid w:val="00966EBA"/>
    <w:rsid w:val="00970D07"/>
    <w:rsid w:val="0097791C"/>
    <w:rsid w:val="0099059E"/>
    <w:rsid w:val="00991657"/>
    <w:rsid w:val="00992600"/>
    <w:rsid w:val="00997540"/>
    <w:rsid w:val="009A69BA"/>
    <w:rsid w:val="009B2880"/>
    <w:rsid w:val="009B3D12"/>
    <w:rsid w:val="009C76D9"/>
    <w:rsid w:val="009C7E53"/>
    <w:rsid w:val="009D4027"/>
    <w:rsid w:val="009D46FF"/>
    <w:rsid w:val="009D7852"/>
    <w:rsid w:val="009E2AD8"/>
    <w:rsid w:val="009E325F"/>
    <w:rsid w:val="009E3E98"/>
    <w:rsid w:val="009F19DF"/>
    <w:rsid w:val="009F27C7"/>
    <w:rsid w:val="009F61E0"/>
    <w:rsid w:val="00A01419"/>
    <w:rsid w:val="00A043D8"/>
    <w:rsid w:val="00A05226"/>
    <w:rsid w:val="00A06E63"/>
    <w:rsid w:val="00A07039"/>
    <w:rsid w:val="00A07EF1"/>
    <w:rsid w:val="00A1238D"/>
    <w:rsid w:val="00A157AA"/>
    <w:rsid w:val="00A15E24"/>
    <w:rsid w:val="00A17CAC"/>
    <w:rsid w:val="00A26475"/>
    <w:rsid w:val="00A276DD"/>
    <w:rsid w:val="00A35DAA"/>
    <w:rsid w:val="00A37679"/>
    <w:rsid w:val="00A46B3E"/>
    <w:rsid w:val="00A501E5"/>
    <w:rsid w:val="00A51B31"/>
    <w:rsid w:val="00A546D0"/>
    <w:rsid w:val="00A54E87"/>
    <w:rsid w:val="00A617A0"/>
    <w:rsid w:val="00A6200F"/>
    <w:rsid w:val="00A66488"/>
    <w:rsid w:val="00A66CF1"/>
    <w:rsid w:val="00A67010"/>
    <w:rsid w:val="00A67398"/>
    <w:rsid w:val="00A7324C"/>
    <w:rsid w:val="00A750C3"/>
    <w:rsid w:val="00A803AE"/>
    <w:rsid w:val="00A815E3"/>
    <w:rsid w:val="00A819FA"/>
    <w:rsid w:val="00A81DF1"/>
    <w:rsid w:val="00A8203A"/>
    <w:rsid w:val="00A844CE"/>
    <w:rsid w:val="00A84C96"/>
    <w:rsid w:val="00A8508A"/>
    <w:rsid w:val="00A877B6"/>
    <w:rsid w:val="00A927B9"/>
    <w:rsid w:val="00A93494"/>
    <w:rsid w:val="00A93E48"/>
    <w:rsid w:val="00A968C0"/>
    <w:rsid w:val="00AA364F"/>
    <w:rsid w:val="00AB0BA1"/>
    <w:rsid w:val="00AB0F74"/>
    <w:rsid w:val="00AB218F"/>
    <w:rsid w:val="00AB3756"/>
    <w:rsid w:val="00AB6C4E"/>
    <w:rsid w:val="00AB6CDF"/>
    <w:rsid w:val="00AB7D6C"/>
    <w:rsid w:val="00AC3B40"/>
    <w:rsid w:val="00AC3C23"/>
    <w:rsid w:val="00AC4456"/>
    <w:rsid w:val="00AC6060"/>
    <w:rsid w:val="00AD0EEA"/>
    <w:rsid w:val="00AD236E"/>
    <w:rsid w:val="00AD4FC8"/>
    <w:rsid w:val="00AD53CD"/>
    <w:rsid w:val="00AD58A9"/>
    <w:rsid w:val="00AD70AD"/>
    <w:rsid w:val="00AE1479"/>
    <w:rsid w:val="00AE48EE"/>
    <w:rsid w:val="00AE4D24"/>
    <w:rsid w:val="00AE5AC1"/>
    <w:rsid w:val="00AE6F95"/>
    <w:rsid w:val="00AF220C"/>
    <w:rsid w:val="00AF5A76"/>
    <w:rsid w:val="00AF6EE8"/>
    <w:rsid w:val="00B0153A"/>
    <w:rsid w:val="00B03291"/>
    <w:rsid w:val="00B16CFA"/>
    <w:rsid w:val="00B1770C"/>
    <w:rsid w:val="00B17D23"/>
    <w:rsid w:val="00B208D9"/>
    <w:rsid w:val="00B212DC"/>
    <w:rsid w:val="00B22676"/>
    <w:rsid w:val="00B22B32"/>
    <w:rsid w:val="00B23E3F"/>
    <w:rsid w:val="00B24508"/>
    <w:rsid w:val="00B24AD3"/>
    <w:rsid w:val="00B25CF3"/>
    <w:rsid w:val="00B27E0C"/>
    <w:rsid w:val="00B326CB"/>
    <w:rsid w:val="00B33559"/>
    <w:rsid w:val="00B40413"/>
    <w:rsid w:val="00B40AC4"/>
    <w:rsid w:val="00B42545"/>
    <w:rsid w:val="00B45AB0"/>
    <w:rsid w:val="00B50AD0"/>
    <w:rsid w:val="00B51E0A"/>
    <w:rsid w:val="00B51FA7"/>
    <w:rsid w:val="00B52ECA"/>
    <w:rsid w:val="00B538DC"/>
    <w:rsid w:val="00B559A2"/>
    <w:rsid w:val="00B61B5C"/>
    <w:rsid w:val="00B63075"/>
    <w:rsid w:val="00B638C8"/>
    <w:rsid w:val="00B63B06"/>
    <w:rsid w:val="00B63D2D"/>
    <w:rsid w:val="00B63F39"/>
    <w:rsid w:val="00B659D8"/>
    <w:rsid w:val="00B67CF0"/>
    <w:rsid w:val="00B703A2"/>
    <w:rsid w:val="00B70659"/>
    <w:rsid w:val="00B7402A"/>
    <w:rsid w:val="00B742C9"/>
    <w:rsid w:val="00B76AA1"/>
    <w:rsid w:val="00B80AF9"/>
    <w:rsid w:val="00B80EC5"/>
    <w:rsid w:val="00B815F8"/>
    <w:rsid w:val="00B83BE0"/>
    <w:rsid w:val="00B83F63"/>
    <w:rsid w:val="00B84E58"/>
    <w:rsid w:val="00B93A55"/>
    <w:rsid w:val="00B94325"/>
    <w:rsid w:val="00B95278"/>
    <w:rsid w:val="00B95C1F"/>
    <w:rsid w:val="00BA00CC"/>
    <w:rsid w:val="00BA2DF7"/>
    <w:rsid w:val="00BA4943"/>
    <w:rsid w:val="00BA6266"/>
    <w:rsid w:val="00BB6FA4"/>
    <w:rsid w:val="00BC03EF"/>
    <w:rsid w:val="00BC2B80"/>
    <w:rsid w:val="00BC3F4E"/>
    <w:rsid w:val="00BC590D"/>
    <w:rsid w:val="00BC5F92"/>
    <w:rsid w:val="00BD0695"/>
    <w:rsid w:val="00BD1544"/>
    <w:rsid w:val="00BD16DB"/>
    <w:rsid w:val="00BD4127"/>
    <w:rsid w:val="00BD5F76"/>
    <w:rsid w:val="00BD66CE"/>
    <w:rsid w:val="00BE16E6"/>
    <w:rsid w:val="00BE506E"/>
    <w:rsid w:val="00BE7F8E"/>
    <w:rsid w:val="00BE7FCB"/>
    <w:rsid w:val="00BF18B4"/>
    <w:rsid w:val="00BF523E"/>
    <w:rsid w:val="00C00F2E"/>
    <w:rsid w:val="00C03043"/>
    <w:rsid w:val="00C0363C"/>
    <w:rsid w:val="00C05A97"/>
    <w:rsid w:val="00C06726"/>
    <w:rsid w:val="00C072AA"/>
    <w:rsid w:val="00C07C60"/>
    <w:rsid w:val="00C07EF8"/>
    <w:rsid w:val="00C108AC"/>
    <w:rsid w:val="00C111D4"/>
    <w:rsid w:val="00C11A9B"/>
    <w:rsid w:val="00C12BB1"/>
    <w:rsid w:val="00C15F1A"/>
    <w:rsid w:val="00C16E45"/>
    <w:rsid w:val="00C16F63"/>
    <w:rsid w:val="00C17855"/>
    <w:rsid w:val="00C178D2"/>
    <w:rsid w:val="00C17DE0"/>
    <w:rsid w:val="00C17EB4"/>
    <w:rsid w:val="00C208A3"/>
    <w:rsid w:val="00C208C4"/>
    <w:rsid w:val="00C21C74"/>
    <w:rsid w:val="00C22DA2"/>
    <w:rsid w:val="00C236A5"/>
    <w:rsid w:val="00C25A02"/>
    <w:rsid w:val="00C26A35"/>
    <w:rsid w:val="00C30046"/>
    <w:rsid w:val="00C3051C"/>
    <w:rsid w:val="00C33696"/>
    <w:rsid w:val="00C34D96"/>
    <w:rsid w:val="00C43B8D"/>
    <w:rsid w:val="00C449A6"/>
    <w:rsid w:val="00C44E29"/>
    <w:rsid w:val="00C47A4A"/>
    <w:rsid w:val="00C47AAC"/>
    <w:rsid w:val="00C5018E"/>
    <w:rsid w:val="00C5568E"/>
    <w:rsid w:val="00C55DE7"/>
    <w:rsid w:val="00C60B6D"/>
    <w:rsid w:val="00C6296C"/>
    <w:rsid w:val="00C64C53"/>
    <w:rsid w:val="00C671B3"/>
    <w:rsid w:val="00C701B5"/>
    <w:rsid w:val="00C71D52"/>
    <w:rsid w:val="00C735A5"/>
    <w:rsid w:val="00C73C09"/>
    <w:rsid w:val="00C843B3"/>
    <w:rsid w:val="00C91909"/>
    <w:rsid w:val="00C91A06"/>
    <w:rsid w:val="00C91DDE"/>
    <w:rsid w:val="00C92110"/>
    <w:rsid w:val="00C96574"/>
    <w:rsid w:val="00C97D22"/>
    <w:rsid w:val="00CA3338"/>
    <w:rsid w:val="00CA45A5"/>
    <w:rsid w:val="00CA4DE3"/>
    <w:rsid w:val="00CA522A"/>
    <w:rsid w:val="00CB3BC6"/>
    <w:rsid w:val="00CB3C14"/>
    <w:rsid w:val="00CB50B5"/>
    <w:rsid w:val="00CB6D4B"/>
    <w:rsid w:val="00CC1223"/>
    <w:rsid w:val="00CC27C2"/>
    <w:rsid w:val="00CC712F"/>
    <w:rsid w:val="00CC7611"/>
    <w:rsid w:val="00CD294E"/>
    <w:rsid w:val="00CD3689"/>
    <w:rsid w:val="00CD5D1E"/>
    <w:rsid w:val="00CD603A"/>
    <w:rsid w:val="00CE0A4C"/>
    <w:rsid w:val="00CE0D47"/>
    <w:rsid w:val="00CE1695"/>
    <w:rsid w:val="00CE4863"/>
    <w:rsid w:val="00CE4A1B"/>
    <w:rsid w:val="00CE4A4F"/>
    <w:rsid w:val="00CE6726"/>
    <w:rsid w:val="00CE7906"/>
    <w:rsid w:val="00CF039C"/>
    <w:rsid w:val="00CF1387"/>
    <w:rsid w:val="00CF2E49"/>
    <w:rsid w:val="00CF3526"/>
    <w:rsid w:val="00CF43C0"/>
    <w:rsid w:val="00CF4971"/>
    <w:rsid w:val="00CF6BF1"/>
    <w:rsid w:val="00D03503"/>
    <w:rsid w:val="00D0406F"/>
    <w:rsid w:val="00D11C50"/>
    <w:rsid w:val="00D11EE3"/>
    <w:rsid w:val="00D14619"/>
    <w:rsid w:val="00D16F49"/>
    <w:rsid w:val="00D17291"/>
    <w:rsid w:val="00D27CAD"/>
    <w:rsid w:val="00D27FA8"/>
    <w:rsid w:val="00D30104"/>
    <w:rsid w:val="00D30162"/>
    <w:rsid w:val="00D34185"/>
    <w:rsid w:val="00D35953"/>
    <w:rsid w:val="00D374BD"/>
    <w:rsid w:val="00D40970"/>
    <w:rsid w:val="00D41659"/>
    <w:rsid w:val="00D43786"/>
    <w:rsid w:val="00D43EEA"/>
    <w:rsid w:val="00D5381F"/>
    <w:rsid w:val="00D54059"/>
    <w:rsid w:val="00D562A2"/>
    <w:rsid w:val="00D56E4E"/>
    <w:rsid w:val="00D61436"/>
    <w:rsid w:val="00D638B3"/>
    <w:rsid w:val="00D661D3"/>
    <w:rsid w:val="00D67EF5"/>
    <w:rsid w:val="00D71CEF"/>
    <w:rsid w:val="00D7250D"/>
    <w:rsid w:val="00D73D74"/>
    <w:rsid w:val="00D74802"/>
    <w:rsid w:val="00D74AE9"/>
    <w:rsid w:val="00D77697"/>
    <w:rsid w:val="00D817BF"/>
    <w:rsid w:val="00D829B5"/>
    <w:rsid w:val="00D8312D"/>
    <w:rsid w:val="00D83A1D"/>
    <w:rsid w:val="00D86DB8"/>
    <w:rsid w:val="00D87ED7"/>
    <w:rsid w:val="00D93C9D"/>
    <w:rsid w:val="00D9609B"/>
    <w:rsid w:val="00DA1EC7"/>
    <w:rsid w:val="00DA3238"/>
    <w:rsid w:val="00DA5629"/>
    <w:rsid w:val="00DA6604"/>
    <w:rsid w:val="00DB0599"/>
    <w:rsid w:val="00DB2439"/>
    <w:rsid w:val="00DB4F7E"/>
    <w:rsid w:val="00DB6C11"/>
    <w:rsid w:val="00DB6DAF"/>
    <w:rsid w:val="00DB7B6E"/>
    <w:rsid w:val="00DC1ECB"/>
    <w:rsid w:val="00DC7E0D"/>
    <w:rsid w:val="00DD08F8"/>
    <w:rsid w:val="00DD354D"/>
    <w:rsid w:val="00DD4167"/>
    <w:rsid w:val="00DD46ED"/>
    <w:rsid w:val="00DD65BB"/>
    <w:rsid w:val="00DE02D2"/>
    <w:rsid w:val="00DE1697"/>
    <w:rsid w:val="00DE5A5D"/>
    <w:rsid w:val="00DF253F"/>
    <w:rsid w:val="00E02DA1"/>
    <w:rsid w:val="00E04333"/>
    <w:rsid w:val="00E04D57"/>
    <w:rsid w:val="00E0596E"/>
    <w:rsid w:val="00E07C62"/>
    <w:rsid w:val="00E07CD1"/>
    <w:rsid w:val="00E106E1"/>
    <w:rsid w:val="00E10AF6"/>
    <w:rsid w:val="00E12AAD"/>
    <w:rsid w:val="00E12EA8"/>
    <w:rsid w:val="00E1715A"/>
    <w:rsid w:val="00E218B3"/>
    <w:rsid w:val="00E21D63"/>
    <w:rsid w:val="00E23B8F"/>
    <w:rsid w:val="00E25F6D"/>
    <w:rsid w:val="00E322CF"/>
    <w:rsid w:val="00E3510D"/>
    <w:rsid w:val="00E35947"/>
    <w:rsid w:val="00E37BEE"/>
    <w:rsid w:val="00E42779"/>
    <w:rsid w:val="00E42C79"/>
    <w:rsid w:val="00E43241"/>
    <w:rsid w:val="00E43442"/>
    <w:rsid w:val="00E446B4"/>
    <w:rsid w:val="00E450E9"/>
    <w:rsid w:val="00E4655A"/>
    <w:rsid w:val="00E47258"/>
    <w:rsid w:val="00E51961"/>
    <w:rsid w:val="00E51EBE"/>
    <w:rsid w:val="00E52887"/>
    <w:rsid w:val="00E53E28"/>
    <w:rsid w:val="00E54EF5"/>
    <w:rsid w:val="00E561D0"/>
    <w:rsid w:val="00E56886"/>
    <w:rsid w:val="00E6212B"/>
    <w:rsid w:val="00E62177"/>
    <w:rsid w:val="00E6348B"/>
    <w:rsid w:val="00E642FF"/>
    <w:rsid w:val="00E6525E"/>
    <w:rsid w:val="00E67352"/>
    <w:rsid w:val="00E726C0"/>
    <w:rsid w:val="00E80289"/>
    <w:rsid w:val="00E81308"/>
    <w:rsid w:val="00E81472"/>
    <w:rsid w:val="00E83FFA"/>
    <w:rsid w:val="00E87024"/>
    <w:rsid w:val="00E93097"/>
    <w:rsid w:val="00E94799"/>
    <w:rsid w:val="00E9570C"/>
    <w:rsid w:val="00EA33ED"/>
    <w:rsid w:val="00EA65CB"/>
    <w:rsid w:val="00EB2AC6"/>
    <w:rsid w:val="00EC0358"/>
    <w:rsid w:val="00EC1B75"/>
    <w:rsid w:val="00EC35C3"/>
    <w:rsid w:val="00EC7500"/>
    <w:rsid w:val="00EC77B6"/>
    <w:rsid w:val="00ED29D6"/>
    <w:rsid w:val="00ED322F"/>
    <w:rsid w:val="00ED4FFD"/>
    <w:rsid w:val="00ED79D5"/>
    <w:rsid w:val="00EE1E16"/>
    <w:rsid w:val="00EE3751"/>
    <w:rsid w:val="00EE70F8"/>
    <w:rsid w:val="00EE7593"/>
    <w:rsid w:val="00EE75A7"/>
    <w:rsid w:val="00EF1763"/>
    <w:rsid w:val="00EF2059"/>
    <w:rsid w:val="00EF7B28"/>
    <w:rsid w:val="00F010BA"/>
    <w:rsid w:val="00F05E49"/>
    <w:rsid w:val="00F069A4"/>
    <w:rsid w:val="00F0734D"/>
    <w:rsid w:val="00F121EA"/>
    <w:rsid w:val="00F13796"/>
    <w:rsid w:val="00F16AFC"/>
    <w:rsid w:val="00F24A2D"/>
    <w:rsid w:val="00F25A1D"/>
    <w:rsid w:val="00F277E2"/>
    <w:rsid w:val="00F27FDC"/>
    <w:rsid w:val="00F307A7"/>
    <w:rsid w:val="00F309FA"/>
    <w:rsid w:val="00F30E9C"/>
    <w:rsid w:val="00F312AC"/>
    <w:rsid w:val="00F349A2"/>
    <w:rsid w:val="00F3525A"/>
    <w:rsid w:val="00F35A37"/>
    <w:rsid w:val="00F35E73"/>
    <w:rsid w:val="00F47B63"/>
    <w:rsid w:val="00F53B4C"/>
    <w:rsid w:val="00F53BD6"/>
    <w:rsid w:val="00F560A7"/>
    <w:rsid w:val="00F60AE3"/>
    <w:rsid w:val="00F60F27"/>
    <w:rsid w:val="00F632F8"/>
    <w:rsid w:val="00F634B0"/>
    <w:rsid w:val="00F65113"/>
    <w:rsid w:val="00F66104"/>
    <w:rsid w:val="00F67716"/>
    <w:rsid w:val="00F70F9F"/>
    <w:rsid w:val="00F727AB"/>
    <w:rsid w:val="00F73FB1"/>
    <w:rsid w:val="00F74263"/>
    <w:rsid w:val="00F76DB5"/>
    <w:rsid w:val="00F82343"/>
    <w:rsid w:val="00F83173"/>
    <w:rsid w:val="00F84BF9"/>
    <w:rsid w:val="00F91DA2"/>
    <w:rsid w:val="00F95998"/>
    <w:rsid w:val="00F96097"/>
    <w:rsid w:val="00FA0F4D"/>
    <w:rsid w:val="00FA3619"/>
    <w:rsid w:val="00FA3C06"/>
    <w:rsid w:val="00FA4F1F"/>
    <w:rsid w:val="00FA4F40"/>
    <w:rsid w:val="00FA63C9"/>
    <w:rsid w:val="00FA767C"/>
    <w:rsid w:val="00FB4F1B"/>
    <w:rsid w:val="00FC1D8B"/>
    <w:rsid w:val="00FC5A04"/>
    <w:rsid w:val="00FC5A50"/>
    <w:rsid w:val="00FC5A6D"/>
    <w:rsid w:val="00FC72ED"/>
    <w:rsid w:val="00FC7D85"/>
    <w:rsid w:val="00FD1CA2"/>
    <w:rsid w:val="00FD2084"/>
    <w:rsid w:val="00FD3324"/>
    <w:rsid w:val="00FD49C6"/>
    <w:rsid w:val="00FD4FFB"/>
    <w:rsid w:val="00FD5EA1"/>
    <w:rsid w:val="00FE13B7"/>
    <w:rsid w:val="00FE7F2D"/>
    <w:rsid w:val="00FF00DF"/>
    <w:rsid w:val="00FF0DAB"/>
    <w:rsid w:val="00FF453A"/>
    <w:rsid w:val="00FF4C0F"/>
    <w:rsid w:val="00FF6072"/>
    <w:rsid w:val="00FF69AA"/>
    <w:rsid w:val="0223512C"/>
    <w:rsid w:val="05A04B15"/>
    <w:rsid w:val="05C73D4A"/>
    <w:rsid w:val="0684C280"/>
    <w:rsid w:val="08960ACB"/>
    <w:rsid w:val="093E1138"/>
    <w:rsid w:val="0A5BDC45"/>
    <w:rsid w:val="0D32CF63"/>
    <w:rsid w:val="0EB9E0CB"/>
    <w:rsid w:val="0F3A7EAE"/>
    <w:rsid w:val="0F41F8E3"/>
    <w:rsid w:val="10C48279"/>
    <w:rsid w:val="11D9F46B"/>
    <w:rsid w:val="12070C93"/>
    <w:rsid w:val="13917F8A"/>
    <w:rsid w:val="13ADF3AE"/>
    <w:rsid w:val="13B4CBE6"/>
    <w:rsid w:val="145B3835"/>
    <w:rsid w:val="15CF5B79"/>
    <w:rsid w:val="1674763E"/>
    <w:rsid w:val="16E0E9DD"/>
    <w:rsid w:val="198D24D2"/>
    <w:rsid w:val="1B8947C5"/>
    <w:rsid w:val="1BC4120D"/>
    <w:rsid w:val="1C0CD318"/>
    <w:rsid w:val="1C5F2332"/>
    <w:rsid w:val="1F435BD1"/>
    <w:rsid w:val="1FA40F6F"/>
    <w:rsid w:val="2247F830"/>
    <w:rsid w:val="22A99420"/>
    <w:rsid w:val="22E79D30"/>
    <w:rsid w:val="231AD8DC"/>
    <w:rsid w:val="2399E66C"/>
    <w:rsid w:val="23D9D169"/>
    <w:rsid w:val="250BA7E5"/>
    <w:rsid w:val="25A831BA"/>
    <w:rsid w:val="25CF15B2"/>
    <w:rsid w:val="26BCF560"/>
    <w:rsid w:val="26BEC7DC"/>
    <w:rsid w:val="275F28A8"/>
    <w:rsid w:val="27EF7193"/>
    <w:rsid w:val="2A310FB6"/>
    <w:rsid w:val="2AB2ACFE"/>
    <w:rsid w:val="2DA2ADA9"/>
    <w:rsid w:val="2EA54841"/>
    <w:rsid w:val="2EEE428C"/>
    <w:rsid w:val="2F6D8A81"/>
    <w:rsid w:val="2F910E9B"/>
    <w:rsid w:val="2FB1AF65"/>
    <w:rsid w:val="30F2D35A"/>
    <w:rsid w:val="33FA48E5"/>
    <w:rsid w:val="348984EC"/>
    <w:rsid w:val="348FE076"/>
    <w:rsid w:val="34A3F54A"/>
    <w:rsid w:val="34EF3E7A"/>
    <w:rsid w:val="34FA8347"/>
    <w:rsid w:val="35365843"/>
    <w:rsid w:val="356D0FDA"/>
    <w:rsid w:val="362904A4"/>
    <w:rsid w:val="3723158F"/>
    <w:rsid w:val="376F7D7D"/>
    <w:rsid w:val="3832EA61"/>
    <w:rsid w:val="390C95C2"/>
    <w:rsid w:val="39A9B804"/>
    <w:rsid w:val="3CEC3F61"/>
    <w:rsid w:val="3D32482C"/>
    <w:rsid w:val="3D33204C"/>
    <w:rsid w:val="3EB2812A"/>
    <w:rsid w:val="405C4472"/>
    <w:rsid w:val="405CF386"/>
    <w:rsid w:val="40DAD000"/>
    <w:rsid w:val="424686D7"/>
    <w:rsid w:val="4480CAFA"/>
    <w:rsid w:val="45453B3F"/>
    <w:rsid w:val="468210A0"/>
    <w:rsid w:val="46C8F06B"/>
    <w:rsid w:val="46E954B0"/>
    <w:rsid w:val="4832AC71"/>
    <w:rsid w:val="4A001752"/>
    <w:rsid w:val="4A3A4554"/>
    <w:rsid w:val="4A44C8F9"/>
    <w:rsid w:val="4AF96E18"/>
    <w:rsid w:val="4BB757DC"/>
    <w:rsid w:val="4C449CAD"/>
    <w:rsid w:val="4F39C258"/>
    <w:rsid w:val="4FF8B319"/>
    <w:rsid w:val="50DD3B6A"/>
    <w:rsid w:val="5264404B"/>
    <w:rsid w:val="53B337CD"/>
    <w:rsid w:val="5484B3F2"/>
    <w:rsid w:val="554A3681"/>
    <w:rsid w:val="5554FED5"/>
    <w:rsid w:val="560F8E4E"/>
    <w:rsid w:val="56619D94"/>
    <w:rsid w:val="575A4C29"/>
    <w:rsid w:val="575FCD3A"/>
    <w:rsid w:val="5B1F8E3A"/>
    <w:rsid w:val="5BB4791E"/>
    <w:rsid w:val="5BBCB799"/>
    <w:rsid w:val="5C4FB783"/>
    <w:rsid w:val="5C9E4D4A"/>
    <w:rsid w:val="5CDEA8CE"/>
    <w:rsid w:val="5D0B037B"/>
    <w:rsid w:val="5DE836E8"/>
    <w:rsid w:val="5ECB4202"/>
    <w:rsid w:val="5F15C616"/>
    <w:rsid w:val="5FF49645"/>
    <w:rsid w:val="60493AB6"/>
    <w:rsid w:val="6067B410"/>
    <w:rsid w:val="60D7464A"/>
    <w:rsid w:val="61DF0AB6"/>
    <w:rsid w:val="6242D071"/>
    <w:rsid w:val="62F116C3"/>
    <w:rsid w:val="63395544"/>
    <w:rsid w:val="63B37298"/>
    <w:rsid w:val="6663D9B3"/>
    <w:rsid w:val="6716574C"/>
    <w:rsid w:val="6728EA9E"/>
    <w:rsid w:val="6927CC32"/>
    <w:rsid w:val="69372333"/>
    <w:rsid w:val="6AC69349"/>
    <w:rsid w:val="6AD7A02F"/>
    <w:rsid w:val="6C11BC21"/>
    <w:rsid w:val="6CE841F0"/>
    <w:rsid w:val="730DEDDB"/>
    <w:rsid w:val="73415758"/>
    <w:rsid w:val="737F91CD"/>
    <w:rsid w:val="73B9A1D1"/>
    <w:rsid w:val="745148D6"/>
    <w:rsid w:val="745A0710"/>
    <w:rsid w:val="751CEF7A"/>
    <w:rsid w:val="7630E217"/>
    <w:rsid w:val="76F8F669"/>
    <w:rsid w:val="77E3CAB7"/>
    <w:rsid w:val="78D052EF"/>
    <w:rsid w:val="78E78F90"/>
    <w:rsid w:val="79C34A4C"/>
    <w:rsid w:val="7A82200F"/>
    <w:rsid w:val="7AF57446"/>
    <w:rsid w:val="7B7915F4"/>
    <w:rsid w:val="7E22D79B"/>
    <w:rsid w:val="7EC425B5"/>
    <w:rsid w:val="7F54A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5C654"/>
  <w15:docId w15:val="{ED6DDC26-1156-4A2C-8C06-39487766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60"/>
    <w:rPr>
      <w:rFonts w:ascii="Arial" w:hAnsi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0DC8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317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AC60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6B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8317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CF6BF1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720D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F6BF1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0D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6BF1"/>
    <w:rPr>
      <w:rFonts w:ascii="Arial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7E5E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720DC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20DC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F6BF1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20DC8"/>
    <w:rPr>
      <w:rFonts w:cs="Times New Roman"/>
      <w:vertAlign w:val="superscript"/>
    </w:rPr>
  </w:style>
  <w:style w:type="paragraph" w:customStyle="1" w:styleId="CM29">
    <w:name w:val="CM29"/>
    <w:basedOn w:val="Normal"/>
    <w:next w:val="Normal"/>
    <w:uiPriority w:val="99"/>
    <w:rsid w:val="00720DC8"/>
    <w:pPr>
      <w:widowControl w:val="0"/>
      <w:autoSpaceDE w:val="0"/>
      <w:autoSpaceDN w:val="0"/>
      <w:adjustRightInd w:val="0"/>
      <w:spacing w:after="183"/>
    </w:pPr>
    <w:rPr>
      <w:rFonts w:ascii="Gill Sans" w:eastAsia="MS Mincho" w:hAnsi="Gill Sans"/>
      <w:lang w:eastAsia="ja-JP"/>
    </w:rPr>
  </w:style>
  <w:style w:type="paragraph" w:customStyle="1" w:styleId="CM23">
    <w:name w:val="CM23"/>
    <w:basedOn w:val="Normal"/>
    <w:next w:val="Normal"/>
    <w:uiPriority w:val="99"/>
    <w:rsid w:val="00720DC8"/>
    <w:pPr>
      <w:widowControl w:val="0"/>
      <w:autoSpaceDE w:val="0"/>
      <w:autoSpaceDN w:val="0"/>
      <w:adjustRightInd w:val="0"/>
      <w:spacing w:after="98"/>
    </w:pPr>
    <w:rPr>
      <w:rFonts w:ascii="Gill Sans" w:eastAsia="MS Mincho" w:hAnsi="Gill Sans"/>
      <w:lang w:eastAsia="ja-JP"/>
    </w:rPr>
  </w:style>
  <w:style w:type="paragraph" w:customStyle="1" w:styleId="CM5">
    <w:name w:val="CM5"/>
    <w:basedOn w:val="Normal"/>
    <w:next w:val="Normal"/>
    <w:uiPriority w:val="99"/>
    <w:rsid w:val="00720DC8"/>
    <w:pPr>
      <w:widowControl w:val="0"/>
      <w:autoSpaceDE w:val="0"/>
      <w:autoSpaceDN w:val="0"/>
      <w:adjustRightInd w:val="0"/>
      <w:spacing w:line="278" w:lineRule="atLeast"/>
    </w:pPr>
    <w:rPr>
      <w:rFonts w:ascii="Gill Sans" w:eastAsia="MS Mincho" w:hAnsi="Gill Sans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720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BF1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720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20DC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F6BF1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0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6BF1"/>
    <w:rPr>
      <w:rFonts w:ascii="Arial" w:hAnsi="Arial" w:cs="Times New Roman"/>
      <w:b/>
      <w:bCs/>
      <w:sz w:val="20"/>
      <w:szCs w:val="20"/>
    </w:rPr>
  </w:style>
  <w:style w:type="paragraph" w:customStyle="1" w:styleId="OutlineL1">
    <w:name w:val="Outline_L1"/>
    <w:basedOn w:val="Normal"/>
    <w:next w:val="Normal"/>
    <w:uiPriority w:val="99"/>
    <w:rsid w:val="00720DC8"/>
    <w:pPr>
      <w:numPr>
        <w:numId w:val="1"/>
      </w:numPr>
      <w:spacing w:after="240"/>
      <w:outlineLvl w:val="0"/>
    </w:pPr>
    <w:rPr>
      <w:sz w:val="28"/>
      <w:szCs w:val="20"/>
    </w:rPr>
  </w:style>
  <w:style w:type="paragraph" w:customStyle="1" w:styleId="OutlineL2">
    <w:name w:val="Outline_L2"/>
    <w:basedOn w:val="OutlineL1"/>
    <w:next w:val="Normal"/>
    <w:uiPriority w:val="99"/>
    <w:rsid w:val="00720DC8"/>
    <w:pPr>
      <w:numPr>
        <w:ilvl w:val="1"/>
      </w:numPr>
      <w:spacing w:after="120"/>
      <w:outlineLvl w:val="1"/>
    </w:pPr>
    <w:rPr>
      <w:sz w:val="20"/>
    </w:rPr>
  </w:style>
  <w:style w:type="paragraph" w:customStyle="1" w:styleId="OutlineL3">
    <w:name w:val="Outline_L3"/>
    <w:basedOn w:val="OutlineL2"/>
    <w:next w:val="Normal"/>
    <w:uiPriority w:val="99"/>
    <w:rsid w:val="00720DC8"/>
    <w:pPr>
      <w:numPr>
        <w:ilvl w:val="2"/>
      </w:numPr>
      <w:spacing w:after="0"/>
      <w:outlineLvl w:val="2"/>
    </w:pPr>
  </w:style>
  <w:style w:type="paragraph" w:customStyle="1" w:styleId="OutlineL4">
    <w:name w:val="Outline_L4"/>
    <w:basedOn w:val="OutlineL3"/>
    <w:next w:val="Normal"/>
    <w:uiPriority w:val="99"/>
    <w:rsid w:val="00720DC8"/>
    <w:pPr>
      <w:numPr>
        <w:ilvl w:val="3"/>
      </w:numPr>
      <w:outlineLvl w:val="3"/>
    </w:pPr>
  </w:style>
  <w:style w:type="paragraph" w:customStyle="1" w:styleId="OutlineL5">
    <w:name w:val="Outline_L5"/>
    <w:basedOn w:val="OutlineL4"/>
    <w:next w:val="Normal"/>
    <w:uiPriority w:val="99"/>
    <w:rsid w:val="00720DC8"/>
    <w:pPr>
      <w:numPr>
        <w:ilvl w:val="4"/>
      </w:numPr>
      <w:spacing w:after="240"/>
      <w:outlineLvl w:val="4"/>
    </w:pPr>
    <w:rPr>
      <w:sz w:val="28"/>
    </w:rPr>
  </w:style>
  <w:style w:type="paragraph" w:customStyle="1" w:styleId="OutlineL6">
    <w:name w:val="Outline_L6"/>
    <w:basedOn w:val="OutlineL5"/>
    <w:next w:val="Normal"/>
    <w:uiPriority w:val="99"/>
    <w:rsid w:val="00720DC8"/>
    <w:pPr>
      <w:numPr>
        <w:ilvl w:val="5"/>
      </w:numPr>
      <w:outlineLvl w:val="5"/>
    </w:pPr>
  </w:style>
  <w:style w:type="paragraph" w:customStyle="1" w:styleId="OutlineL7">
    <w:name w:val="Outline_L7"/>
    <w:basedOn w:val="OutlineL6"/>
    <w:next w:val="Normal"/>
    <w:uiPriority w:val="99"/>
    <w:rsid w:val="00720DC8"/>
    <w:pPr>
      <w:numPr>
        <w:ilvl w:val="6"/>
      </w:numPr>
      <w:outlineLvl w:val="6"/>
    </w:pPr>
  </w:style>
  <w:style w:type="paragraph" w:customStyle="1" w:styleId="OutlineL8">
    <w:name w:val="Outline_L8"/>
    <w:basedOn w:val="OutlineL7"/>
    <w:next w:val="Normal"/>
    <w:uiPriority w:val="99"/>
    <w:rsid w:val="00720DC8"/>
    <w:pPr>
      <w:numPr>
        <w:ilvl w:val="7"/>
      </w:numPr>
      <w:outlineLvl w:val="7"/>
    </w:pPr>
  </w:style>
  <w:style w:type="paragraph" w:customStyle="1" w:styleId="OutlineL9">
    <w:name w:val="Outline_L9"/>
    <w:basedOn w:val="OutlineL8"/>
    <w:next w:val="Normal"/>
    <w:uiPriority w:val="99"/>
    <w:rsid w:val="00720DC8"/>
    <w:pPr>
      <w:numPr>
        <w:ilvl w:val="8"/>
      </w:numPr>
      <w:outlineLvl w:val="8"/>
    </w:pPr>
  </w:style>
  <w:style w:type="paragraph" w:styleId="BodyText">
    <w:name w:val="Body Text"/>
    <w:basedOn w:val="Normal"/>
    <w:link w:val="BodyTextChar"/>
    <w:uiPriority w:val="99"/>
    <w:rsid w:val="00720DC8"/>
    <w:pPr>
      <w:widowControl w:val="0"/>
      <w:tabs>
        <w:tab w:val="left" w:pos="-720"/>
      </w:tabs>
      <w:suppressAutoHyphens/>
    </w:pPr>
    <w:rPr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6BF1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51557"/>
    <w:rPr>
      <w:rFonts w:cs="Times New Roman"/>
      <w:color w:val="0000FF"/>
      <w:u w:val="single"/>
    </w:rPr>
  </w:style>
  <w:style w:type="paragraph" w:customStyle="1" w:styleId="Tabletext">
    <w:name w:val="Table text"/>
    <w:basedOn w:val="Normal"/>
    <w:uiPriority w:val="99"/>
    <w:rsid w:val="006B0D49"/>
    <w:pPr>
      <w:spacing w:before="60" w:after="60"/>
    </w:pPr>
    <w:rPr>
      <w:rFonts w:cs="Arial"/>
      <w:sz w:val="18"/>
      <w:szCs w:val="20"/>
    </w:rPr>
  </w:style>
  <w:style w:type="character" w:styleId="FollowedHyperlink">
    <w:name w:val="FollowedHyperlink"/>
    <w:basedOn w:val="DefaultParagraphFont"/>
    <w:uiPriority w:val="99"/>
    <w:rsid w:val="00672212"/>
    <w:rPr>
      <w:rFonts w:cs="Times New Roman"/>
      <w:color w:val="800080"/>
      <w:u w:val="single"/>
    </w:rPr>
  </w:style>
  <w:style w:type="paragraph" w:customStyle="1" w:styleId="style2">
    <w:name w:val="style2"/>
    <w:basedOn w:val="Normal"/>
    <w:uiPriority w:val="99"/>
    <w:rsid w:val="009340B2"/>
    <w:rPr>
      <w:rFonts w:ascii="GillSans" w:hAnsi="GillSans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A3619"/>
    <w:pPr>
      <w:ind w:left="720"/>
      <w:contextualSpacing/>
    </w:pPr>
  </w:style>
  <w:style w:type="paragraph" w:customStyle="1" w:styleId="Body1">
    <w:name w:val="Body 1"/>
    <w:rsid w:val="00136050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styleId="Revision">
    <w:name w:val="Revision"/>
    <w:hidden/>
    <w:uiPriority w:val="99"/>
    <w:semiHidden/>
    <w:rsid w:val="00136050"/>
    <w:rPr>
      <w:rFonts w:ascii="Arial" w:hAnsi="Arial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C5A50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B95C1F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trust.org/community-solar-developme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olar@energytrust.org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lar@energytrus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7E2E0DBDE549EC9B37D15635F1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BF0C-59F1-43E7-A534-C74C79C8C5C2}"/>
      </w:docPartPr>
      <w:docPartBody>
        <w:p w:rsidR="00075B85" w:rsidRDefault="006A5E4A">
          <w:r w:rsidRPr="00693766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4A"/>
    <w:rsid w:val="0005703B"/>
    <w:rsid w:val="00075B85"/>
    <w:rsid w:val="00122D6B"/>
    <w:rsid w:val="0019738E"/>
    <w:rsid w:val="0021560E"/>
    <w:rsid w:val="002168C8"/>
    <w:rsid w:val="00280510"/>
    <w:rsid w:val="00282F9F"/>
    <w:rsid w:val="00385CDC"/>
    <w:rsid w:val="003D3E05"/>
    <w:rsid w:val="003F4A32"/>
    <w:rsid w:val="0042061F"/>
    <w:rsid w:val="00427CE9"/>
    <w:rsid w:val="00630AAE"/>
    <w:rsid w:val="006A5E4A"/>
    <w:rsid w:val="006B149D"/>
    <w:rsid w:val="007814C9"/>
    <w:rsid w:val="007A1A72"/>
    <w:rsid w:val="009A5EFD"/>
    <w:rsid w:val="00A877B6"/>
    <w:rsid w:val="00AA38A4"/>
    <w:rsid w:val="00BA1E44"/>
    <w:rsid w:val="00D215C9"/>
    <w:rsid w:val="00D53993"/>
    <w:rsid w:val="00D82543"/>
    <w:rsid w:val="00E07C62"/>
    <w:rsid w:val="00F30120"/>
    <w:rsid w:val="00F30E9C"/>
    <w:rsid w:val="00F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E4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E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Number xmlns="3ca335d9-2ffb-402c-b6ed-650b2356e0d2">230RF</Form_x0020_Number>
    <Comments xmlns="3ca335d9-2ffb-402c-b6ed-650b2356e0d2" xsi:nil="true"/>
    <Form_x0020_Status xmlns="3ca335d9-2ffb-402c-b6ed-650b2356e0d2">2</Form_x0020_Status>
    <Contact_x0020_info xmlns="3ca335d9-2ffb-402c-b6ed-650b2356e0d2" xsi:nil="true"/>
    <Program_x0020_List xmlns="3ca335d9-2ffb-402c-b6ed-650b2356e0d2">34</Program_x0020_Li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6F9F0EADC8F43AEDBCEBD112AFD51" ma:contentTypeVersion="23" ma:contentTypeDescription="Create a new document." ma:contentTypeScope="" ma:versionID="ffd706f6a2bfaa71f63db025e45e63c2">
  <xsd:schema xmlns:xsd="http://www.w3.org/2001/XMLSchema" xmlns:xs="http://www.w3.org/2001/XMLSchema" xmlns:p="http://schemas.microsoft.com/office/2006/metadata/properties" xmlns:ns2="3ca335d9-2ffb-402c-b6ed-650b2356e0d2" xmlns:ns3="93b51b4f-dbe1-43be-bd35-5acaf0263934" targetNamespace="http://schemas.microsoft.com/office/2006/metadata/properties" ma:root="true" ma:fieldsID="b08af5de4e50b080578d7b8a2cb840e8" ns2:_="" ns3:_="">
    <xsd:import namespace="3ca335d9-2ffb-402c-b6ed-650b2356e0d2"/>
    <xsd:import namespace="93b51b4f-dbe1-43be-bd35-5acaf0263934"/>
    <xsd:element name="properties">
      <xsd:complexType>
        <xsd:sequence>
          <xsd:element name="documentManagement">
            <xsd:complexType>
              <xsd:all>
                <xsd:element ref="ns2:Program_x0020_List" minOccurs="0"/>
                <xsd:element ref="ns2:Form_x0020_Number" minOccurs="0"/>
                <xsd:element ref="ns2:Comments" minOccurs="0"/>
                <xsd:element ref="ns2:Contact_x0020_info" minOccurs="0"/>
                <xsd:element ref="ns2:Form_x0020_Status"/>
                <xsd:element ref="ns2:Form_x0020_Status_x003a_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35d9-2ffb-402c-b6ed-650b2356e0d2" elementFormDefault="qualified">
    <xsd:import namespace="http://schemas.microsoft.com/office/2006/documentManagement/types"/>
    <xsd:import namespace="http://schemas.microsoft.com/office/infopath/2007/PartnerControls"/>
    <xsd:element name="Program_x0020_List" ma:index="2" nillable="true" ma:displayName="Program List" ma:list="{00382fb9-d85b-48a6-a4bb-749826f06020}" ma:internalName="Program_x0020_List" ma:readOnly="false" ma:showField="PROGRAM_x0020__x002d__x0020_DESC">
      <xsd:simpleType>
        <xsd:restriction base="dms:Lookup"/>
      </xsd:simpleType>
    </xsd:element>
    <xsd:element name="Form_x0020_Number" ma:index="3" nillable="true" ma:displayName="Form Number" ma:indexed="true" ma:internalName="Form_x0020_Number" ma:readOnly="false">
      <xsd:simpleType>
        <xsd:restriction base="dms:Text">
          <xsd:maxLength value="16"/>
        </xsd:restriction>
      </xsd:simpleType>
    </xsd:element>
    <xsd:element name="Comments" ma:index="4" nillable="true" ma:displayName="Comments" ma:description="Provide detailed description of the latest edits or feedback." ma:internalName="Comments" ma:readOnly="false">
      <xsd:simpleType>
        <xsd:restriction base="dms:Note"/>
      </xsd:simpleType>
    </xsd:element>
    <xsd:element name="Contact_x0020_info" ma:index="5" nillable="true" ma:displayName="Contact info" ma:description="Please provide name and contact information for contributor(s); email and/or phone." ma:internalName="Contact_x0020_info">
      <xsd:simpleType>
        <xsd:restriction base="dms:Text">
          <xsd:maxLength value="255"/>
        </xsd:restriction>
      </xsd:simpleType>
    </xsd:element>
    <xsd:element name="Form_x0020_Status" ma:index="6" ma:displayName="Form Status" ma:indexed="true" ma:list="{2f1d2aee-8e6f-4202-ada1-aee1789a5904}" ma:internalName="Form_x0020_Status" ma:readOnly="false" ma:showField="Title">
      <xsd:simpleType>
        <xsd:restriction base="dms:Lookup"/>
      </xsd:simpleType>
    </xsd:element>
    <xsd:element name="Form_x0020_Status_x003a_ID" ma:index="9" nillable="true" ma:displayName="Form Status:ID" ma:list="{2f1d2aee-8e6f-4202-ada1-aee1789a5904}" ma:internalName="Form_x0020_Status_x003a_ID" ma:readOnly="true" ma:showField="ID" ma:web="93b51b4f-dbe1-43be-bd35-5acaf0263934">
      <xsd:simpleType>
        <xsd:restriction base="dms:Lookup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1b4f-dbe1-43be-bd35-5acaf0263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AFD3-DB9F-4168-A637-F6B848DDA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0028B-CCE3-4BA6-AF10-7B0A87791C96}">
  <ds:schemaRefs>
    <ds:schemaRef ds:uri="93b51b4f-dbe1-43be-bd35-5acaf0263934"/>
    <ds:schemaRef ds:uri="http://schemas.microsoft.com/office/infopath/2007/PartnerControls"/>
    <ds:schemaRef ds:uri="3ca335d9-2ffb-402c-b6ed-650b2356e0d2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B02E42-A9F9-46A7-AA2F-E4079052D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335d9-2ffb-402c-b6ed-650b2356e0d2"/>
    <ds:schemaRef ds:uri="93b51b4f-dbe1-43be-bd35-5acaf0263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BFD2B-AE64-4AAF-9CF0-0B00F881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1920</Words>
  <Characters>10948</Characters>
  <Application>Microsoft Office Word</Application>
  <DocSecurity>0</DocSecurity>
  <Lines>91</Lines>
  <Paragraphs>25</Paragraphs>
  <ScaleCrop>false</ScaleCrop>
  <Manager>Form 930RF</Manager>
  <Company/>
  <LinksUpToDate>false</LinksUpToDate>
  <CharactersWithSpaces>12843</CharactersWithSpaces>
  <SharedDoc>false</SharedDoc>
  <HLinks>
    <vt:vector size="18" baseType="variant">
      <vt:variant>
        <vt:i4>1376316</vt:i4>
      </vt:variant>
      <vt:variant>
        <vt:i4>30</vt:i4>
      </vt:variant>
      <vt:variant>
        <vt:i4>0</vt:i4>
      </vt:variant>
      <vt:variant>
        <vt:i4>5</vt:i4>
      </vt:variant>
      <vt:variant>
        <vt:lpwstr>mailto:solar@energytrust.org</vt:lpwstr>
      </vt:variant>
      <vt:variant>
        <vt:lpwstr/>
      </vt:variant>
      <vt:variant>
        <vt:i4>1376316</vt:i4>
      </vt:variant>
      <vt:variant>
        <vt:i4>27</vt:i4>
      </vt:variant>
      <vt:variant>
        <vt:i4>0</vt:i4>
      </vt:variant>
      <vt:variant>
        <vt:i4>5</vt:i4>
      </vt:variant>
      <vt:variant>
        <vt:lpwstr>mailto:solar@energytrust.org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https://www.energytrust.org/community-solar-development/</vt:lpwstr>
      </vt:variant>
      <vt:variant>
        <vt:lpwstr>development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Solar Request for Funding</dc:title>
  <dc:subject>Renewable Energy Programs—Project Development Assistance Incentives</dc:subject>
  <dc:creator>Lars Stewart</dc:creator>
  <cp:keywords>421 SW Oak Street, #300 ♦ Portland, Oregon 97204</cp:keywords>
  <dc:description/>
  <cp:lastModifiedBy>Emily Estrada</cp:lastModifiedBy>
  <cp:revision>2</cp:revision>
  <cp:lastPrinted>2019-11-06T22:24:00Z</cp:lastPrinted>
  <dcterms:created xsi:type="dcterms:W3CDTF">2025-02-13T18:06:00Z</dcterms:created>
  <dcterms:modified xsi:type="dcterms:W3CDTF">2025-02-13T18:06:00Z</dcterms:modified>
  <cp:category>Energy Trust of Oregon, Inc.</cp:category>
  <cp:contentStatus>v2025.1 250224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0x0101007FA6F9F0EADC8F43AEDBCEBD112AFD51</vt:lpwstr>
  </property>
  <property fmtid="{D5CDD505-2E9C-101B-9397-08002B2CF9AE}" pid="3" name="Order">
    <vt:r8>55500</vt:r8>
  </property>
  <property fmtid="{D5CDD505-2E9C-101B-9397-08002B2CF9AE}" pid="4" name="Program-Forms">
    <vt:lpwstr>REN-Renewables</vt:lpwstr>
  </property>
</Properties>
</file>