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395"/>
        <w:gridCol w:w="5395"/>
      </w:tblGrid>
      <w:tr w:rsidR="00B02466" w:rsidRPr="006E7FDE" w14:paraId="158332CC" w14:textId="77777777">
        <w:tc>
          <w:tcPr>
            <w:tcW w:w="10790" w:type="dxa"/>
            <w:gridSpan w:val="2"/>
            <w:shd w:val="clear" w:color="auto" w:fill="FFE599" w:themeFill="accent4" w:themeFillTint="66"/>
          </w:tcPr>
          <w:p w14:paraId="3D62E1F4" w14:textId="77777777" w:rsidR="00B02466" w:rsidRPr="006E7FDE" w:rsidRDefault="00B02466" w:rsidP="00B02466">
            <w:pPr>
              <w:pStyle w:val="Heading1"/>
              <w:spacing w:before="60"/>
              <w:rPr>
                <w:sz w:val="28"/>
                <w:szCs w:val="28"/>
              </w:rPr>
            </w:pPr>
            <w:r w:rsidRPr="006E7FDE">
              <w:rPr>
                <w:sz w:val="28"/>
                <w:szCs w:val="28"/>
              </w:rPr>
              <w:t>Steps to Completion</w:t>
            </w:r>
          </w:p>
        </w:tc>
      </w:tr>
      <w:tr w:rsidR="00B02466" w14:paraId="32F74FF9" w14:textId="77777777">
        <w:trPr>
          <w:trHeight w:val="4049"/>
        </w:trPr>
        <w:tc>
          <w:tcPr>
            <w:tcW w:w="5395" w:type="dxa"/>
            <w:shd w:val="clear" w:color="auto" w:fill="FFF2CC" w:themeFill="accent4" w:themeFillTint="33"/>
          </w:tcPr>
          <w:p w14:paraId="654077D3" w14:textId="77777777" w:rsidR="00B02466" w:rsidRDefault="00B02466" w:rsidP="002970FC">
            <w:pPr>
              <w:pStyle w:val="ListParagraph"/>
              <w:numPr>
                <w:ilvl w:val="0"/>
                <w:numId w:val="30"/>
              </w:numPr>
              <w:spacing w:before="60" w:after="0"/>
              <w:ind w:left="432"/>
              <w:contextualSpacing w:val="0"/>
              <w:rPr>
                <w:sz w:val="20"/>
                <w:szCs w:val="20"/>
              </w:rPr>
            </w:pPr>
            <w:r w:rsidRPr="000D173C">
              <w:rPr>
                <w:b/>
                <w:bCs/>
                <w:sz w:val="20"/>
                <w:szCs w:val="20"/>
              </w:rPr>
              <w:t>Review:</w:t>
            </w:r>
            <w:r>
              <w:rPr>
                <w:sz w:val="20"/>
                <w:szCs w:val="20"/>
              </w:rPr>
              <w:t xml:space="preserve"> </w:t>
            </w:r>
            <w:r w:rsidRPr="000D173C">
              <w:rPr>
                <w:sz w:val="20"/>
                <w:szCs w:val="20"/>
              </w:rPr>
              <w:t>Customer and Contractor review customer, site, and equipment eligibility requirements.</w:t>
            </w:r>
          </w:p>
          <w:p w14:paraId="498F74A8" w14:textId="7C81A1B6" w:rsidR="00FF555C" w:rsidRPr="004B0009" w:rsidRDefault="00FF555C" w:rsidP="00396FD5">
            <w:pPr>
              <w:pStyle w:val="stepssub-bullet"/>
            </w:pPr>
            <w:r w:rsidRPr="004B0009">
              <w:t>Read all terms and conditions (</w:t>
            </w:r>
            <w:r w:rsidRPr="00A25C57">
              <w:rPr>
                <w:i/>
                <w:iCs/>
              </w:rPr>
              <w:t>page 3</w:t>
            </w:r>
            <w:r w:rsidRPr="004B0009">
              <w:t>)</w:t>
            </w:r>
          </w:p>
          <w:p w14:paraId="79C77AD4" w14:textId="06280D36" w:rsidR="00BB2012" w:rsidRPr="004B0009" w:rsidRDefault="002970FC" w:rsidP="00396FD5">
            <w:pPr>
              <w:pStyle w:val="stepssub-bullet"/>
            </w:pPr>
            <w:r w:rsidRPr="004B0009">
              <w:t>Application must meet all eligibility requirements.</w:t>
            </w:r>
          </w:p>
          <w:p w14:paraId="7541D0EF" w14:textId="77777777" w:rsidR="00B02466" w:rsidRPr="000D173C" w:rsidRDefault="00B02466" w:rsidP="00B02466">
            <w:pPr>
              <w:pStyle w:val="ListParagraph"/>
              <w:numPr>
                <w:ilvl w:val="0"/>
                <w:numId w:val="30"/>
              </w:numPr>
              <w:spacing w:before="60" w:after="120"/>
              <w:ind w:left="432"/>
              <w:contextualSpacing w:val="0"/>
              <w:rPr>
                <w:sz w:val="20"/>
                <w:szCs w:val="20"/>
              </w:rPr>
            </w:pPr>
            <w:r w:rsidRPr="000D173C">
              <w:rPr>
                <w:b/>
                <w:bCs/>
                <w:sz w:val="20"/>
                <w:szCs w:val="20"/>
              </w:rPr>
              <w:t>Customer completes:</w:t>
            </w:r>
            <w:r w:rsidRPr="000D173C">
              <w:rPr>
                <w:sz w:val="20"/>
                <w:szCs w:val="20"/>
              </w:rPr>
              <w:t xml:space="preserve"> </w:t>
            </w:r>
            <w:r w:rsidRPr="000D173C">
              <w:rPr>
                <w:iCs/>
                <w:sz w:val="20"/>
                <w:szCs w:val="20"/>
              </w:rPr>
              <w:t>Customer Information and Site Information.</w:t>
            </w:r>
            <w:r w:rsidRPr="000D173C">
              <w:rPr>
                <w:sz w:val="20"/>
                <w:szCs w:val="20"/>
              </w:rPr>
              <w:t xml:space="preserve"> </w:t>
            </w:r>
          </w:p>
          <w:p w14:paraId="78F9679E" w14:textId="7BA442CD" w:rsidR="00B02466" w:rsidRPr="000D173C" w:rsidRDefault="00B02466" w:rsidP="00B02466">
            <w:pPr>
              <w:pStyle w:val="ListParagraph"/>
              <w:numPr>
                <w:ilvl w:val="0"/>
                <w:numId w:val="30"/>
              </w:numPr>
              <w:spacing w:before="60" w:after="120"/>
              <w:ind w:left="432"/>
              <w:contextualSpacing w:val="0"/>
              <w:rPr>
                <w:bCs/>
                <w:sz w:val="20"/>
                <w:szCs w:val="20"/>
              </w:rPr>
            </w:pPr>
            <w:r w:rsidRPr="000D173C">
              <w:rPr>
                <w:b/>
                <w:bCs/>
                <w:sz w:val="20"/>
                <w:szCs w:val="20"/>
              </w:rPr>
              <w:t>Contractor completes:</w:t>
            </w:r>
            <w:r w:rsidRPr="00267984">
              <w:rPr>
                <w:b/>
                <w:bCs/>
                <w:sz w:val="20"/>
                <w:szCs w:val="20"/>
              </w:rPr>
              <w:t xml:space="preserve"> </w:t>
            </w:r>
            <w:r w:rsidRPr="000D173C">
              <w:rPr>
                <w:bCs/>
                <w:iCs/>
                <w:sz w:val="20"/>
                <w:szCs w:val="20"/>
              </w:rPr>
              <w:t>Equipment Information</w:t>
            </w:r>
            <w:r w:rsidR="00666283">
              <w:rPr>
                <w:bCs/>
                <w:iCs/>
                <w:sz w:val="20"/>
                <w:szCs w:val="20"/>
              </w:rPr>
              <w:t xml:space="preserve"> and paid in full invoice</w:t>
            </w:r>
            <w:r w:rsidRPr="000D173C">
              <w:rPr>
                <w:bCs/>
                <w:iCs/>
                <w:sz w:val="20"/>
                <w:szCs w:val="20"/>
              </w:rPr>
              <w:t>.</w:t>
            </w:r>
            <w:r w:rsidRPr="000D173C">
              <w:rPr>
                <w:bCs/>
                <w:sz w:val="20"/>
                <w:szCs w:val="20"/>
              </w:rPr>
              <w:t xml:space="preserve"> </w:t>
            </w:r>
          </w:p>
          <w:p w14:paraId="13090FEA" w14:textId="77777777" w:rsidR="00B02466" w:rsidRPr="000D173C" w:rsidRDefault="00B02466" w:rsidP="00B02466">
            <w:pPr>
              <w:pStyle w:val="ListParagraph"/>
              <w:numPr>
                <w:ilvl w:val="0"/>
                <w:numId w:val="30"/>
              </w:numPr>
              <w:spacing w:before="60" w:after="120"/>
              <w:ind w:left="432"/>
              <w:contextualSpacing w:val="0"/>
              <w:rPr>
                <w:sz w:val="20"/>
                <w:szCs w:val="20"/>
              </w:rPr>
            </w:pPr>
            <w:r w:rsidRPr="000D173C">
              <w:rPr>
                <w:b/>
                <w:bCs/>
                <w:sz w:val="20"/>
                <w:szCs w:val="20"/>
              </w:rPr>
              <w:t>Sign:</w:t>
            </w:r>
            <w:r>
              <w:rPr>
                <w:sz w:val="20"/>
                <w:szCs w:val="20"/>
              </w:rPr>
              <w:t xml:space="preserve"> </w:t>
            </w:r>
            <w:r w:rsidRPr="000D173C">
              <w:rPr>
                <w:sz w:val="20"/>
                <w:szCs w:val="20"/>
              </w:rPr>
              <w:t>Customer and Contractor sign form.</w:t>
            </w:r>
          </w:p>
          <w:p w14:paraId="5DB42CB1" w14:textId="77777777" w:rsidR="00B02466" w:rsidRPr="00044595" w:rsidRDefault="00B02466" w:rsidP="00B02466">
            <w:pPr>
              <w:pStyle w:val="ListParagraph"/>
              <w:numPr>
                <w:ilvl w:val="0"/>
                <w:numId w:val="30"/>
              </w:numPr>
              <w:spacing w:before="60" w:after="120"/>
              <w:ind w:left="432"/>
              <w:contextualSpacing w:val="0"/>
            </w:pPr>
            <w:r w:rsidRPr="00267984">
              <w:rPr>
                <w:b/>
                <w:bCs/>
                <w:sz w:val="20"/>
                <w:szCs w:val="20"/>
              </w:rPr>
              <w:t>Submit</w:t>
            </w:r>
            <w:r>
              <w:rPr>
                <w:b/>
                <w:bCs/>
                <w:sz w:val="20"/>
                <w:szCs w:val="20"/>
              </w:rPr>
              <w:t>:</w:t>
            </w:r>
            <w:r w:rsidRPr="00267984">
              <w:rPr>
                <w:b/>
                <w:bCs/>
                <w:sz w:val="20"/>
                <w:szCs w:val="20"/>
              </w:rPr>
              <w:t xml:space="preserve"> </w:t>
            </w:r>
            <w:r w:rsidRPr="00044595">
              <w:rPr>
                <w:sz w:val="20"/>
                <w:szCs w:val="20"/>
              </w:rPr>
              <w:t>application and documentation to</w:t>
            </w:r>
          </w:p>
          <w:p w14:paraId="64237457" w14:textId="77777777" w:rsidR="00B02466" w:rsidRPr="008608C4" w:rsidRDefault="00B02466" w:rsidP="00B02466">
            <w:pPr>
              <w:pStyle w:val="Footer"/>
              <w:tabs>
                <w:tab w:val="clear" w:pos="4680"/>
                <w:tab w:val="clear" w:pos="9360"/>
                <w:tab w:val="left" w:pos="1980"/>
              </w:tabs>
              <w:ind w:left="427"/>
              <w:rPr>
                <w:rFonts w:cs="Arial"/>
                <w:bCs/>
                <w:noProof/>
                <w:color w:val="191914"/>
                <w:sz w:val="18"/>
                <w:szCs w:val="18"/>
              </w:rPr>
            </w:pPr>
            <w:r w:rsidRPr="008608C4">
              <w:rPr>
                <w:rFonts w:cs="Arial"/>
                <w:bCs/>
                <w:noProof/>
                <w:color w:val="191914"/>
                <w:sz w:val="18"/>
                <w:szCs w:val="18"/>
              </w:rPr>
              <w:t>Energy Trust</w:t>
            </w:r>
            <w:r w:rsidRPr="008608C4">
              <w:rPr>
                <w:rFonts w:cs="Arial"/>
                <w:bCs/>
                <w:sz w:val="18"/>
                <w:szCs w:val="18"/>
              </w:rPr>
              <w:t> </w:t>
            </w:r>
            <w:r w:rsidRPr="008608C4">
              <w:rPr>
                <w:rFonts w:cs="Arial"/>
                <w:bCs/>
                <w:noProof/>
                <w:color w:val="191914"/>
                <w:sz w:val="18"/>
                <w:szCs w:val="18"/>
              </w:rPr>
              <w:t>of</w:t>
            </w:r>
            <w:r w:rsidRPr="008608C4">
              <w:rPr>
                <w:rFonts w:cs="Arial"/>
                <w:bCs/>
                <w:sz w:val="18"/>
                <w:szCs w:val="18"/>
              </w:rPr>
              <w:t> </w:t>
            </w:r>
            <w:r w:rsidRPr="008608C4">
              <w:rPr>
                <w:rFonts w:cs="Arial"/>
                <w:bCs/>
                <w:noProof/>
                <w:color w:val="191914"/>
                <w:sz w:val="18"/>
                <w:szCs w:val="18"/>
              </w:rPr>
              <w:t>Oregon – Residential</w:t>
            </w:r>
          </w:p>
          <w:p w14:paraId="3F3318FA" w14:textId="03DEFD74" w:rsidR="00B02466" w:rsidRPr="0079443C" w:rsidRDefault="00A814B3" w:rsidP="00B02466">
            <w:pPr>
              <w:pStyle w:val="Footer"/>
              <w:tabs>
                <w:tab w:val="clear" w:pos="4680"/>
                <w:tab w:val="clear" w:pos="9360"/>
                <w:tab w:val="left" w:pos="1980"/>
              </w:tabs>
              <w:ind w:left="427"/>
              <w:rPr>
                <w:rFonts w:cs="Arial"/>
                <w:color w:val="191914"/>
                <w:sz w:val="18"/>
                <w:szCs w:val="18"/>
              </w:rPr>
            </w:pPr>
            <w:r w:rsidRPr="00A814B3">
              <w:rPr>
                <w:rFonts w:cs="Arial"/>
                <w:color w:val="191914"/>
                <w:sz w:val="18"/>
                <w:szCs w:val="18"/>
              </w:rPr>
              <w:t xml:space="preserve">1819 SW 5th </w:t>
            </w:r>
            <w:proofErr w:type="gramStart"/>
            <w:r w:rsidRPr="00A814B3">
              <w:rPr>
                <w:rFonts w:cs="Arial"/>
                <w:color w:val="191914"/>
                <w:sz w:val="18"/>
                <w:szCs w:val="18"/>
              </w:rPr>
              <w:t>Ave</w:t>
            </w:r>
            <w:r w:rsidR="00B02466" w:rsidRPr="0079443C">
              <w:rPr>
                <w:rFonts w:cs="Arial"/>
                <w:color w:val="191914"/>
                <w:sz w:val="18"/>
                <w:szCs w:val="18"/>
              </w:rPr>
              <w:t>, #</w:t>
            </w:r>
            <w:proofErr w:type="gramEnd"/>
            <w:r>
              <w:rPr>
                <w:rFonts w:cs="Arial"/>
                <w:color w:val="191914"/>
                <w:sz w:val="18"/>
                <w:szCs w:val="18"/>
              </w:rPr>
              <w:t>331</w:t>
            </w:r>
          </w:p>
          <w:p w14:paraId="265213D3" w14:textId="1CADF82D" w:rsidR="00B02466" w:rsidRPr="0079443C" w:rsidRDefault="00B02466" w:rsidP="00B02466">
            <w:pPr>
              <w:pStyle w:val="Footer"/>
              <w:tabs>
                <w:tab w:val="clear" w:pos="4680"/>
                <w:tab w:val="clear" w:pos="9360"/>
                <w:tab w:val="left" w:pos="1980"/>
              </w:tabs>
              <w:ind w:left="427"/>
              <w:rPr>
                <w:rFonts w:cs="Arial"/>
                <w:color w:val="191914"/>
                <w:sz w:val="18"/>
                <w:szCs w:val="18"/>
              </w:rPr>
            </w:pPr>
            <w:r w:rsidRPr="0079443C">
              <w:rPr>
                <w:rFonts w:cs="Arial"/>
                <w:color w:val="191914"/>
                <w:sz w:val="18"/>
                <w:szCs w:val="18"/>
              </w:rPr>
              <w:t>Portland, OR 9720</w:t>
            </w:r>
            <w:r w:rsidR="00A814B3">
              <w:rPr>
                <w:rFonts w:cs="Arial"/>
                <w:color w:val="191914"/>
                <w:sz w:val="18"/>
                <w:szCs w:val="18"/>
              </w:rPr>
              <w:t>1</w:t>
            </w:r>
          </w:p>
          <w:p w14:paraId="35CF59CC" w14:textId="77777777" w:rsidR="00B02466" w:rsidRPr="00712B0E" w:rsidRDefault="00B02466" w:rsidP="00B02466">
            <w:pPr>
              <w:spacing w:after="60"/>
              <w:ind w:left="427"/>
            </w:pPr>
            <w:hyperlink r:id="rId11" w:history="1">
              <w:r w:rsidRPr="0079443C">
                <w:rPr>
                  <w:rStyle w:val="Hyperlink"/>
                  <w:rFonts w:cs="Arial"/>
                  <w:sz w:val="18"/>
                  <w:szCs w:val="18"/>
                </w:rPr>
                <w:t>residentialforms@energytrust.org</w:t>
              </w:r>
            </w:hyperlink>
          </w:p>
        </w:tc>
        <w:tc>
          <w:tcPr>
            <w:tcW w:w="5395" w:type="dxa"/>
            <w:shd w:val="clear" w:color="auto" w:fill="FFF2CC" w:themeFill="accent4" w:themeFillTint="33"/>
          </w:tcPr>
          <w:p w14:paraId="6EB4C046" w14:textId="77777777" w:rsidR="00B02466" w:rsidRPr="00B873E9" w:rsidRDefault="00B02466" w:rsidP="00B02466">
            <w:pPr>
              <w:pStyle w:val="ListParagraph"/>
              <w:numPr>
                <w:ilvl w:val="0"/>
                <w:numId w:val="34"/>
              </w:numPr>
              <w:spacing w:before="60" w:after="60" w:line="240" w:lineRule="auto"/>
              <w:ind w:left="254" w:right="-72" w:hanging="180"/>
              <w:contextualSpacing w:val="0"/>
              <w:rPr>
                <w:b/>
                <w:sz w:val="18"/>
                <w:szCs w:val="18"/>
              </w:rPr>
            </w:pPr>
            <w:r w:rsidRPr="00B873E9">
              <w:rPr>
                <w:b/>
                <w:sz w:val="18"/>
                <w:szCs w:val="18"/>
              </w:rPr>
              <w:t xml:space="preserve">Apply online </w:t>
            </w:r>
            <w:r w:rsidRPr="009E1348">
              <w:rPr>
                <w:bCs/>
                <w:sz w:val="18"/>
                <w:szCs w:val="18"/>
              </w:rPr>
              <w:t xml:space="preserve">at </w:t>
            </w:r>
            <w:hyperlink r:id="rId12" w:history="1">
              <w:r w:rsidRPr="00FD39BA">
                <w:rPr>
                  <w:rStyle w:val="Hyperlink"/>
                  <w:bCs/>
                  <w:sz w:val="18"/>
                  <w:szCs w:val="18"/>
                </w:rPr>
                <w:t>www.energytrust.org/now</w:t>
              </w:r>
            </w:hyperlink>
            <w:r>
              <w:rPr>
                <w:rStyle w:val="Hyperlink"/>
                <w:bCs/>
                <w:sz w:val="18"/>
                <w:szCs w:val="18"/>
              </w:rPr>
              <w:t>.</w:t>
            </w:r>
            <w:r>
              <w:rPr>
                <w:bCs/>
                <w:sz w:val="18"/>
                <w:szCs w:val="18"/>
              </w:rPr>
              <w:t xml:space="preserve"> </w:t>
            </w:r>
          </w:p>
          <w:p w14:paraId="27411D1D" w14:textId="77777777" w:rsidR="00B02466" w:rsidRDefault="00B02466" w:rsidP="00B02466">
            <w:pPr>
              <w:pStyle w:val="ListParagraph"/>
              <w:numPr>
                <w:ilvl w:val="0"/>
                <w:numId w:val="34"/>
              </w:numPr>
              <w:spacing w:before="60" w:after="60" w:line="240" w:lineRule="auto"/>
              <w:ind w:left="254" w:right="-72" w:hanging="180"/>
              <w:contextualSpacing w:val="0"/>
              <w:rPr>
                <w:b/>
                <w:sz w:val="18"/>
                <w:szCs w:val="18"/>
              </w:rPr>
            </w:pPr>
            <w:r w:rsidRPr="00B873E9">
              <w:rPr>
                <w:bCs/>
                <w:sz w:val="18"/>
                <w:szCs w:val="18"/>
              </w:rPr>
              <w:t xml:space="preserve">This </w:t>
            </w:r>
            <w:r>
              <w:rPr>
                <w:bCs/>
                <w:sz w:val="18"/>
                <w:szCs w:val="18"/>
              </w:rPr>
              <w:t>application</w:t>
            </w:r>
            <w:r w:rsidRPr="00B873E9">
              <w:rPr>
                <w:bCs/>
                <w:sz w:val="18"/>
                <w:szCs w:val="18"/>
              </w:rPr>
              <w:t xml:space="preserve"> </w:t>
            </w:r>
            <w:r>
              <w:rPr>
                <w:bCs/>
                <w:sz w:val="18"/>
                <w:szCs w:val="18"/>
              </w:rPr>
              <w:t>must</w:t>
            </w:r>
            <w:r w:rsidRPr="00B873E9">
              <w:rPr>
                <w:bCs/>
                <w:sz w:val="18"/>
                <w:szCs w:val="18"/>
              </w:rPr>
              <w:t xml:space="preserve"> be </w:t>
            </w:r>
            <w:r w:rsidRPr="00B873E9">
              <w:rPr>
                <w:b/>
                <w:sz w:val="18"/>
                <w:szCs w:val="18"/>
              </w:rPr>
              <w:t>completed by the Customer and Contractor.</w:t>
            </w:r>
          </w:p>
          <w:p w14:paraId="0806B9BB" w14:textId="77777777" w:rsidR="00B02466" w:rsidRPr="00761FDD" w:rsidRDefault="00B02466" w:rsidP="00B02466">
            <w:pPr>
              <w:pStyle w:val="ListParagraph"/>
              <w:numPr>
                <w:ilvl w:val="0"/>
                <w:numId w:val="34"/>
              </w:numPr>
              <w:spacing w:before="60" w:after="60" w:line="240" w:lineRule="auto"/>
              <w:ind w:left="254" w:right="-72" w:hanging="180"/>
              <w:contextualSpacing w:val="0"/>
              <w:rPr>
                <w:b/>
                <w:sz w:val="18"/>
                <w:szCs w:val="18"/>
              </w:rPr>
            </w:pPr>
            <w:r w:rsidRPr="00761FDD">
              <w:rPr>
                <w:b/>
                <w:sz w:val="18"/>
                <w:szCs w:val="18"/>
              </w:rPr>
              <w:t xml:space="preserve">Customer, </w:t>
            </w:r>
            <w:r>
              <w:rPr>
                <w:b/>
                <w:sz w:val="18"/>
                <w:szCs w:val="18"/>
              </w:rPr>
              <w:t>s</w:t>
            </w:r>
            <w:r w:rsidRPr="00761FDD">
              <w:rPr>
                <w:b/>
                <w:sz w:val="18"/>
                <w:szCs w:val="18"/>
              </w:rPr>
              <w:t xml:space="preserve">ite, and </w:t>
            </w:r>
            <w:r>
              <w:rPr>
                <w:b/>
                <w:sz w:val="18"/>
                <w:szCs w:val="18"/>
              </w:rPr>
              <w:t>e</w:t>
            </w:r>
            <w:r w:rsidRPr="00761FDD">
              <w:rPr>
                <w:b/>
                <w:sz w:val="18"/>
                <w:szCs w:val="18"/>
              </w:rPr>
              <w:t xml:space="preserve">quipment </w:t>
            </w:r>
            <w:r>
              <w:rPr>
                <w:b/>
                <w:sz w:val="18"/>
                <w:szCs w:val="18"/>
              </w:rPr>
              <w:t>e</w:t>
            </w:r>
            <w:r w:rsidRPr="00761FDD">
              <w:rPr>
                <w:b/>
                <w:sz w:val="18"/>
                <w:szCs w:val="18"/>
              </w:rPr>
              <w:t xml:space="preserve">ligibility </w:t>
            </w:r>
            <w:r>
              <w:rPr>
                <w:b/>
                <w:sz w:val="18"/>
                <w:szCs w:val="18"/>
              </w:rPr>
              <w:t>r</w:t>
            </w:r>
            <w:r w:rsidRPr="00761FDD">
              <w:rPr>
                <w:b/>
                <w:sz w:val="18"/>
                <w:szCs w:val="18"/>
              </w:rPr>
              <w:t xml:space="preserve">equirements: </w:t>
            </w:r>
          </w:p>
          <w:p w14:paraId="050FE665" w14:textId="77777777" w:rsidR="00B02466" w:rsidRPr="00A4132C" w:rsidRDefault="00B02466" w:rsidP="00B02466">
            <w:pPr>
              <w:pStyle w:val="ListParagraph"/>
              <w:numPr>
                <w:ilvl w:val="1"/>
                <w:numId w:val="34"/>
              </w:numPr>
              <w:spacing w:before="60" w:after="60" w:line="240" w:lineRule="auto"/>
              <w:ind w:left="614" w:right="-72"/>
              <w:contextualSpacing w:val="0"/>
              <w:rPr>
                <w:bCs/>
                <w:sz w:val="18"/>
                <w:szCs w:val="18"/>
              </w:rPr>
            </w:pPr>
            <w:r w:rsidRPr="00A4132C">
              <w:rPr>
                <w:rFonts w:eastAsia="Calibri"/>
                <w:bCs/>
                <w:sz w:val="18"/>
                <w:szCs w:val="18"/>
              </w:rPr>
              <w:t>Energy Trust specification manual</w:t>
            </w:r>
            <w:r>
              <w:rPr>
                <w:rFonts w:eastAsia="Calibri"/>
              </w:rPr>
              <w:br/>
            </w:r>
            <w:hyperlink r:id="rId13" w:history="1">
              <w:r w:rsidRPr="009D1DF7">
                <w:rPr>
                  <w:rStyle w:val="Hyperlink"/>
                  <w:bCs/>
                  <w:sz w:val="18"/>
                  <w:szCs w:val="18"/>
                </w:rPr>
                <w:t>www.energytrust.org/specmanual</w:t>
              </w:r>
            </w:hyperlink>
          </w:p>
          <w:p w14:paraId="4E0671A7" w14:textId="77777777" w:rsidR="00B02466" w:rsidRPr="00A4132C" w:rsidRDefault="00B02466" w:rsidP="00B02466">
            <w:pPr>
              <w:pStyle w:val="ListParagraph"/>
              <w:numPr>
                <w:ilvl w:val="1"/>
                <w:numId w:val="34"/>
              </w:numPr>
              <w:spacing w:before="60" w:after="60" w:line="240" w:lineRule="auto"/>
              <w:ind w:left="614" w:right="-72"/>
              <w:contextualSpacing w:val="0"/>
              <w:rPr>
                <w:bCs/>
                <w:sz w:val="18"/>
                <w:szCs w:val="18"/>
              </w:rPr>
            </w:pPr>
            <w:r w:rsidRPr="00A4132C">
              <w:rPr>
                <w:rFonts w:eastAsia="Calibri"/>
                <w:bCs/>
                <w:sz w:val="18"/>
                <w:szCs w:val="18"/>
              </w:rPr>
              <w:t>Program Information Sheet</w:t>
            </w:r>
            <w:r w:rsidRPr="00A4132C">
              <w:rPr>
                <w:bCs/>
                <w:sz w:val="18"/>
                <w:szCs w:val="18"/>
              </w:rPr>
              <w:t xml:space="preserve"> (Oregon)</w:t>
            </w:r>
            <w:r>
              <w:rPr>
                <w:bCs/>
                <w:sz w:val="18"/>
                <w:szCs w:val="18"/>
              </w:rPr>
              <w:br/>
            </w:r>
            <w:hyperlink r:id="rId14" w:history="1">
              <w:r w:rsidRPr="00A4132C">
                <w:rPr>
                  <w:rStyle w:val="Hyperlink"/>
                  <w:bCs/>
                  <w:sz w:val="18"/>
                  <w:szCs w:val="18"/>
                </w:rPr>
                <w:t>www.energytrust.org/PI320I</w:t>
              </w:r>
            </w:hyperlink>
            <w:r w:rsidRPr="00A4132C">
              <w:rPr>
                <w:bCs/>
                <w:sz w:val="18"/>
                <w:szCs w:val="18"/>
              </w:rPr>
              <w:t xml:space="preserve"> </w:t>
            </w:r>
          </w:p>
          <w:p w14:paraId="68430003" w14:textId="77777777" w:rsidR="00B02466" w:rsidRPr="00A4132C" w:rsidRDefault="00B02466" w:rsidP="00B02466">
            <w:pPr>
              <w:pStyle w:val="ListParagraph"/>
              <w:numPr>
                <w:ilvl w:val="1"/>
                <w:numId w:val="34"/>
              </w:numPr>
              <w:spacing w:before="60" w:after="60" w:line="240" w:lineRule="auto"/>
              <w:ind w:left="614" w:right="-72"/>
              <w:contextualSpacing w:val="0"/>
              <w:rPr>
                <w:bCs/>
                <w:sz w:val="18"/>
                <w:szCs w:val="18"/>
              </w:rPr>
            </w:pPr>
            <w:r w:rsidRPr="00A4132C">
              <w:rPr>
                <w:rFonts w:eastAsia="Calibri"/>
                <w:bCs/>
                <w:sz w:val="18"/>
                <w:szCs w:val="18"/>
              </w:rPr>
              <w:t>Pro</w:t>
            </w:r>
            <w:r w:rsidRPr="00A4132C">
              <w:rPr>
                <w:bCs/>
                <w:sz w:val="18"/>
                <w:szCs w:val="18"/>
              </w:rPr>
              <w:t>gram Information Sheet (Washington)</w:t>
            </w:r>
            <w:r>
              <w:rPr>
                <w:bCs/>
                <w:sz w:val="18"/>
                <w:szCs w:val="18"/>
              </w:rPr>
              <w:br/>
            </w:r>
            <w:hyperlink r:id="rId15" w:history="1">
              <w:r w:rsidRPr="00A4132C">
                <w:rPr>
                  <w:rStyle w:val="Hyperlink"/>
                  <w:bCs/>
                  <w:sz w:val="18"/>
                  <w:szCs w:val="18"/>
                </w:rPr>
                <w:t>www.energytrust.org/PI320I-WA</w:t>
              </w:r>
            </w:hyperlink>
            <w:r w:rsidRPr="00A4132C">
              <w:rPr>
                <w:bCs/>
                <w:sz w:val="18"/>
                <w:szCs w:val="18"/>
              </w:rPr>
              <w:t xml:space="preserve"> </w:t>
            </w:r>
          </w:p>
          <w:p w14:paraId="6D6465F4" w14:textId="77777777" w:rsidR="00B02466" w:rsidRPr="00B873E9" w:rsidRDefault="00B02466" w:rsidP="00B02466">
            <w:pPr>
              <w:pStyle w:val="ListParagraph"/>
              <w:numPr>
                <w:ilvl w:val="0"/>
                <w:numId w:val="34"/>
              </w:numPr>
              <w:spacing w:before="60" w:after="60" w:line="240" w:lineRule="auto"/>
              <w:ind w:left="254" w:right="-72" w:hanging="180"/>
              <w:contextualSpacing w:val="0"/>
              <w:rPr>
                <w:bCs/>
                <w:sz w:val="18"/>
                <w:szCs w:val="18"/>
              </w:rPr>
            </w:pPr>
            <w:r w:rsidRPr="00B873E9">
              <w:rPr>
                <w:bCs/>
                <w:sz w:val="18"/>
                <w:szCs w:val="18"/>
              </w:rPr>
              <w:t xml:space="preserve">Energy Trust must </w:t>
            </w:r>
            <w:r w:rsidRPr="00B873E9">
              <w:rPr>
                <w:b/>
                <w:sz w:val="18"/>
                <w:szCs w:val="18"/>
              </w:rPr>
              <w:t>receive applications within 60</w:t>
            </w:r>
            <w:r>
              <w:rPr>
                <w:b/>
                <w:sz w:val="18"/>
                <w:szCs w:val="18"/>
              </w:rPr>
              <w:t> </w:t>
            </w:r>
            <w:r w:rsidRPr="00B873E9">
              <w:rPr>
                <w:b/>
                <w:sz w:val="18"/>
                <w:szCs w:val="18"/>
              </w:rPr>
              <w:t xml:space="preserve">days </w:t>
            </w:r>
            <w:proofErr w:type="gramStart"/>
            <w:r w:rsidRPr="00B873E9">
              <w:rPr>
                <w:b/>
                <w:sz w:val="18"/>
                <w:szCs w:val="18"/>
              </w:rPr>
              <w:t>from</w:t>
            </w:r>
            <w:proofErr w:type="gramEnd"/>
            <w:r w:rsidRPr="00B873E9">
              <w:rPr>
                <w:b/>
                <w:sz w:val="18"/>
                <w:szCs w:val="18"/>
              </w:rPr>
              <w:t xml:space="preserve"> the date of installation</w:t>
            </w:r>
            <w:r w:rsidRPr="00B873E9">
              <w:rPr>
                <w:bCs/>
                <w:sz w:val="18"/>
                <w:szCs w:val="18"/>
              </w:rPr>
              <w:t>.</w:t>
            </w:r>
          </w:p>
          <w:p w14:paraId="3FA82CF0" w14:textId="77777777" w:rsidR="00B02466" w:rsidRPr="005B3BEB" w:rsidRDefault="00B02466" w:rsidP="00B02466">
            <w:pPr>
              <w:pStyle w:val="ListParagraph"/>
              <w:numPr>
                <w:ilvl w:val="0"/>
                <w:numId w:val="34"/>
              </w:numPr>
              <w:spacing w:before="60" w:after="60" w:line="240" w:lineRule="auto"/>
              <w:ind w:left="254" w:right="14" w:hanging="180"/>
              <w:contextualSpacing w:val="0"/>
            </w:pPr>
            <w:r w:rsidRPr="00B873E9">
              <w:rPr>
                <w:b/>
                <w:sz w:val="18"/>
                <w:szCs w:val="18"/>
              </w:rPr>
              <w:t>Please allow four to six weeks</w:t>
            </w:r>
            <w:r w:rsidRPr="00B873E9">
              <w:rPr>
                <w:bCs/>
                <w:sz w:val="18"/>
                <w:szCs w:val="18"/>
              </w:rPr>
              <w:t xml:space="preserve"> for incentive processing after completed application and supporting documentation are received.</w:t>
            </w:r>
          </w:p>
          <w:p w14:paraId="31D0D139" w14:textId="77777777" w:rsidR="00B02466" w:rsidRPr="00097077" w:rsidRDefault="00B02466" w:rsidP="00B02466">
            <w:pPr>
              <w:spacing w:before="60" w:after="60" w:line="240" w:lineRule="auto"/>
              <w:ind w:right="14"/>
            </w:pPr>
            <w:r>
              <w:rPr>
                <w:rFonts w:ascii="Wingdings" w:eastAsia="Wingdings" w:hAnsi="Wingdings" w:cs="Wingdings"/>
              </w:rPr>
              <w:t>«</w:t>
            </w:r>
            <w:r w:rsidRPr="00097077">
              <w:rPr>
                <w:sz w:val="18"/>
                <w:szCs w:val="18"/>
              </w:rPr>
              <w:t xml:space="preserve"> </w:t>
            </w:r>
            <w:r w:rsidRPr="00097077">
              <w:rPr>
                <w:b/>
                <w:sz w:val="18"/>
                <w:szCs w:val="18"/>
              </w:rPr>
              <w:t>Indicates required field</w:t>
            </w:r>
          </w:p>
        </w:tc>
      </w:tr>
    </w:tbl>
    <w:p w14:paraId="54C3DC3F" w14:textId="77777777" w:rsidR="00B02466" w:rsidRPr="000C41CE" w:rsidRDefault="00B02466">
      <w:pPr>
        <w:spacing w:after="0"/>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5396"/>
        <w:gridCol w:w="2792"/>
        <w:gridCol w:w="1260"/>
        <w:gridCol w:w="1342"/>
      </w:tblGrid>
      <w:tr w:rsidR="00B02466" w14:paraId="0DD89F14" w14:textId="77777777">
        <w:tc>
          <w:tcPr>
            <w:tcW w:w="5000" w:type="pct"/>
            <w:gridSpan w:val="4"/>
            <w:tcBorders>
              <w:bottom w:val="single" w:sz="4" w:space="0" w:color="auto"/>
            </w:tcBorders>
            <w:shd w:val="clear" w:color="auto" w:fill="FFE599" w:themeFill="accent4" w:themeFillTint="66"/>
          </w:tcPr>
          <w:p w14:paraId="78E54017" w14:textId="77777777" w:rsidR="00B02466" w:rsidRPr="0007034B" w:rsidRDefault="00B02466" w:rsidP="00B02466">
            <w:pPr>
              <w:spacing w:before="40" w:after="20" w:line="240" w:lineRule="auto"/>
              <w:rPr>
                <w:b/>
                <w:sz w:val="24"/>
                <w:szCs w:val="24"/>
              </w:rPr>
            </w:pPr>
            <w:r>
              <w:rPr>
                <w:b/>
                <w:sz w:val="24"/>
                <w:szCs w:val="24"/>
              </w:rPr>
              <w:t xml:space="preserve">Customer </w:t>
            </w:r>
            <w:r w:rsidRPr="0007034B">
              <w:rPr>
                <w:b/>
                <w:sz w:val="24"/>
                <w:szCs w:val="24"/>
              </w:rPr>
              <w:t>Information</w:t>
            </w:r>
            <w:r>
              <w:rPr>
                <w:b/>
                <w:sz w:val="24"/>
                <w:szCs w:val="24"/>
              </w:rPr>
              <w:t xml:space="preserve"> </w:t>
            </w:r>
            <w:r w:rsidRPr="002F1838">
              <w:rPr>
                <w:b/>
                <w:i/>
                <w:iCs/>
                <w:sz w:val="18"/>
                <w:szCs w:val="18"/>
              </w:rPr>
              <w:t xml:space="preserve">(Completed by </w:t>
            </w:r>
            <w:r>
              <w:rPr>
                <w:b/>
                <w:i/>
                <w:iCs/>
                <w:sz w:val="18"/>
                <w:szCs w:val="18"/>
              </w:rPr>
              <w:t>C</w:t>
            </w:r>
            <w:r w:rsidRPr="002F1838">
              <w:rPr>
                <w:b/>
                <w:i/>
                <w:iCs/>
                <w:sz w:val="18"/>
                <w:szCs w:val="18"/>
              </w:rPr>
              <w:t>ustomer)</w:t>
            </w:r>
          </w:p>
        </w:tc>
      </w:tr>
      <w:tr w:rsidR="00B02466" w:rsidRPr="00164D27" w14:paraId="5B8A6590" w14:textId="77777777">
        <w:tblPrEx>
          <w:shd w:val="clear" w:color="auto" w:fill="auto"/>
          <w:tblLook w:val="0600" w:firstRow="0" w:lastRow="0" w:firstColumn="0" w:lastColumn="0" w:noHBand="1" w:noVBand="1"/>
        </w:tblPrEx>
        <w:trPr>
          <w:trHeight w:val="432"/>
        </w:trPr>
        <w:tc>
          <w:tcPr>
            <w:tcW w:w="5000" w:type="pct"/>
            <w:gridSpan w:val="4"/>
            <w:tcBorders>
              <w:bottom w:val="single" w:sz="4" w:space="0" w:color="auto"/>
            </w:tcBorders>
            <w:vAlign w:val="center"/>
          </w:tcPr>
          <w:p w14:paraId="4A5B8B52" w14:textId="67F05D80" w:rsidR="00B02466" w:rsidRPr="00AC5473" w:rsidRDefault="00B02466" w:rsidP="00E00537">
            <w:pPr>
              <w:tabs>
                <w:tab w:val="left" w:pos="1800"/>
              </w:tabs>
              <w:spacing w:before="120" w:after="0" w:line="240" w:lineRule="auto"/>
              <w:ind w:left="-25"/>
              <w:rPr>
                <w:b/>
                <w:bCs/>
                <w:sz w:val="18"/>
                <w:szCs w:val="18"/>
              </w:rPr>
            </w:pPr>
            <w:r>
              <w:rPr>
                <w:rFonts w:ascii="Wingdings" w:eastAsia="Wingdings" w:hAnsi="Wingdings" w:cs="Wingdings"/>
                <w:sz w:val="18"/>
                <w:szCs w:val="18"/>
              </w:rPr>
              <w:t>«</w:t>
            </w:r>
            <w:r>
              <w:rPr>
                <w:sz w:val="18"/>
                <w:szCs w:val="18"/>
              </w:rPr>
              <w:t xml:space="preserve"> </w:t>
            </w:r>
            <w:r w:rsidRPr="00AC5473">
              <w:rPr>
                <w:b/>
                <w:bCs/>
                <w:sz w:val="18"/>
                <w:szCs w:val="18"/>
              </w:rPr>
              <w:t>This home is</w:t>
            </w:r>
            <w:r>
              <w:tab/>
            </w:r>
            <w:r w:rsidRPr="00AC5473">
              <w:rPr>
                <w:b/>
                <w:bCs/>
                <w:sz w:val="18"/>
                <w:szCs w:val="18"/>
              </w:rPr>
              <w:fldChar w:fldCharType="begin">
                <w:ffData>
                  <w:name w:val="Check174"/>
                  <w:enabled/>
                  <w:calcOnExit w:val="0"/>
                  <w:checkBox>
                    <w:sizeAuto/>
                    <w:default w:val="0"/>
                  </w:checkBox>
                </w:ffData>
              </w:fldChar>
            </w:r>
            <w:bookmarkStart w:id="0" w:name="Check174"/>
            <w:r w:rsidRPr="00AC5473">
              <w:rPr>
                <w:b/>
                <w:bCs/>
                <w:sz w:val="18"/>
                <w:szCs w:val="18"/>
              </w:rPr>
              <w:instrText xml:space="preserve"> FORMCHECKBOX </w:instrText>
            </w:r>
            <w:r w:rsidRPr="00AC5473">
              <w:rPr>
                <w:b/>
                <w:bCs/>
                <w:sz w:val="18"/>
                <w:szCs w:val="18"/>
              </w:rPr>
            </w:r>
            <w:r w:rsidRPr="00AC5473">
              <w:rPr>
                <w:b/>
                <w:bCs/>
                <w:sz w:val="18"/>
                <w:szCs w:val="18"/>
              </w:rPr>
              <w:fldChar w:fldCharType="separate"/>
            </w:r>
            <w:r w:rsidRPr="00AC5473">
              <w:rPr>
                <w:b/>
                <w:bCs/>
                <w:sz w:val="18"/>
                <w:szCs w:val="18"/>
              </w:rPr>
              <w:fldChar w:fldCharType="end"/>
            </w:r>
            <w:bookmarkEnd w:id="0"/>
            <w:r w:rsidRPr="00AC5473">
              <w:rPr>
                <w:b/>
                <w:bCs/>
                <w:sz w:val="18"/>
                <w:szCs w:val="18"/>
              </w:rPr>
              <w:t xml:space="preserve"> </w:t>
            </w:r>
            <w:r w:rsidRPr="000274A3">
              <w:rPr>
                <w:sz w:val="18"/>
                <w:szCs w:val="18"/>
              </w:rPr>
              <w:t>Owner occupied</w:t>
            </w:r>
            <w:r w:rsidR="00E00537">
              <w:rPr>
                <w:sz w:val="18"/>
                <w:szCs w:val="18"/>
              </w:rPr>
              <w:t xml:space="preserve"> single-family home</w:t>
            </w:r>
            <w:r>
              <w:tab/>
            </w:r>
            <w:r w:rsidRPr="00AC5473">
              <w:rPr>
                <w:b/>
                <w:bCs/>
                <w:sz w:val="18"/>
                <w:szCs w:val="18"/>
              </w:rPr>
              <w:fldChar w:fldCharType="begin">
                <w:ffData>
                  <w:name w:val="Check175"/>
                  <w:enabled/>
                  <w:calcOnExit w:val="0"/>
                  <w:checkBox>
                    <w:sizeAuto/>
                    <w:default w:val="0"/>
                  </w:checkBox>
                </w:ffData>
              </w:fldChar>
            </w:r>
            <w:bookmarkStart w:id="1" w:name="Check175"/>
            <w:r w:rsidRPr="00AC5473">
              <w:rPr>
                <w:b/>
                <w:bCs/>
                <w:sz w:val="18"/>
                <w:szCs w:val="18"/>
              </w:rPr>
              <w:instrText xml:space="preserve"> FORMCHECKBOX </w:instrText>
            </w:r>
            <w:r w:rsidRPr="00AC5473">
              <w:rPr>
                <w:b/>
                <w:bCs/>
                <w:sz w:val="18"/>
                <w:szCs w:val="18"/>
              </w:rPr>
            </w:r>
            <w:r w:rsidRPr="00AC5473">
              <w:rPr>
                <w:b/>
                <w:bCs/>
                <w:sz w:val="18"/>
                <w:szCs w:val="18"/>
              </w:rPr>
              <w:fldChar w:fldCharType="separate"/>
            </w:r>
            <w:r w:rsidRPr="00AC5473">
              <w:rPr>
                <w:b/>
                <w:bCs/>
                <w:sz w:val="18"/>
                <w:szCs w:val="18"/>
              </w:rPr>
              <w:fldChar w:fldCharType="end"/>
            </w:r>
            <w:bookmarkEnd w:id="1"/>
            <w:r w:rsidRPr="00AC5473">
              <w:rPr>
                <w:b/>
                <w:bCs/>
                <w:sz w:val="18"/>
                <w:szCs w:val="18"/>
              </w:rPr>
              <w:t xml:space="preserve"> </w:t>
            </w:r>
            <w:r w:rsidRPr="000274A3">
              <w:rPr>
                <w:sz w:val="18"/>
                <w:szCs w:val="18"/>
              </w:rPr>
              <w:t xml:space="preserve">A </w:t>
            </w:r>
            <w:r w:rsidR="00924377">
              <w:rPr>
                <w:sz w:val="18"/>
                <w:szCs w:val="18"/>
              </w:rPr>
              <w:t xml:space="preserve">single-family </w:t>
            </w:r>
            <w:r w:rsidRPr="000274A3">
              <w:rPr>
                <w:sz w:val="18"/>
                <w:szCs w:val="18"/>
              </w:rPr>
              <w:t>rental property I own*</w:t>
            </w:r>
          </w:p>
          <w:p w14:paraId="34FCA673" w14:textId="77777777" w:rsidR="00B02466" w:rsidRPr="007C2B80" w:rsidRDefault="00B02466" w:rsidP="00B02466">
            <w:pPr>
              <w:tabs>
                <w:tab w:val="left" w:pos="5400"/>
                <w:tab w:val="left" w:pos="6930"/>
                <w:tab w:val="left" w:pos="8190"/>
              </w:tabs>
              <w:spacing w:before="60" w:after="60" w:line="240" w:lineRule="auto"/>
              <w:ind w:left="90"/>
              <w:rPr>
                <w:i/>
                <w:sz w:val="18"/>
                <w:szCs w:val="18"/>
              </w:rPr>
            </w:pPr>
            <w:r w:rsidRPr="00AC5473">
              <w:rPr>
                <w:sz w:val="18"/>
                <w:szCs w:val="18"/>
              </w:rPr>
              <w:t>*</w:t>
            </w:r>
            <w:r w:rsidRPr="00AC5473">
              <w:rPr>
                <w:i/>
                <w:sz w:val="18"/>
                <w:szCs w:val="18"/>
              </w:rPr>
              <w:t xml:space="preserve">If the home is a rental property, and the owner or manager is receiving the incentive directly, a complete, accurate, and verifiable W-9 is required. Visit </w:t>
            </w:r>
            <w:hyperlink r:id="rId16" w:history="1">
              <w:r w:rsidRPr="00AC5473">
                <w:rPr>
                  <w:rStyle w:val="Hyperlink"/>
                  <w:i/>
                  <w:iCs/>
                  <w:sz w:val="18"/>
                  <w:szCs w:val="18"/>
                </w:rPr>
                <w:t>www.energytrust.org/w9</w:t>
              </w:r>
            </w:hyperlink>
            <w:r w:rsidRPr="00AC5473">
              <w:rPr>
                <w:i/>
                <w:iCs/>
                <w:sz w:val="18"/>
                <w:szCs w:val="18"/>
              </w:rPr>
              <w:t>.</w:t>
            </w:r>
          </w:p>
        </w:tc>
      </w:tr>
      <w:tr w:rsidR="00B02466" w:rsidRPr="00164D27" w14:paraId="16AEC2F6" w14:textId="77777777">
        <w:tblPrEx>
          <w:shd w:val="clear" w:color="auto" w:fill="auto"/>
          <w:tblLook w:val="0600" w:firstRow="0" w:lastRow="0" w:firstColumn="0" w:lastColumn="0" w:noHBand="1" w:noVBand="1"/>
        </w:tblPrEx>
        <w:trPr>
          <w:trHeight w:val="57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6732B5" w14:textId="77777777" w:rsidR="00B02466" w:rsidRPr="00CA7FE9" w:rsidRDefault="00B02466" w:rsidP="00B02466">
            <w:pPr>
              <w:tabs>
                <w:tab w:val="left" w:pos="5025"/>
                <w:tab w:val="left" w:pos="7905"/>
                <w:tab w:val="left" w:pos="9345"/>
                <w:tab w:val="right" w:pos="10582"/>
              </w:tabs>
              <w:spacing w:before="40" w:after="40" w:line="240" w:lineRule="auto"/>
              <w:rPr>
                <w:b/>
                <w:bCs/>
                <w:sz w:val="18"/>
                <w:szCs w:val="18"/>
              </w:rPr>
            </w:pPr>
            <w:r w:rsidRPr="00CA7FE9">
              <w:rPr>
                <w:rFonts w:ascii="Wingdings" w:eastAsia="Wingdings" w:hAnsi="Wingdings" w:cs="Wingdings"/>
                <w:b/>
                <w:sz w:val="18"/>
                <w:szCs w:val="18"/>
              </w:rPr>
              <w:t>«</w:t>
            </w:r>
            <w:r w:rsidRPr="00CA7FE9">
              <w:rPr>
                <w:b/>
                <w:bCs/>
                <w:sz w:val="18"/>
                <w:szCs w:val="18"/>
              </w:rPr>
              <w:t xml:space="preserve"> Customer Name</w:t>
            </w:r>
          </w:p>
          <w:p w14:paraId="7D112B15" w14:textId="77777777" w:rsidR="00B02466" w:rsidRDefault="00B02466" w:rsidP="00B02466">
            <w:pPr>
              <w:tabs>
                <w:tab w:val="left" w:pos="5025"/>
                <w:tab w:val="left" w:pos="7905"/>
                <w:tab w:val="left" w:pos="9345"/>
                <w:tab w:val="right" w:pos="10582"/>
              </w:tabs>
              <w:spacing w:before="40" w:after="40" w:line="240" w:lineRule="auto"/>
              <w:ind w:left="155"/>
              <w:rPr>
                <w:sz w:val="18"/>
                <w:szCs w:val="18"/>
              </w:rPr>
            </w:pPr>
            <w:r>
              <w:rPr>
                <w:sz w:val="18"/>
                <w:szCs w:val="18"/>
              </w:rPr>
              <w:fldChar w:fldCharType="begin">
                <w:ffData>
                  <w:name w:val="Text333"/>
                  <w:enabled/>
                  <w:calcOnExit w:val="0"/>
                  <w:textInput/>
                </w:ffData>
              </w:fldChar>
            </w:r>
            <w:bookmarkStart w:id="2" w:name="Text3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B02466" w:rsidRPr="00164D27" w14:paraId="00E2FF4D" w14:textId="77777777">
        <w:tblPrEx>
          <w:shd w:val="clear" w:color="auto" w:fill="auto"/>
          <w:tblLook w:val="0600" w:firstRow="0" w:lastRow="0" w:firstColumn="0" w:lastColumn="0" w:noHBand="1" w:noVBand="1"/>
        </w:tblPrEx>
        <w:trPr>
          <w:trHeight w:val="576"/>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7A146F" w14:textId="77777777" w:rsidR="00B02466" w:rsidRDefault="00B02466" w:rsidP="00B02466">
            <w:pPr>
              <w:tabs>
                <w:tab w:val="left" w:pos="5025"/>
                <w:tab w:val="left" w:pos="7905"/>
                <w:tab w:val="left" w:pos="9345"/>
                <w:tab w:val="right" w:pos="10582"/>
              </w:tabs>
              <w:spacing w:before="40" w:after="40" w:line="240" w:lineRule="auto"/>
              <w:ind w:left="-25"/>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Site Address</w:t>
            </w:r>
            <w:r>
              <w:rPr>
                <w:rFonts w:cs="Arial"/>
                <w:sz w:val="18"/>
                <w:szCs w:val="18"/>
              </w:rPr>
              <w:t xml:space="preserve"> </w:t>
            </w:r>
          </w:p>
          <w:p w14:paraId="6B6EC196" w14:textId="77777777" w:rsidR="00B02466" w:rsidRPr="000D3C3E"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9C680A">
              <w:rPr>
                <w:b/>
                <w:sz w:val="18"/>
                <w:szCs w:val="18"/>
              </w:rPr>
              <w:fldChar w:fldCharType="begin">
                <w:ffData>
                  <w:name w:val="Text292"/>
                  <w:enabled/>
                  <w:calcOnExit w:val="0"/>
                  <w:textInput/>
                </w:ffData>
              </w:fldChar>
            </w:r>
            <w:r w:rsidRPr="009C680A">
              <w:rPr>
                <w:b/>
                <w:sz w:val="18"/>
                <w:szCs w:val="18"/>
              </w:rPr>
              <w:instrText xml:space="preserve"> FORMTEXT </w:instrText>
            </w:r>
            <w:r w:rsidRPr="009C680A">
              <w:rPr>
                <w:b/>
                <w:sz w:val="18"/>
                <w:szCs w:val="18"/>
              </w:rPr>
            </w:r>
            <w:r w:rsidRPr="009C680A">
              <w:rPr>
                <w:b/>
                <w:sz w:val="18"/>
                <w:szCs w:val="18"/>
              </w:rPr>
              <w:fldChar w:fldCharType="separate"/>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fldChar w:fldCharType="end"/>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13057A7A" w14:textId="77777777" w:rsidR="00B02466" w:rsidRDefault="00B02466" w:rsidP="00B02466">
            <w:pPr>
              <w:tabs>
                <w:tab w:val="left" w:pos="5025"/>
                <w:tab w:val="left" w:pos="7905"/>
                <w:tab w:val="left" w:pos="9345"/>
                <w:tab w:val="right" w:pos="10582"/>
              </w:tabs>
              <w:spacing w:before="40" w:after="40" w:line="240" w:lineRule="auto"/>
              <w:ind w:left="-25"/>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City</w:t>
            </w:r>
            <w:r>
              <w:rPr>
                <w:rFonts w:cs="Arial"/>
                <w:sz w:val="18"/>
                <w:szCs w:val="18"/>
              </w:rPr>
              <w:t xml:space="preserve"> </w:t>
            </w:r>
          </w:p>
          <w:p w14:paraId="54384BD9" w14:textId="77777777" w:rsidR="00B02466" w:rsidRPr="000D3C3E"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9C680A">
              <w:rPr>
                <w:b/>
                <w:sz w:val="18"/>
                <w:szCs w:val="18"/>
              </w:rPr>
              <w:fldChar w:fldCharType="begin">
                <w:ffData>
                  <w:name w:val="Text292"/>
                  <w:enabled/>
                  <w:calcOnExit w:val="0"/>
                  <w:textInput/>
                </w:ffData>
              </w:fldChar>
            </w:r>
            <w:r w:rsidRPr="009C680A">
              <w:rPr>
                <w:b/>
                <w:sz w:val="18"/>
                <w:szCs w:val="18"/>
              </w:rPr>
              <w:instrText xml:space="preserve"> FORMTEXT </w:instrText>
            </w:r>
            <w:r w:rsidRPr="009C680A">
              <w:rPr>
                <w:b/>
                <w:sz w:val="18"/>
                <w:szCs w:val="18"/>
              </w:rPr>
            </w:r>
            <w:r w:rsidRPr="009C680A">
              <w:rPr>
                <w:b/>
                <w:sz w:val="18"/>
                <w:szCs w:val="18"/>
              </w:rPr>
              <w:fldChar w:fldCharType="separate"/>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EC2A026" w14:textId="77777777" w:rsidR="00B02466" w:rsidRDefault="00B02466" w:rsidP="00B02466">
            <w:pPr>
              <w:tabs>
                <w:tab w:val="left" w:pos="5025"/>
                <w:tab w:val="left" w:pos="7905"/>
                <w:tab w:val="left" w:pos="9345"/>
                <w:tab w:val="right" w:pos="10582"/>
              </w:tabs>
              <w:spacing w:before="40" w:after="40" w:line="240" w:lineRule="auto"/>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State</w:t>
            </w:r>
            <w:r>
              <w:rPr>
                <w:rFonts w:cs="Arial"/>
                <w:sz w:val="18"/>
                <w:szCs w:val="18"/>
              </w:rPr>
              <w:t xml:space="preserve"> </w:t>
            </w:r>
          </w:p>
          <w:p w14:paraId="5B867CE3" w14:textId="77777777" w:rsidR="00B02466" w:rsidRPr="000D3C3E"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9C680A">
              <w:rPr>
                <w:b/>
                <w:sz w:val="18"/>
                <w:szCs w:val="18"/>
              </w:rPr>
              <w:fldChar w:fldCharType="begin">
                <w:ffData>
                  <w:name w:val="Text292"/>
                  <w:enabled/>
                  <w:calcOnExit w:val="0"/>
                  <w:textInput/>
                </w:ffData>
              </w:fldChar>
            </w:r>
            <w:r w:rsidRPr="009C680A">
              <w:rPr>
                <w:b/>
                <w:sz w:val="18"/>
                <w:szCs w:val="18"/>
              </w:rPr>
              <w:instrText xml:space="preserve"> FORMTEXT </w:instrText>
            </w:r>
            <w:r w:rsidRPr="009C680A">
              <w:rPr>
                <w:b/>
                <w:sz w:val="18"/>
                <w:szCs w:val="18"/>
              </w:rPr>
            </w:r>
            <w:r w:rsidRPr="009C680A">
              <w:rPr>
                <w:b/>
                <w:sz w:val="18"/>
                <w:szCs w:val="18"/>
              </w:rPr>
              <w:fldChar w:fldCharType="separate"/>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fldChar w:fldCharType="end"/>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171FB50" w14:textId="77777777" w:rsidR="00B02466" w:rsidRDefault="00B02466" w:rsidP="00B02466">
            <w:pPr>
              <w:tabs>
                <w:tab w:val="left" w:pos="5025"/>
                <w:tab w:val="left" w:pos="7905"/>
                <w:tab w:val="left" w:pos="9345"/>
                <w:tab w:val="right" w:pos="10582"/>
              </w:tabs>
              <w:spacing w:before="40" w:after="40" w:line="240" w:lineRule="auto"/>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Zip</w:t>
            </w:r>
            <w:r>
              <w:rPr>
                <w:rFonts w:cs="Arial"/>
                <w:sz w:val="18"/>
                <w:szCs w:val="18"/>
              </w:rPr>
              <w:t xml:space="preserve"> </w:t>
            </w:r>
          </w:p>
          <w:p w14:paraId="1CC306A7" w14:textId="77777777" w:rsidR="00B02466" w:rsidRPr="000D3C3E"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9C680A">
              <w:rPr>
                <w:b/>
                <w:sz w:val="18"/>
                <w:szCs w:val="18"/>
              </w:rPr>
              <w:fldChar w:fldCharType="begin">
                <w:ffData>
                  <w:name w:val="Text292"/>
                  <w:enabled/>
                  <w:calcOnExit w:val="0"/>
                  <w:textInput/>
                </w:ffData>
              </w:fldChar>
            </w:r>
            <w:r w:rsidRPr="009C680A">
              <w:rPr>
                <w:b/>
                <w:sz w:val="18"/>
                <w:szCs w:val="18"/>
              </w:rPr>
              <w:instrText xml:space="preserve"> FORMTEXT </w:instrText>
            </w:r>
            <w:r w:rsidRPr="009C680A">
              <w:rPr>
                <w:b/>
                <w:sz w:val="18"/>
                <w:szCs w:val="18"/>
              </w:rPr>
            </w:r>
            <w:r w:rsidRPr="009C680A">
              <w:rPr>
                <w:b/>
                <w:sz w:val="18"/>
                <w:szCs w:val="18"/>
              </w:rPr>
              <w:fldChar w:fldCharType="separate"/>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fldChar w:fldCharType="end"/>
            </w:r>
          </w:p>
        </w:tc>
      </w:tr>
      <w:tr w:rsidR="00B02466" w:rsidRPr="00164D27" w14:paraId="036E1724" w14:textId="77777777">
        <w:tblPrEx>
          <w:shd w:val="clear" w:color="auto" w:fill="auto"/>
          <w:tblLook w:val="0600" w:firstRow="0" w:lastRow="0" w:firstColumn="0" w:lastColumn="0" w:noHBand="1" w:noVBand="1"/>
        </w:tblPrEx>
        <w:trPr>
          <w:trHeight w:val="576"/>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F68DD27" w14:textId="2561C6AF" w:rsidR="00B02466" w:rsidRDefault="00B02466" w:rsidP="00B02466">
            <w:pPr>
              <w:tabs>
                <w:tab w:val="left" w:pos="5025"/>
                <w:tab w:val="left" w:pos="7905"/>
                <w:tab w:val="left" w:pos="9345"/>
                <w:tab w:val="right" w:pos="10582"/>
              </w:tabs>
              <w:spacing w:before="40" w:after="40" w:line="240" w:lineRule="auto"/>
              <w:ind w:left="157"/>
              <w:rPr>
                <w:rFonts w:cs="Arial"/>
                <w:sz w:val="18"/>
                <w:szCs w:val="18"/>
              </w:rPr>
            </w:pPr>
            <w:r>
              <w:rPr>
                <w:rFonts w:cs="Arial"/>
                <w:sz w:val="18"/>
                <w:szCs w:val="18"/>
              </w:rPr>
              <w:t xml:space="preserve">Mailing Address </w:t>
            </w:r>
            <w:r w:rsidR="00A47A8A" w:rsidRPr="00287E8F">
              <w:rPr>
                <w:rFonts w:cs="Arial"/>
                <w:i/>
                <w:iCs/>
                <w:sz w:val="18"/>
                <w:szCs w:val="18"/>
              </w:rPr>
              <w:t>(if different than site address)</w:t>
            </w:r>
          </w:p>
          <w:p w14:paraId="14F8F325" w14:textId="77777777" w:rsidR="00B02466" w:rsidRPr="000D3C3E"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2D94867B" w14:textId="77777777" w:rsidR="00B02466" w:rsidRDefault="00B02466" w:rsidP="00B02466">
            <w:pPr>
              <w:tabs>
                <w:tab w:val="left" w:pos="5025"/>
                <w:tab w:val="left" w:pos="7905"/>
                <w:tab w:val="left" w:pos="9345"/>
                <w:tab w:val="right" w:pos="10582"/>
              </w:tabs>
              <w:spacing w:before="40" w:after="40" w:line="240" w:lineRule="auto"/>
              <w:ind w:left="-25" w:firstLine="181"/>
              <w:rPr>
                <w:rFonts w:cs="Arial"/>
                <w:sz w:val="18"/>
                <w:szCs w:val="18"/>
              </w:rPr>
            </w:pPr>
            <w:r>
              <w:rPr>
                <w:rFonts w:cs="Arial"/>
                <w:sz w:val="18"/>
                <w:szCs w:val="18"/>
              </w:rPr>
              <w:t xml:space="preserve">City </w:t>
            </w:r>
          </w:p>
          <w:p w14:paraId="35F7E913" w14:textId="77777777" w:rsidR="00B02466" w:rsidRPr="000D3C3E"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B54B92" w14:textId="77777777" w:rsidR="00B02466" w:rsidRDefault="00B02466" w:rsidP="00B02466">
            <w:pPr>
              <w:tabs>
                <w:tab w:val="left" w:pos="5025"/>
                <w:tab w:val="left" w:pos="7905"/>
                <w:tab w:val="left" w:pos="9345"/>
                <w:tab w:val="right" w:pos="10582"/>
              </w:tabs>
              <w:spacing w:before="40" w:after="40" w:line="240" w:lineRule="auto"/>
              <w:ind w:firstLine="156"/>
              <w:rPr>
                <w:rFonts w:cs="Arial"/>
                <w:sz w:val="18"/>
                <w:szCs w:val="18"/>
              </w:rPr>
            </w:pPr>
            <w:r>
              <w:rPr>
                <w:rFonts w:cs="Arial"/>
                <w:sz w:val="18"/>
                <w:szCs w:val="18"/>
              </w:rPr>
              <w:t xml:space="preserve">State </w:t>
            </w:r>
          </w:p>
          <w:p w14:paraId="0020CAC1" w14:textId="77777777" w:rsidR="00B02466" w:rsidRPr="000D3C3E"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50EEFC3" w14:textId="77777777" w:rsidR="00B02466" w:rsidRDefault="00B02466" w:rsidP="00B02466">
            <w:pPr>
              <w:tabs>
                <w:tab w:val="left" w:pos="5025"/>
                <w:tab w:val="left" w:pos="7905"/>
                <w:tab w:val="left" w:pos="9345"/>
                <w:tab w:val="right" w:pos="10582"/>
              </w:tabs>
              <w:spacing w:before="40" w:after="40" w:line="240" w:lineRule="auto"/>
              <w:ind w:firstLine="156"/>
              <w:rPr>
                <w:rFonts w:cs="Arial"/>
                <w:sz w:val="18"/>
                <w:szCs w:val="18"/>
              </w:rPr>
            </w:pPr>
            <w:r>
              <w:rPr>
                <w:rFonts w:cs="Arial"/>
                <w:sz w:val="18"/>
                <w:szCs w:val="18"/>
              </w:rPr>
              <w:t xml:space="preserve">Zip </w:t>
            </w:r>
          </w:p>
          <w:p w14:paraId="2910C54E" w14:textId="77777777" w:rsidR="00B02466" w:rsidRPr="000D3C3E"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r>
      <w:tr w:rsidR="00B02466" w:rsidRPr="00164D27" w14:paraId="4E7B4A60" w14:textId="77777777">
        <w:tblPrEx>
          <w:shd w:val="clear" w:color="auto" w:fill="auto"/>
          <w:tblLook w:val="0600" w:firstRow="0" w:lastRow="0" w:firstColumn="0" w:lastColumn="0" w:noHBand="1" w:noVBand="1"/>
        </w:tblPrEx>
        <w:trPr>
          <w:trHeight w:val="576"/>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17A81FB" w14:textId="77777777" w:rsidR="00B02466" w:rsidRDefault="00B02466" w:rsidP="00B02466">
            <w:pPr>
              <w:tabs>
                <w:tab w:val="left" w:pos="5025"/>
                <w:tab w:val="left" w:pos="7905"/>
                <w:tab w:val="left" w:pos="9345"/>
                <w:tab w:val="right" w:pos="10582"/>
              </w:tabs>
              <w:spacing w:before="40" w:after="40" w:line="240" w:lineRule="auto"/>
              <w:ind w:left="-25"/>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Telephone</w:t>
            </w:r>
            <w:r>
              <w:rPr>
                <w:rFonts w:cs="Arial"/>
                <w:sz w:val="18"/>
                <w:szCs w:val="18"/>
              </w:rPr>
              <w:t xml:space="preserve"> </w:t>
            </w:r>
          </w:p>
          <w:p w14:paraId="43D9375D" w14:textId="77777777" w:rsidR="00B02466"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DBD51" w14:textId="77777777" w:rsidR="00B02466" w:rsidRDefault="00B02466" w:rsidP="00B02466">
            <w:pPr>
              <w:tabs>
                <w:tab w:val="left" w:pos="5025"/>
                <w:tab w:val="left" w:pos="7905"/>
                <w:tab w:val="left" w:pos="9345"/>
                <w:tab w:val="right" w:pos="10582"/>
              </w:tabs>
              <w:spacing w:before="40" w:after="40" w:line="240" w:lineRule="auto"/>
              <w:ind w:left="-25"/>
              <w:rPr>
                <w:rFonts w:cs="Arial"/>
                <w:sz w:val="18"/>
                <w:szCs w:val="18"/>
              </w:rPr>
            </w:pPr>
            <w:r>
              <w:rPr>
                <w:rFonts w:ascii="Wingdings" w:eastAsia="Wingdings" w:hAnsi="Wingdings" w:cs="Wingdings"/>
                <w:sz w:val="18"/>
                <w:szCs w:val="18"/>
              </w:rPr>
              <w:t>«</w:t>
            </w:r>
            <w:r w:rsidRPr="00343730">
              <w:rPr>
                <w:b/>
                <w:bCs/>
                <w:sz w:val="18"/>
                <w:szCs w:val="18"/>
              </w:rPr>
              <w:t xml:space="preserve"> </w:t>
            </w:r>
            <w:r w:rsidRPr="00343730">
              <w:rPr>
                <w:rFonts w:cs="Arial"/>
                <w:b/>
                <w:bCs/>
                <w:sz w:val="18"/>
                <w:szCs w:val="18"/>
              </w:rPr>
              <w:t>Email</w:t>
            </w:r>
            <w:r>
              <w:rPr>
                <w:rFonts w:cs="Arial"/>
                <w:sz w:val="18"/>
                <w:szCs w:val="18"/>
              </w:rPr>
              <w:t xml:space="preserve"> </w:t>
            </w:r>
          </w:p>
          <w:p w14:paraId="18C4BC5F" w14:textId="77777777" w:rsidR="00B02466" w:rsidRDefault="00B02466" w:rsidP="00B02466">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r>
    </w:tbl>
    <w:p w14:paraId="6AE111C0" w14:textId="77777777" w:rsidR="00B02466" w:rsidRPr="00D31BF2" w:rsidRDefault="00B02466">
      <w:pPr>
        <w:spacing w:after="0"/>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43"/>
        <w:gridCol w:w="1843"/>
        <w:gridCol w:w="7104"/>
      </w:tblGrid>
      <w:tr w:rsidR="00B02466" w:rsidRPr="0007034B" w14:paraId="6C36368C" w14:textId="77777777">
        <w:trPr>
          <w:trHeight w:val="333"/>
        </w:trPr>
        <w:tc>
          <w:tcPr>
            <w:tcW w:w="5000" w:type="pct"/>
            <w:gridSpan w:val="3"/>
            <w:shd w:val="clear" w:color="auto" w:fill="FFE599" w:themeFill="accent4" w:themeFillTint="66"/>
          </w:tcPr>
          <w:p w14:paraId="5772DA86" w14:textId="77777777" w:rsidR="00B02466" w:rsidRPr="0007034B" w:rsidRDefault="00B02466" w:rsidP="00B02466">
            <w:pPr>
              <w:tabs>
                <w:tab w:val="left" w:pos="990"/>
              </w:tabs>
              <w:spacing w:before="60" w:after="0" w:line="240" w:lineRule="auto"/>
              <w:ind w:left="90"/>
              <w:rPr>
                <w:b/>
                <w:sz w:val="24"/>
                <w:szCs w:val="24"/>
              </w:rPr>
            </w:pPr>
            <w:bookmarkStart w:id="3" w:name="_Hlk530129133"/>
            <w:r w:rsidRPr="0007034B">
              <w:rPr>
                <w:b/>
                <w:sz w:val="24"/>
                <w:szCs w:val="24"/>
              </w:rPr>
              <w:t>Site Information</w:t>
            </w:r>
            <w:r>
              <w:rPr>
                <w:b/>
                <w:sz w:val="24"/>
                <w:szCs w:val="24"/>
              </w:rPr>
              <w:t xml:space="preserve"> </w:t>
            </w:r>
            <w:r w:rsidRPr="002F1838">
              <w:rPr>
                <w:b/>
                <w:i/>
                <w:iCs/>
                <w:sz w:val="18"/>
                <w:szCs w:val="18"/>
              </w:rPr>
              <w:t xml:space="preserve">(Completed by </w:t>
            </w:r>
            <w:r>
              <w:rPr>
                <w:b/>
                <w:i/>
                <w:iCs/>
                <w:sz w:val="18"/>
                <w:szCs w:val="18"/>
              </w:rPr>
              <w:t>C</w:t>
            </w:r>
            <w:r w:rsidRPr="002F1838">
              <w:rPr>
                <w:b/>
                <w:i/>
                <w:iCs/>
                <w:sz w:val="18"/>
                <w:szCs w:val="18"/>
              </w:rPr>
              <w:t>ustomer)</w:t>
            </w:r>
          </w:p>
        </w:tc>
      </w:tr>
      <w:tr w:rsidR="00B02466" w:rsidRPr="00164D27" w14:paraId="53D89B9C" w14:textId="77777777">
        <w:trPr>
          <w:trHeight w:val="720"/>
        </w:trPr>
        <w:tc>
          <w:tcPr>
            <w:tcW w:w="854" w:type="pct"/>
          </w:tcPr>
          <w:p w14:paraId="76D779F7" w14:textId="77777777" w:rsidR="00B02466" w:rsidRDefault="00B02466" w:rsidP="00B02466">
            <w:pPr>
              <w:keepNext/>
              <w:spacing w:before="60" w:after="60" w:line="240" w:lineRule="auto"/>
              <w:ind w:left="-25"/>
              <w:rPr>
                <w:rFonts w:eastAsia="Times" w:cs="Arial"/>
                <w:sz w:val="18"/>
                <w:szCs w:val="18"/>
              </w:rPr>
            </w:pPr>
            <w:r w:rsidRPr="000D3C3E">
              <w:rPr>
                <w:rFonts w:eastAsia="Times" w:cs="Arial"/>
                <w:sz w:val="18"/>
                <w:szCs w:val="18"/>
              </w:rPr>
              <w:t xml:space="preserve">Year built </w:t>
            </w:r>
          </w:p>
          <w:p w14:paraId="436EE228" w14:textId="77777777" w:rsidR="00B02466" w:rsidRPr="000D3C3E" w:rsidRDefault="00B02466" w:rsidP="00B02466">
            <w:pPr>
              <w:keepNext/>
              <w:spacing w:before="60" w:after="60" w:line="240" w:lineRule="auto"/>
              <w:ind w:left="-25"/>
              <w:rPr>
                <w:rFonts w:eastAsia="Times" w:cs="Arial"/>
                <w:sz w:val="18"/>
                <w:szCs w:val="18"/>
              </w:rPr>
            </w:pPr>
            <w:r w:rsidRPr="000D3C3E">
              <w:rPr>
                <w:rFonts w:eastAsia="Times" w:cs="Arial"/>
                <w:b/>
                <w:sz w:val="18"/>
                <w:szCs w:val="18"/>
              </w:rPr>
              <w:fldChar w:fldCharType="begin">
                <w:ffData>
                  <w:name w:val="Text251"/>
                  <w:enabled/>
                  <w:calcOnExit w:val="0"/>
                  <w:textInput>
                    <w:type w:val="number"/>
                    <w:maxLength w:val="4"/>
                    <w:format w:val="0"/>
                  </w:textInput>
                </w:ffData>
              </w:fldChar>
            </w:r>
            <w:r w:rsidRPr="000D3C3E">
              <w:rPr>
                <w:rFonts w:eastAsia="Times" w:cs="Arial"/>
                <w:b/>
                <w:sz w:val="18"/>
                <w:szCs w:val="18"/>
              </w:rPr>
              <w:instrText xml:space="preserve"> FORMTEXT </w:instrText>
            </w:r>
            <w:r w:rsidRPr="000D3C3E">
              <w:rPr>
                <w:rFonts w:eastAsia="Times" w:cs="Arial"/>
                <w:b/>
                <w:sz w:val="18"/>
                <w:szCs w:val="18"/>
              </w:rPr>
            </w:r>
            <w:r w:rsidRPr="000D3C3E">
              <w:rPr>
                <w:rFonts w:eastAsia="Times" w:cs="Arial"/>
                <w:b/>
                <w:sz w:val="18"/>
                <w:szCs w:val="18"/>
              </w:rPr>
              <w:fldChar w:fldCharType="separate"/>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sz w:val="18"/>
                <w:szCs w:val="18"/>
              </w:rPr>
              <w:fldChar w:fldCharType="end"/>
            </w:r>
          </w:p>
        </w:tc>
        <w:tc>
          <w:tcPr>
            <w:tcW w:w="854" w:type="pct"/>
          </w:tcPr>
          <w:p w14:paraId="0FE6E1E4" w14:textId="77777777" w:rsidR="00B02466" w:rsidRDefault="00B02466" w:rsidP="00B02466">
            <w:pPr>
              <w:keepNext/>
              <w:spacing w:before="60" w:after="60" w:line="240" w:lineRule="auto"/>
              <w:ind w:left="-25"/>
              <w:rPr>
                <w:rFonts w:eastAsia="Times" w:cs="Arial"/>
                <w:sz w:val="18"/>
                <w:szCs w:val="18"/>
              </w:rPr>
            </w:pPr>
            <w:r w:rsidRPr="000D3C3E">
              <w:rPr>
                <w:rFonts w:eastAsia="Times" w:cs="Arial"/>
                <w:sz w:val="18"/>
                <w:szCs w:val="18"/>
              </w:rPr>
              <w:t>Square feet</w:t>
            </w:r>
          </w:p>
          <w:p w14:paraId="277494A3" w14:textId="77777777" w:rsidR="00B02466" w:rsidRPr="000D3C3E" w:rsidRDefault="00B02466" w:rsidP="00B02466">
            <w:pPr>
              <w:keepNext/>
              <w:spacing w:before="60" w:after="60" w:line="240" w:lineRule="auto"/>
              <w:ind w:left="-25"/>
              <w:rPr>
                <w:rFonts w:eastAsia="Times" w:cs="Arial"/>
                <w:b/>
                <w:sz w:val="18"/>
                <w:szCs w:val="18"/>
              </w:rPr>
            </w:pPr>
            <w:r w:rsidRPr="000D3C3E">
              <w:rPr>
                <w:rFonts w:eastAsia="Times" w:cs="Arial"/>
                <w:b/>
                <w:sz w:val="18"/>
                <w:szCs w:val="18"/>
              </w:rPr>
              <w:fldChar w:fldCharType="begin">
                <w:ffData>
                  <w:name w:val=""/>
                  <w:enabled/>
                  <w:calcOnExit w:val="0"/>
                  <w:textInput>
                    <w:type w:val="number"/>
                    <w:maxLength w:val="6"/>
                    <w:format w:val="#,##0"/>
                  </w:textInput>
                </w:ffData>
              </w:fldChar>
            </w:r>
            <w:r w:rsidRPr="000D3C3E">
              <w:rPr>
                <w:rFonts w:eastAsia="Times" w:cs="Arial"/>
                <w:b/>
                <w:sz w:val="18"/>
                <w:szCs w:val="18"/>
              </w:rPr>
              <w:instrText xml:space="preserve"> FORMTEXT </w:instrText>
            </w:r>
            <w:r w:rsidRPr="000D3C3E">
              <w:rPr>
                <w:rFonts w:eastAsia="Times" w:cs="Arial"/>
                <w:b/>
                <w:sz w:val="18"/>
                <w:szCs w:val="18"/>
              </w:rPr>
            </w:r>
            <w:r w:rsidRPr="000D3C3E">
              <w:rPr>
                <w:rFonts w:eastAsia="Times" w:cs="Arial"/>
                <w:b/>
                <w:sz w:val="18"/>
                <w:szCs w:val="18"/>
              </w:rPr>
              <w:fldChar w:fldCharType="separate"/>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sz w:val="18"/>
                <w:szCs w:val="18"/>
              </w:rPr>
              <w:fldChar w:fldCharType="end"/>
            </w:r>
          </w:p>
        </w:tc>
        <w:tc>
          <w:tcPr>
            <w:tcW w:w="3292" w:type="pct"/>
          </w:tcPr>
          <w:p w14:paraId="3E76FC85" w14:textId="77777777" w:rsidR="00B02466" w:rsidRDefault="00B02466" w:rsidP="00B02466">
            <w:pPr>
              <w:tabs>
                <w:tab w:val="left" w:pos="2676"/>
                <w:tab w:val="left" w:pos="5376"/>
                <w:tab w:val="left" w:pos="7535"/>
              </w:tabs>
              <w:spacing w:before="60" w:after="0" w:line="240" w:lineRule="auto"/>
              <w:ind w:left="786" w:hanging="786"/>
              <w:rPr>
                <w:sz w:val="18"/>
                <w:szCs w:val="18"/>
              </w:rPr>
            </w:pPr>
            <w:r w:rsidRPr="000D3C3E">
              <w:rPr>
                <w:sz w:val="18"/>
                <w:szCs w:val="18"/>
              </w:rPr>
              <w:t>Foundation/</w:t>
            </w:r>
            <w:r>
              <w:rPr>
                <w:sz w:val="18"/>
                <w:szCs w:val="18"/>
              </w:rPr>
              <w:t xml:space="preserve"> </w:t>
            </w:r>
            <w:r w:rsidRPr="000D3C3E">
              <w:rPr>
                <w:sz w:val="18"/>
                <w:szCs w:val="18"/>
              </w:rPr>
              <w:t>basement</w:t>
            </w:r>
          </w:p>
          <w:p w14:paraId="75C242D8" w14:textId="77777777" w:rsidR="00B02466" w:rsidRDefault="00B02466" w:rsidP="00B02466">
            <w:pPr>
              <w:keepNext/>
              <w:tabs>
                <w:tab w:val="left" w:pos="2676"/>
                <w:tab w:val="left" w:pos="5376"/>
                <w:tab w:val="left" w:pos="5922"/>
              </w:tabs>
              <w:spacing w:after="0" w:line="240" w:lineRule="auto"/>
              <w:ind w:left="786" w:hanging="786"/>
              <w:rPr>
                <w:sz w:val="18"/>
                <w:szCs w:val="18"/>
              </w:rPr>
            </w:pPr>
            <w:r w:rsidRPr="000D3C3E">
              <w:rPr>
                <w:rFonts w:cs="Arial"/>
                <w:sz w:val="18"/>
                <w:szCs w:val="18"/>
              </w:rPr>
              <w:fldChar w:fldCharType="begin">
                <w:ffData>
                  <w:name w:val="Check150"/>
                  <w:enabled/>
                  <w:calcOnExit w:val="0"/>
                  <w:checkBox>
                    <w:sizeAuto/>
                    <w:default w:val="0"/>
                    <w:checked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Garage/basement combo</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Crawlspace w/ vapor barrier</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9"/>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Half basement</w:t>
            </w:r>
            <w:r w:rsidRPr="000D3C3E">
              <w:rPr>
                <w:sz w:val="18"/>
                <w:szCs w:val="18"/>
              </w:rPr>
              <w:t xml:space="preserve"> </w:t>
            </w:r>
          </w:p>
          <w:p w14:paraId="388B5214" w14:textId="77777777" w:rsidR="00B02466" w:rsidRPr="000D3C3E" w:rsidRDefault="00B02466" w:rsidP="00B02466">
            <w:pPr>
              <w:keepNext/>
              <w:tabs>
                <w:tab w:val="left" w:pos="2676"/>
                <w:tab w:val="left" w:pos="5376"/>
                <w:tab w:val="left" w:pos="5922"/>
              </w:tabs>
              <w:spacing w:after="0" w:line="240" w:lineRule="auto"/>
              <w:ind w:left="786" w:hanging="786"/>
              <w:rPr>
                <w:rFonts w:eastAsia="Times" w:cs="Arial"/>
                <w:b/>
                <w:sz w:val="18"/>
                <w:szCs w:val="18"/>
              </w:rPr>
            </w:pP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Crawlspace</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7"/>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Full basement</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7"/>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Slab on grade</w:t>
            </w:r>
          </w:p>
        </w:tc>
      </w:tr>
      <w:tr w:rsidR="00B02466" w:rsidRPr="002204D5" w14:paraId="1FDD33D8"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6A16A" w14:textId="7874E6B6" w:rsidR="00B02466" w:rsidRDefault="00B02466" w:rsidP="00F25A95">
            <w:pPr>
              <w:keepNext/>
              <w:tabs>
                <w:tab w:val="left" w:pos="3398"/>
                <w:tab w:val="left" w:pos="3935"/>
                <w:tab w:val="left" w:pos="5375"/>
              </w:tabs>
              <w:spacing w:before="40" w:after="0"/>
              <w:ind w:right="-115"/>
              <w:rPr>
                <w:rFonts w:cs="Arial"/>
                <w:sz w:val="18"/>
                <w:szCs w:val="18"/>
              </w:rPr>
            </w:pPr>
            <w:r w:rsidRPr="000D3C3E">
              <w:rPr>
                <w:rFonts w:cs="Arial"/>
                <w:sz w:val="18"/>
                <w:szCs w:val="18"/>
              </w:rPr>
              <w:t xml:space="preserve">Home </w:t>
            </w:r>
            <w:proofErr w:type="gramStart"/>
            <w:r w:rsidRPr="000D3C3E">
              <w:rPr>
                <w:rFonts w:cs="Arial"/>
                <w:sz w:val="18"/>
                <w:szCs w:val="18"/>
              </w:rPr>
              <w:t>type</w:t>
            </w:r>
            <w:r w:rsidR="00775D17">
              <w:rPr>
                <w:rFonts w:cs="Arial"/>
                <w:sz w:val="18"/>
                <w:szCs w:val="18"/>
              </w:rPr>
              <w:t xml:space="preserve"> </w:t>
            </w:r>
            <w:r w:rsidR="00F25A95" w:rsidRPr="000D3C3E">
              <w:rPr>
                <w:rFonts w:cs="Arial"/>
                <w:sz w:val="18"/>
                <w:szCs w:val="18"/>
              </w:rPr>
              <w:tab/>
            </w:r>
            <w:r w:rsidR="00775D17" w:rsidRPr="000A190A">
              <w:rPr>
                <w:rFonts w:cs="Arial"/>
                <w:i/>
                <w:iCs/>
                <w:sz w:val="16"/>
                <w:szCs w:val="16"/>
              </w:rPr>
              <w:t>*</w:t>
            </w:r>
            <w:proofErr w:type="gramEnd"/>
            <w:r w:rsidR="00775D17" w:rsidRPr="000A190A">
              <w:rPr>
                <w:rFonts w:cs="Arial"/>
                <w:i/>
                <w:iCs/>
                <w:sz w:val="16"/>
                <w:szCs w:val="16"/>
              </w:rPr>
              <w:t>Washington state customers only</w:t>
            </w:r>
          </w:p>
          <w:p w14:paraId="22472EDA" w14:textId="3B38E507" w:rsidR="00B02466" w:rsidRPr="00775D17" w:rsidRDefault="00B02466" w:rsidP="00775D17">
            <w:pPr>
              <w:keepNext/>
              <w:tabs>
                <w:tab w:val="left" w:pos="1775"/>
                <w:tab w:val="left" w:pos="3485"/>
                <w:tab w:val="left" w:pos="5015"/>
                <w:tab w:val="left" w:pos="6455"/>
                <w:tab w:val="left" w:pos="7895"/>
                <w:tab w:val="left" w:pos="9335"/>
              </w:tabs>
              <w:spacing w:after="0"/>
              <w:ind w:left="155" w:right="-115"/>
              <w:rPr>
                <w:rFonts w:cs="Arial"/>
                <w:sz w:val="18"/>
                <w:szCs w:val="18"/>
              </w:rPr>
            </w:pP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Single-family</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Manufactured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Rowhouse</w:t>
            </w:r>
            <w:r>
              <w:rPr>
                <w:rFonts w:cs="Arial"/>
                <w:sz w:val="18"/>
                <w:szCs w:val="18"/>
              </w:rPr>
              <w:t>*</w:t>
            </w:r>
            <w:r w:rsidRPr="000D3C3E">
              <w:rPr>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Townhouse</w:t>
            </w:r>
            <w:r>
              <w:rPr>
                <w:rFonts w:cs="Arial"/>
                <w:sz w:val="18"/>
                <w:szCs w:val="18"/>
              </w:rPr>
              <w:t>*</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Duplex</w:t>
            </w:r>
            <w:r>
              <w:rPr>
                <w:rFonts w:cs="Arial"/>
                <w:sz w:val="18"/>
                <w:szCs w:val="18"/>
              </w:rPr>
              <w:t>*</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Triplex</w:t>
            </w:r>
            <w:r>
              <w:rPr>
                <w:rFonts w:cs="Arial"/>
                <w:sz w:val="18"/>
                <w:szCs w:val="18"/>
              </w:rPr>
              <w:t>*</w:t>
            </w:r>
            <w:r w:rsidRPr="000D3C3E">
              <w:rPr>
                <w:sz w:val="18"/>
                <w:szCs w:val="18"/>
              </w:rPr>
              <w:t xml:space="preserve"> </w:t>
            </w:r>
            <w:r w:rsidRPr="000D3C3E">
              <w:rPr>
                <w:rFonts w:eastAsia="Time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Fourplex</w:t>
            </w:r>
            <w:r>
              <w:rPr>
                <w:rFonts w:cs="Arial"/>
                <w:sz w:val="18"/>
                <w:szCs w:val="18"/>
              </w:rPr>
              <w:t>*</w:t>
            </w:r>
          </w:p>
        </w:tc>
      </w:tr>
      <w:tr w:rsidR="00EF2003" w:rsidRPr="00C45436" w14:paraId="3629016E" w14:textId="77777777" w:rsidTr="00EF2003">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98504" w14:textId="77777777" w:rsidR="00EF2003" w:rsidRPr="00C45436" w:rsidRDefault="00EF2003" w:rsidP="00C45436">
            <w:pPr>
              <w:keepNext/>
              <w:tabs>
                <w:tab w:val="left" w:pos="2138"/>
                <w:tab w:val="left" w:pos="3935"/>
                <w:tab w:val="left" w:pos="5375"/>
              </w:tabs>
              <w:spacing w:before="40" w:after="0"/>
              <w:ind w:right="-115"/>
              <w:rPr>
                <w:rFonts w:cs="Arial"/>
                <w:sz w:val="20"/>
                <w:szCs w:val="20"/>
              </w:rPr>
            </w:pPr>
            <w:r w:rsidRPr="00C45436">
              <w:rPr>
                <w:rFonts w:eastAsia="Times" w:cs="Arial"/>
                <w:sz w:val="18"/>
                <w:szCs w:val="18"/>
              </w:rPr>
              <w:t xml:space="preserve">Primary heating system </w:t>
            </w:r>
            <w:r w:rsidRPr="00C45436">
              <w:rPr>
                <w:rFonts w:eastAsia="Times" w:cs="Arial"/>
                <w:b/>
                <w:i/>
                <w:sz w:val="18"/>
                <w:szCs w:val="18"/>
              </w:rPr>
              <w:t>(check one)</w:t>
            </w:r>
          </w:p>
          <w:p w14:paraId="5A0AA0C6" w14:textId="77777777" w:rsidR="00C45436" w:rsidRPr="00C45436" w:rsidRDefault="00EF2003" w:rsidP="0050489F">
            <w:pPr>
              <w:keepNext/>
              <w:tabs>
                <w:tab w:val="left" w:pos="2138"/>
                <w:tab w:val="left" w:pos="4388"/>
                <w:tab w:val="left" w:pos="6458"/>
                <w:tab w:val="left" w:pos="7898"/>
                <w:tab w:val="left" w:pos="8618"/>
              </w:tabs>
              <w:spacing w:after="0"/>
              <w:rPr>
                <w:rFonts w:eastAsia="Times" w:cs="Arial"/>
                <w:sz w:val="18"/>
                <w:szCs w:val="18"/>
              </w:rPr>
            </w:pP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Electric furnace </w:t>
            </w:r>
            <w:r w:rsidRPr="00C45436">
              <w:rPr>
                <w:rFonts w:eastAsia="Times" w:cs="Arial"/>
                <w:sz w:val="18"/>
                <w:szCs w:val="18"/>
              </w:rPr>
              <w:tab/>
            </w:r>
            <w:r w:rsidRPr="00C45436">
              <w:rPr>
                <w:rFonts w:eastAsia="Times" w:cs="Arial"/>
                <w:sz w:val="18"/>
                <w:szCs w:val="18"/>
              </w:rPr>
              <w:fldChar w:fldCharType="begin">
                <w:ffData>
                  <w:name w:val=""/>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Ductless heat pump</w:t>
            </w:r>
            <w:r w:rsidRPr="00C45436">
              <w:rPr>
                <w:sz w:val="24"/>
                <w:szCs w:val="24"/>
              </w:rPr>
              <w:t xml:space="preserve"> </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Wood</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Electric baseboard</w:t>
            </w:r>
            <w:r w:rsidRPr="00C45436">
              <w:rPr>
                <w:sz w:val="24"/>
                <w:szCs w:val="24"/>
              </w:rPr>
              <w:t xml:space="preserve"> </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Gas furnace</w:t>
            </w:r>
            <w:r w:rsidRPr="00C45436">
              <w:rPr>
                <w:sz w:val="24"/>
                <w:szCs w:val="24"/>
              </w:rPr>
              <w:t xml:space="preserve"> </w:t>
            </w:r>
          </w:p>
          <w:p w14:paraId="4C961ED0" w14:textId="7D4D9FAA" w:rsidR="00EF2003" w:rsidRPr="00C45436" w:rsidRDefault="00EF2003" w:rsidP="0050489F">
            <w:pPr>
              <w:keepNext/>
              <w:tabs>
                <w:tab w:val="left" w:pos="2138"/>
                <w:tab w:val="left" w:pos="4388"/>
                <w:tab w:val="left" w:pos="5041"/>
                <w:tab w:val="left" w:pos="6458"/>
                <w:tab w:val="left" w:pos="8618"/>
              </w:tabs>
              <w:spacing w:after="0"/>
              <w:rPr>
                <w:rFonts w:cs="Arial"/>
                <w:sz w:val="20"/>
                <w:szCs w:val="20"/>
              </w:rPr>
            </w:pP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Propane</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Ducted heat pump</w:t>
            </w:r>
            <w:r w:rsidRPr="00C45436">
              <w:rPr>
                <w:sz w:val="24"/>
                <w:szCs w:val="24"/>
              </w:rPr>
              <w:t xml:space="preserve"> </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Gas fireplace</w:t>
            </w:r>
            <w:r w:rsidRPr="00C45436">
              <w:rPr>
                <w:sz w:val="24"/>
                <w:szCs w:val="24"/>
              </w:rPr>
              <w:t xml:space="preserve"> </w:t>
            </w:r>
            <w:r w:rsidRPr="00C45436">
              <w:rPr>
                <w:rFonts w:eastAsia="Times" w:cs="Arial"/>
                <w:sz w:val="18"/>
                <w:szCs w:val="18"/>
              </w:rPr>
              <w:tab/>
            </w:r>
            <w:r w:rsidRPr="00C45436">
              <w:rPr>
                <w:rFonts w:eastAsia="Times" w:cs="Arial"/>
                <w:sz w:val="18"/>
                <w:szCs w:val="18"/>
              </w:rPr>
              <w:fldChar w:fldCharType="begin">
                <w:ffData>
                  <w:name w:val="Check203"/>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Other </w:t>
            </w:r>
            <w:r w:rsidRPr="00C45436">
              <w:rPr>
                <w:rFonts w:cs="Arial"/>
                <w:sz w:val="18"/>
                <w:szCs w:val="18"/>
                <w:u w:val="single"/>
              </w:rPr>
              <w:fldChar w:fldCharType="begin">
                <w:ffData>
                  <w:name w:val="Text308"/>
                  <w:enabled/>
                  <w:calcOnExit w:val="0"/>
                  <w:textInput/>
                </w:ffData>
              </w:fldChar>
            </w:r>
            <w:r w:rsidRPr="00C45436">
              <w:rPr>
                <w:rFonts w:cs="Arial"/>
                <w:sz w:val="18"/>
                <w:szCs w:val="18"/>
                <w:u w:val="single"/>
              </w:rPr>
              <w:instrText xml:space="preserve"> FORMTEXT </w:instrText>
            </w:r>
            <w:r w:rsidRPr="00C45436">
              <w:rPr>
                <w:rFonts w:cs="Arial"/>
                <w:sz w:val="18"/>
                <w:szCs w:val="18"/>
                <w:u w:val="single"/>
              </w:rPr>
            </w:r>
            <w:r w:rsidRPr="00C45436">
              <w:rPr>
                <w:rFonts w:cs="Arial"/>
                <w:sz w:val="18"/>
                <w:szCs w:val="18"/>
                <w:u w:val="single"/>
              </w:rPr>
              <w:fldChar w:fldCharType="separate"/>
            </w:r>
            <w:r w:rsidRPr="00C45436">
              <w:rPr>
                <w:rFonts w:cs="Arial"/>
                <w:noProof/>
                <w:sz w:val="18"/>
                <w:szCs w:val="18"/>
                <w:u w:val="single"/>
              </w:rPr>
              <w:t> </w:t>
            </w:r>
            <w:r w:rsidRPr="00C45436">
              <w:rPr>
                <w:rFonts w:cs="Arial"/>
                <w:noProof/>
                <w:sz w:val="18"/>
                <w:szCs w:val="18"/>
                <w:u w:val="single"/>
              </w:rPr>
              <w:t> </w:t>
            </w:r>
            <w:r w:rsidRPr="00C45436">
              <w:rPr>
                <w:rFonts w:cs="Arial"/>
                <w:noProof/>
                <w:sz w:val="18"/>
                <w:szCs w:val="18"/>
                <w:u w:val="single"/>
              </w:rPr>
              <w:t> </w:t>
            </w:r>
            <w:r w:rsidRPr="00C45436">
              <w:rPr>
                <w:rFonts w:cs="Arial"/>
                <w:noProof/>
                <w:sz w:val="18"/>
                <w:szCs w:val="18"/>
                <w:u w:val="single"/>
              </w:rPr>
              <w:t> </w:t>
            </w:r>
            <w:r w:rsidRPr="00C45436">
              <w:rPr>
                <w:rFonts w:cs="Arial"/>
                <w:noProof/>
                <w:sz w:val="18"/>
                <w:szCs w:val="18"/>
                <w:u w:val="single"/>
              </w:rPr>
              <w:t> </w:t>
            </w:r>
            <w:r w:rsidRPr="00C45436">
              <w:rPr>
                <w:rFonts w:cs="Arial"/>
                <w:sz w:val="18"/>
                <w:szCs w:val="18"/>
                <w:u w:val="single"/>
              </w:rPr>
              <w:fldChar w:fldCharType="end"/>
            </w:r>
            <w:r w:rsidRPr="00C45436">
              <w:rPr>
                <w:rFonts w:cs="Arial"/>
                <w:sz w:val="18"/>
                <w:szCs w:val="18"/>
                <w:u w:val="single"/>
              </w:rPr>
              <w:tab/>
            </w:r>
          </w:p>
        </w:tc>
      </w:tr>
      <w:bookmarkEnd w:id="3"/>
    </w:tbl>
    <w:p w14:paraId="041AA65C" w14:textId="77777777" w:rsidR="00B02466" w:rsidRPr="00C45436" w:rsidRDefault="00B02466" w:rsidP="00C45436">
      <w:pPr>
        <w:tabs>
          <w:tab w:val="left" w:pos="2160"/>
          <w:tab w:val="left" w:pos="4002"/>
        </w:tabs>
        <w:spacing w:after="0"/>
        <w:rPr>
          <w:sz w:val="4"/>
          <w:szCs w:val="4"/>
        </w:rPr>
      </w:pPr>
    </w:p>
    <w:p w14:paraId="0D6CD671" w14:textId="77777777" w:rsidR="00B02466" w:rsidRPr="00796310" w:rsidRDefault="00B02466">
      <w:pPr>
        <w:spacing w:after="0"/>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620" w:firstRow="1" w:lastRow="0" w:firstColumn="0" w:lastColumn="0" w:noHBand="1" w:noVBand="1"/>
      </w:tblPr>
      <w:tblGrid>
        <w:gridCol w:w="8278"/>
        <w:gridCol w:w="2512"/>
      </w:tblGrid>
      <w:tr w:rsidR="00B02466" w14:paraId="68015C9F" w14:textId="77777777">
        <w:tc>
          <w:tcPr>
            <w:tcW w:w="5000" w:type="pct"/>
            <w:gridSpan w:val="2"/>
            <w:shd w:val="clear" w:color="auto" w:fill="FFE599" w:themeFill="accent4" w:themeFillTint="66"/>
          </w:tcPr>
          <w:p w14:paraId="236B5750" w14:textId="77777777" w:rsidR="00B02466" w:rsidRPr="0007034B" w:rsidRDefault="00B02466" w:rsidP="00B02466">
            <w:pPr>
              <w:tabs>
                <w:tab w:val="left" w:pos="990"/>
              </w:tabs>
              <w:spacing w:before="20" w:after="20" w:line="240" w:lineRule="auto"/>
              <w:ind w:left="-63"/>
              <w:rPr>
                <w:b/>
                <w:sz w:val="24"/>
                <w:szCs w:val="24"/>
              </w:rPr>
            </w:pPr>
            <w:bookmarkStart w:id="4" w:name="_Hlk21942909"/>
            <w:r>
              <w:rPr>
                <w:b/>
                <w:sz w:val="24"/>
                <w:szCs w:val="24"/>
              </w:rPr>
              <w:t>Customer Name and Signature</w:t>
            </w:r>
          </w:p>
        </w:tc>
      </w:tr>
      <w:tr w:rsidR="00B02466" w14:paraId="1C47507F" w14:textId="77777777">
        <w:tc>
          <w:tcPr>
            <w:tcW w:w="5000" w:type="pct"/>
            <w:gridSpan w:val="2"/>
            <w:shd w:val="clear" w:color="auto" w:fill="auto"/>
          </w:tcPr>
          <w:p w14:paraId="174B2152" w14:textId="68075ACC" w:rsidR="00B02466" w:rsidRDefault="00B02466" w:rsidP="00B02466">
            <w:pPr>
              <w:tabs>
                <w:tab w:val="left" w:pos="990"/>
              </w:tabs>
              <w:spacing w:before="20" w:after="20" w:line="240" w:lineRule="auto"/>
              <w:ind w:left="-63"/>
              <w:rPr>
                <w:sz w:val="18"/>
                <w:szCs w:val="18"/>
              </w:rPr>
            </w:pPr>
            <w:r w:rsidRPr="009678D6">
              <w:rPr>
                <w:sz w:val="18"/>
                <w:szCs w:val="18"/>
              </w:rPr>
              <w:t>By signing below, I have read, understand, and agree to the Terms and Conditions (</w:t>
            </w:r>
            <w:r w:rsidRPr="00C71FCA">
              <w:rPr>
                <w:i/>
                <w:iCs/>
                <w:sz w:val="18"/>
                <w:szCs w:val="18"/>
              </w:rPr>
              <w:t xml:space="preserve">page </w:t>
            </w:r>
            <w:r w:rsidR="00496AB1">
              <w:rPr>
                <w:i/>
                <w:iCs/>
                <w:sz w:val="18"/>
                <w:szCs w:val="18"/>
              </w:rPr>
              <w:t>3</w:t>
            </w:r>
            <w:r w:rsidRPr="009678D6">
              <w:rPr>
                <w:sz w:val="18"/>
                <w:szCs w:val="18"/>
              </w:rPr>
              <w:t>)</w:t>
            </w:r>
            <w:r>
              <w:rPr>
                <w:sz w:val="18"/>
                <w:szCs w:val="18"/>
              </w:rPr>
              <w:t xml:space="preserve"> of this application.</w:t>
            </w:r>
          </w:p>
          <w:p w14:paraId="384A0D4C" w14:textId="77777777" w:rsidR="00B02466" w:rsidRDefault="00B02466" w:rsidP="00B02466">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sidRPr="00F8313C">
              <w:rPr>
                <w:b/>
                <w:sz w:val="18"/>
                <w:szCs w:val="18"/>
              </w:rPr>
              <w:t>Cus</w:t>
            </w:r>
            <w:r>
              <w:rPr>
                <w:b/>
                <w:sz w:val="18"/>
                <w:szCs w:val="18"/>
              </w:rPr>
              <w:t>tomer signature</w:t>
            </w:r>
          </w:p>
          <w:p w14:paraId="0BECF388" w14:textId="77777777" w:rsidR="00B02466" w:rsidRPr="00221065" w:rsidRDefault="00B02466" w:rsidP="00B02466">
            <w:pPr>
              <w:tabs>
                <w:tab w:val="left" w:pos="990"/>
              </w:tabs>
              <w:spacing w:before="20" w:after="20" w:line="240" w:lineRule="auto"/>
              <w:ind w:left="-63"/>
              <w:rPr>
                <w:b/>
                <w:sz w:val="48"/>
                <w:szCs w:val="48"/>
              </w:rPr>
            </w:pPr>
            <w:r>
              <w:rPr>
                <w:noProof/>
              </w:rPr>
              <mc:AlternateContent>
                <mc:Choice Requires="wps">
                  <w:drawing>
                    <wp:inline distT="0" distB="0" distL="0" distR="0" wp14:anchorId="59C3711E" wp14:editId="39D761EB">
                      <wp:extent cx="182880" cy="182880"/>
                      <wp:effectExtent l="0" t="19050" r="45720" b="45720"/>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172A3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" adj="11164" fillcolor="#ff4343">
                      <w10:anchorlock/>
                    </v:shape>
                  </w:pict>
                </mc:Fallback>
              </mc:AlternateContent>
            </w:r>
          </w:p>
        </w:tc>
      </w:tr>
      <w:tr w:rsidR="00B02466" w14:paraId="3A10AD58" w14:textId="77777777">
        <w:tc>
          <w:tcPr>
            <w:tcW w:w="3836" w:type="pct"/>
            <w:shd w:val="clear" w:color="auto" w:fill="auto"/>
          </w:tcPr>
          <w:p w14:paraId="76E7D26E" w14:textId="77777777" w:rsidR="00B02466" w:rsidRDefault="00B02466" w:rsidP="00B02466">
            <w:pPr>
              <w:tabs>
                <w:tab w:val="left" w:pos="990"/>
              </w:tabs>
              <w:spacing w:before="20" w:after="20" w:line="240" w:lineRule="auto"/>
              <w:ind w:left="-63"/>
              <w:rPr>
                <w:sz w:val="17"/>
                <w:szCs w:val="17"/>
              </w:rPr>
            </w:pPr>
            <w:r>
              <w:rPr>
                <w:rFonts w:ascii="Wingdings" w:eastAsia="Wingdings" w:hAnsi="Wingdings" w:cs="Wingdings"/>
                <w:sz w:val="18"/>
                <w:szCs w:val="18"/>
              </w:rPr>
              <w:t>«</w:t>
            </w:r>
            <w:r>
              <w:rPr>
                <w:sz w:val="18"/>
                <w:szCs w:val="18"/>
              </w:rPr>
              <w:t xml:space="preserve"> </w:t>
            </w:r>
            <w:r>
              <w:rPr>
                <w:b/>
                <w:sz w:val="18"/>
                <w:szCs w:val="18"/>
              </w:rPr>
              <w:t>Full n</w:t>
            </w:r>
            <w:r w:rsidRPr="0064507A">
              <w:rPr>
                <w:b/>
                <w:sz w:val="18"/>
                <w:szCs w:val="18"/>
              </w:rPr>
              <w:t xml:space="preserve">ame </w:t>
            </w:r>
            <w:r w:rsidRPr="00BE1BC0">
              <w:rPr>
                <w:sz w:val="17"/>
                <w:szCs w:val="17"/>
              </w:rPr>
              <w:t>(</w:t>
            </w:r>
            <w:r w:rsidRPr="001247A1">
              <w:rPr>
                <w:i/>
                <w:iCs/>
                <w:sz w:val="17"/>
                <w:szCs w:val="17"/>
              </w:rPr>
              <w:t>please print and use same name as on invoice</w:t>
            </w:r>
            <w:r w:rsidRPr="00BE1BC0">
              <w:rPr>
                <w:sz w:val="17"/>
                <w:szCs w:val="17"/>
              </w:rPr>
              <w:t>)</w:t>
            </w:r>
          </w:p>
          <w:p w14:paraId="3680ABF0" w14:textId="77777777" w:rsidR="00B02466" w:rsidRPr="00221065" w:rsidRDefault="00B02466" w:rsidP="00B02466">
            <w:pPr>
              <w:tabs>
                <w:tab w:val="left" w:pos="990"/>
              </w:tabs>
              <w:spacing w:before="60" w:after="60" w:line="240" w:lineRule="auto"/>
              <w:ind w:left="155"/>
              <w:rPr>
                <w:b/>
                <w:sz w:val="18"/>
                <w:szCs w:val="18"/>
              </w:rPr>
            </w:pPr>
            <w:r w:rsidRPr="00221065">
              <w:rPr>
                <w:bCs/>
                <w:sz w:val="18"/>
                <w:szCs w:val="18"/>
              </w:rPr>
              <w:fldChar w:fldCharType="begin">
                <w:ffData>
                  <w:name w:val="Text330"/>
                  <w:enabled/>
                  <w:calcOnExit w:val="0"/>
                  <w:textInput/>
                </w:ffData>
              </w:fldChar>
            </w:r>
            <w:r w:rsidRPr="00221065">
              <w:rPr>
                <w:bCs/>
                <w:sz w:val="18"/>
                <w:szCs w:val="18"/>
              </w:rPr>
              <w:instrText xml:space="preserve"> FORMTEXT </w:instrText>
            </w:r>
            <w:r w:rsidRPr="00221065">
              <w:rPr>
                <w:bCs/>
                <w:sz w:val="18"/>
                <w:szCs w:val="18"/>
              </w:rPr>
            </w:r>
            <w:r w:rsidRPr="00221065">
              <w:rPr>
                <w:bCs/>
                <w:sz w:val="18"/>
                <w:szCs w:val="18"/>
              </w:rPr>
              <w:fldChar w:fldCharType="separate"/>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sz w:val="18"/>
                <w:szCs w:val="18"/>
              </w:rPr>
              <w:fldChar w:fldCharType="end"/>
            </w:r>
          </w:p>
        </w:tc>
        <w:tc>
          <w:tcPr>
            <w:tcW w:w="1164" w:type="pct"/>
            <w:shd w:val="clear" w:color="auto" w:fill="auto"/>
          </w:tcPr>
          <w:p w14:paraId="0150F846" w14:textId="77777777" w:rsidR="00B02466" w:rsidRDefault="00B02466" w:rsidP="00B02466">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Date</w:t>
            </w:r>
          </w:p>
          <w:p w14:paraId="1A513FFE" w14:textId="77777777" w:rsidR="00B02466" w:rsidRDefault="00B02466" w:rsidP="00B02466">
            <w:pPr>
              <w:tabs>
                <w:tab w:val="left" w:pos="990"/>
              </w:tabs>
              <w:spacing w:before="20" w:after="20" w:line="240" w:lineRule="auto"/>
              <w:ind w:left="-63"/>
              <w:rPr>
                <w:b/>
                <w:sz w:val="18"/>
                <w:szCs w:val="18"/>
              </w:rPr>
            </w:pPr>
            <w:r w:rsidRPr="00F8313C">
              <w:rPr>
                <w:bCs/>
                <w:sz w:val="18"/>
                <w:szCs w:val="18"/>
              </w:rPr>
              <w:fldChar w:fldCharType="begin">
                <w:ffData>
                  <w:name w:val="Text332"/>
                  <w:enabled/>
                  <w:calcOnExit w:val="0"/>
                  <w:textInput>
                    <w:type w:val="date"/>
                    <w:format w:val="M/d/yy"/>
                  </w:textInput>
                </w:ffData>
              </w:fldChar>
            </w:r>
            <w:r w:rsidRPr="00F8313C">
              <w:rPr>
                <w:bCs/>
                <w:sz w:val="18"/>
                <w:szCs w:val="18"/>
              </w:rPr>
              <w:instrText xml:space="preserve"> FORMTEXT </w:instrText>
            </w:r>
            <w:r w:rsidRPr="00F8313C">
              <w:rPr>
                <w:bCs/>
                <w:sz w:val="18"/>
                <w:szCs w:val="18"/>
              </w:rPr>
            </w:r>
            <w:r w:rsidRPr="00F8313C">
              <w:rPr>
                <w:bCs/>
                <w:sz w:val="18"/>
                <w:szCs w:val="18"/>
              </w:rPr>
              <w:fldChar w:fldCharType="separate"/>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sz w:val="18"/>
                <w:szCs w:val="18"/>
              </w:rPr>
              <w:fldChar w:fldCharType="end"/>
            </w:r>
          </w:p>
        </w:tc>
      </w:tr>
    </w:tbl>
    <w:p w14:paraId="4B30DC1D" w14:textId="7D15B33F" w:rsidR="00B02466" w:rsidRDefault="00B02466">
      <w:pPr>
        <w:spacing w:after="0" w:line="240" w:lineRule="auto"/>
        <w:rPr>
          <w:sz w:val="12"/>
          <w:szCs w:val="1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115" w:type="dxa"/>
          <w:right w:w="115" w:type="dxa"/>
        </w:tblCellMar>
        <w:tblLook w:val="0620" w:firstRow="1" w:lastRow="0" w:firstColumn="0" w:lastColumn="0" w:noHBand="1" w:noVBand="1"/>
      </w:tblPr>
      <w:tblGrid>
        <w:gridCol w:w="8278"/>
        <w:gridCol w:w="2512"/>
      </w:tblGrid>
      <w:tr w:rsidR="00B02466" w14:paraId="3D6C9C19" w14:textId="77777777">
        <w:tc>
          <w:tcPr>
            <w:tcW w:w="5000" w:type="pct"/>
            <w:gridSpan w:val="2"/>
            <w:shd w:val="clear" w:color="auto" w:fill="BDD6EE" w:themeFill="accent1" w:themeFillTint="66"/>
          </w:tcPr>
          <w:bookmarkEnd w:id="4"/>
          <w:p w14:paraId="2C791D7A" w14:textId="77777777" w:rsidR="00B02466" w:rsidRPr="0007034B" w:rsidRDefault="00B02466" w:rsidP="00B02466">
            <w:pPr>
              <w:tabs>
                <w:tab w:val="left" w:pos="990"/>
              </w:tabs>
              <w:spacing w:before="20" w:after="20" w:line="240" w:lineRule="auto"/>
              <w:ind w:left="-63"/>
              <w:rPr>
                <w:b/>
                <w:sz w:val="24"/>
                <w:szCs w:val="24"/>
              </w:rPr>
            </w:pPr>
            <w:r>
              <w:rPr>
                <w:b/>
                <w:sz w:val="24"/>
                <w:szCs w:val="24"/>
              </w:rPr>
              <w:lastRenderedPageBreak/>
              <w:t>Contractor Name and Signature</w:t>
            </w:r>
          </w:p>
        </w:tc>
      </w:tr>
      <w:tr w:rsidR="00B02466" w14:paraId="1C407101" w14:textId="77777777">
        <w:tc>
          <w:tcPr>
            <w:tcW w:w="5000" w:type="pct"/>
            <w:gridSpan w:val="2"/>
            <w:shd w:val="clear" w:color="auto" w:fill="auto"/>
          </w:tcPr>
          <w:p w14:paraId="0AAD4F90" w14:textId="0472E51D" w:rsidR="00B02466" w:rsidRDefault="00B02466" w:rsidP="00B02466">
            <w:pPr>
              <w:tabs>
                <w:tab w:val="left" w:pos="990"/>
              </w:tabs>
              <w:spacing w:before="20" w:after="20" w:line="240" w:lineRule="auto"/>
              <w:ind w:left="-63"/>
              <w:rPr>
                <w:sz w:val="18"/>
                <w:szCs w:val="18"/>
              </w:rPr>
            </w:pPr>
            <w:r w:rsidRPr="009678D6">
              <w:rPr>
                <w:sz w:val="18"/>
                <w:szCs w:val="18"/>
              </w:rPr>
              <w:t>By signing below, I have read, understand, and agree to the Terms and Conditions (</w:t>
            </w:r>
            <w:r w:rsidRPr="00C71FCA">
              <w:rPr>
                <w:i/>
                <w:iCs/>
                <w:sz w:val="18"/>
                <w:szCs w:val="18"/>
              </w:rPr>
              <w:t xml:space="preserve">page </w:t>
            </w:r>
            <w:r w:rsidR="007F288D">
              <w:rPr>
                <w:i/>
                <w:iCs/>
                <w:sz w:val="18"/>
                <w:szCs w:val="18"/>
              </w:rPr>
              <w:t>3</w:t>
            </w:r>
            <w:r w:rsidRPr="009678D6">
              <w:rPr>
                <w:sz w:val="18"/>
                <w:szCs w:val="18"/>
              </w:rPr>
              <w:t>)</w:t>
            </w:r>
            <w:r>
              <w:rPr>
                <w:sz w:val="18"/>
                <w:szCs w:val="18"/>
              </w:rPr>
              <w:t xml:space="preserve"> of this application.</w:t>
            </w:r>
          </w:p>
          <w:p w14:paraId="35D2110B" w14:textId="77777777" w:rsidR="00B02466" w:rsidRDefault="00B02466" w:rsidP="00B02466">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Contractor signature</w:t>
            </w:r>
          </w:p>
          <w:p w14:paraId="56E4A2A5" w14:textId="77777777" w:rsidR="00B02466" w:rsidRPr="00801935" w:rsidRDefault="00B02466" w:rsidP="00B02466">
            <w:pPr>
              <w:tabs>
                <w:tab w:val="left" w:pos="990"/>
              </w:tabs>
              <w:spacing w:before="20" w:after="20" w:line="240" w:lineRule="auto"/>
              <w:ind w:left="-63"/>
              <w:rPr>
                <w:b/>
                <w:sz w:val="44"/>
                <w:szCs w:val="44"/>
              </w:rPr>
            </w:pPr>
            <w:r>
              <w:rPr>
                <w:noProof/>
              </w:rPr>
              <mc:AlternateContent>
                <mc:Choice Requires="wps">
                  <w:drawing>
                    <wp:inline distT="0" distB="0" distL="0" distR="0" wp14:anchorId="16D43BEE" wp14:editId="670BDED8">
                      <wp:extent cx="182880" cy="182880"/>
                      <wp:effectExtent l="0" t="19050" r="45720" b="45720"/>
                      <wp:docPr id="1554375785" name="Arrow: Right 1554375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F6FECAF" id="Arrow: Right 1554375785" o:spid="_x0000_s1026" type="#_x0000_t13"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" adj="11164" fillcolor="#ff4343">
                      <w10:anchorlock/>
                    </v:shape>
                  </w:pict>
                </mc:Fallback>
              </mc:AlternateContent>
            </w:r>
          </w:p>
        </w:tc>
      </w:tr>
      <w:tr w:rsidR="00B02466" w14:paraId="64C09402" w14:textId="77777777">
        <w:tc>
          <w:tcPr>
            <w:tcW w:w="3836" w:type="pct"/>
            <w:tcBorders>
              <w:bottom w:val="single" w:sz="4" w:space="0" w:color="auto"/>
            </w:tcBorders>
            <w:shd w:val="clear" w:color="auto" w:fill="auto"/>
          </w:tcPr>
          <w:p w14:paraId="6F3BFDC4" w14:textId="77777777" w:rsidR="00B02466" w:rsidRDefault="00B02466" w:rsidP="00B02466">
            <w:pPr>
              <w:tabs>
                <w:tab w:val="left" w:pos="990"/>
              </w:tabs>
              <w:spacing w:before="20" w:after="20" w:line="240" w:lineRule="auto"/>
              <w:ind w:left="-63"/>
              <w:rPr>
                <w:sz w:val="17"/>
                <w:szCs w:val="17"/>
              </w:rPr>
            </w:pPr>
            <w:r>
              <w:rPr>
                <w:rFonts w:ascii="Wingdings" w:eastAsia="Wingdings" w:hAnsi="Wingdings" w:cs="Wingdings"/>
                <w:sz w:val="18"/>
                <w:szCs w:val="18"/>
              </w:rPr>
              <w:t>«</w:t>
            </w:r>
            <w:r>
              <w:rPr>
                <w:sz w:val="18"/>
                <w:szCs w:val="18"/>
              </w:rPr>
              <w:t xml:space="preserve"> </w:t>
            </w:r>
            <w:r>
              <w:rPr>
                <w:b/>
                <w:sz w:val="18"/>
                <w:szCs w:val="18"/>
              </w:rPr>
              <w:t>Full n</w:t>
            </w:r>
            <w:r w:rsidRPr="0064507A">
              <w:rPr>
                <w:b/>
                <w:sz w:val="18"/>
                <w:szCs w:val="18"/>
              </w:rPr>
              <w:t xml:space="preserve">ame </w:t>
            </w:r>
            <w:r w:rsidRPr="00BE1BC0">
              <w:rPr>
                <w:sz w:val="17"/>
                <w:szCs w:val="17"/>
              </w:rPr>
              <w:t>(</w:t>
            </w:r>
            <w:r w:rsidRPr="001247A1">
              <w:rPr>
                <w:i/>
                <w:iCs/>
                <w:sz w:val="17"/>
                <w:szCs w:val="17"/>
              </w:rPr>
              <w:t>please print</w:t>
            </w:r>
            <w:r w:rsidRPr="00BE1BC0">
              <w:rPr>
                <w:sz w:val="17"/>
                <w:szCs w:val="17"/>
              </w:rPr>
              <w:t>)</w:t>
            </w:r>
          </w:p>
          <w:p w14:paraId="6B833034" w14:textId="77777777" w:rsidR="00B02466" w:rsidRPr="00221065" w:rsidRDefault="00B02466" w:rsidP="00B02466">
            <w:pPr>
              <w:tabs>
                <w:tab w:val="left" w:pos="990"/>
              </w:tabs>
              <w:spacing w:before="60" w:after="60" w:line="240" w:lineRule="auto"/>
              <w:ind w:left="155"/>
              <w:rPr>
                <w:b/>
                <w:sz w:val="18"/>
                <w:szCs w:val="18"/>
              </w:rPr>
            </w:pPr>
            <w:r w:rsidRPr="00221065">
              <w:rPr>
                <w:bCs/>
                <w:sz w:val="18"/>
                <w:szCs w:val="18"/>
              </w:rPr>
              <w:fldChar w:fldCharType="begin">
                <w:ffData>
                  <w:name w:val="Text330"/>
                  <w:enabled/>
                  <w:calcOnExit w:val="0"/>
                  <w:textInput/>
                </w:ffData>
              </w:fldChar>
            </w:r>
            <w:r w:rsidRPr="00221065">
              <w:rPr>
                <w:bCs/>
                <w:sz w:val="18"/>
                <w:szCs w:val="18"/>
              </w:rPr>
              <w:instrText xml:space="preserve"> FORMTEXT </w:instrText>
            </w:r>
            <w:r w:rsidRPr="00221065">
              <w:rPr>
                <w:bCs/>
                <w:sz w:val="18"/>
                <w:szCs w:val="18"/>
              </w:rPr>
            </w:r>
            <w:r w:rsidRPr="00221065">
              <w:rPr>
                <w:bCs/>
                <w:sz w:val="18"/>
                <w:szCs w:val="18"/>
              </w:rPr>
              <w:fldChar w:fldCharType="separate"/>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sz w:val="18"/>
                <w:szCs w:val="18"/>
              </w:rPr>
              <w:fldChar w:fldCharType="end"/>
            </w:r>
          </w:p>
        </w:tc>
        <w:tc>
          <w:tcPr>
            <w:tcW w:w="1164" w:type="pct"/>
            <w:tcBorders>
              <w:bottom w:val="single" w:sz="4" w:space="0" w:color="auto"/>
            </w:tcBorders>
            <w:shd w:val="clear" w:color="auto" w:fill="auto"/>
          </w:tcPr>
          <w:p w14:paraId="22DD193A" w14:textId="77777777" w:rsidR="00B02466" w:rsidRDefault="00B02466" w:rsidP="00B02466">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Date</w:t>
            </w:r>
          </w:p>
          <w:p w14:paraId="171D93EC" w14:textId="77777777" w:rsidR="00B02466" w:rsidRDefault="00B02466" w:rsidP="00B02466">
            <w:pPr>
              <w:tabs>
                <w:tab w:val="left" w:pos="990"/>
              </w:tabs>
              <w:spacing w:before="20" w:after="20" w:line="240" w:lineRule="auto"/>
              <w:ind w:left="155"/>
              <w:rPr>
                <w:b/>
                <w:sz w:val="18"/>
                <w:szCs w:val="18"/>
              </w:rPr>
            </w:pPr>
            <w:r w:rsidRPr="00F8313C">
              <w:rPr>
                <w:bCs/>
                <w:sz w:val="18"/>
                <w:szCs w:val="18"/>
              </w:rPr>
              <w:fldChar w:fldCharType="begin">
                <w:ffData>
                  <w:name w:val="Text332"/>
                  <w:enabled/>
                  <w:calcOnExit w:val="0"/>
                  <w:textInput>
                    <w:type w:val="date"/>
                    <w:format w:val="M/d/yy"/>
                  </w:textInput>
                </w:ffData>
              </w:fldChar>
            </w:r>
            <w:r w:rsidRPr="00F8313C">
              <w:rPr>
                <w:bCs/>
                <w:sz w:val="18"/>
                <w:szCs w:val="18"/>
              </w:rPr>
              <w:instrText xml:space="preserve"> FORMTEXT </w:instrText>
            </w:r>
            <w:r w:rsidRPr="00F8313C">
              <w:rPr>
                <w:bCs/>
                <w:sz w:val="18"/>
                <w:szCs w:val="18"/>
              </w:rPr>
            </w:r>
            <w:r w:rsidRPr="00F8313C">
              <w:rPr>
                <w:bCs/>
                <w:sz w:val="18"/>
                <w:szCs w:val="18"/>
              </w:rPr>
              <w:fldChar w:fldCharType="separate"/>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sz w:val="18"/>
                <w:szCs w:val="18"/>
              </w:rPr>
              <w:fldChar w:fldCharType="end"/>
            </w:r>
          </w:p>
        </w:tc>
      </w:tr>
      <w:tr w:rsidR="00B02466" w14:paraId="0FF3FFE2" w14:textId="77777777">
        <w:trPr>
          <w:trHeight w:val="576"/>
        </w:trPr>
        <w:tc>
          <w:tcPr>
            <w:tcW w:w="5000" w:type="pct"/>
            <w:gridSpan w:val="2"/>
            <w:tcBorders>
              <w:bottom w:val="single" w:sz="4" w:space="0" w:color="auto"/>
            </w:tcBorders>
            <w:shd w:val="clear" w:color="auto" w:fill="auto"/>
          </w:tcPr>
          <w:p w14:paraId="4AFAF14F" w14:textId="77777777" w:rsidR="00B02466" w:rsidRDefault="00B02466" w:rsidP="00B02466">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Contractor Company</w:t>
            </w:r>
          </w:p>
          <w:p w14:paraId="180842B6" w14:textId="77777777" w:rsidR="00B02466" w:rsidRDefault="00B02466" w:rsidP="00B02466">
            <w:pPr>
              <w:tabs>
                <w:tab w:val="left" w:pos="990"/>
              </w:tabs>
              <w:spacing w:before="20" w:after="20" w:line="240" w:lineRule="auto"/>
              <w:ind w:left="155"/>
              <w:rPr>
                <w:b/>
                <w:sz w:val="18"/>
                <w:szCs w:val="18"/>
              </w:rPr>
            </w:pPr>
            <w:r w:rsidRPr="00221065">
              <w:rPr>
                <w:bCs/>
                <w:sz w:val="18"/>
                <w:szCs w:val="18"/>
              </w:rPr>
              <w:fldChar w:fldCharType="begin">
                <w:ffData>
                  <w:name w:val="Text330"/>
                  <w:enabled/>
                  <w:calcOnExit w:val="0"/>
                  <w:textInput/>
                </w:ffData>
              </w:fldChar>
            </w:r>
            <w:r w:rsidRPr="00221065">
              <w:rPr>
                <w:bCs/>
                <w:sz w:val="18"/>
                <w:szCs w:val="18"/>
              </w:rPr>
              <w:instrText xml:space="preserve"> FORMTEXT </w:instrText>
            </w:r>
            <w:r w:rsidRPr="00221065">
              <w:rPr>
                <w:bCs/>
                <w:sz w:val="18"/>
                <w:szCs w:val="18"/>
              </w:rPr>
            </w:r>
            <w:r w:rsidRPr="00221065">
              <w:rPr>
                <w:bCs/>
                <w:sz w:val="18"/>
                <w:szCs w:val="18"/>
              </w:rPr>
              <w:fldChar w:fldCharType="separate"/>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sz w:val="18"/>
                <w:szCs w:val="18"/>
              </w:rPr>
              <w:fldChar w:fldCharType="end"/>
            </w:r>
          </w:p>
        </w:tc>
      </w:tr>
      <w:tr w:rsidR="00B02466" w14:paraId="53EAF561" w14:textId="77777777">
        <w:trPr>
          <w:trHeight w:val="576"/>
        </w:trPr>
        <w:tc>
          <w:tcPr>
            <w:tcW w:w="3836" w:type="pct"/>
            <w:tcBorders>
              <w:bottom w:val="single" w:sz="4" w:space="0" w:color="auto"/>
            </w:tcBorders>
            <w:shd w:val="clear" w:color="auto" w:fill="auto"/>
          </w:tcPr>
          <w:p w14:paraId="1EAC4AAF" w14:textId="77777777" w:rsidR="00B02466" w:rsidRDefault="00B02466" w:rsidP="00B02466">
            <w:pPr>
              <w:tabs>
                <w:tab w:val="left" w:pos="990"/>
              </w:tabs>
              <w:spacing w:before="20" w:after="20" w:line="240" w:lineRule="auto"/>
              <w:ind w:left="-63"/>
              <w:rPr>
                <w:sz w:val="17"/>
                <w:szCs w:val="17"/>
              </w:rPr>
            </w:pPr>
            <w:r>
              <w:rPr>
                <w:b/>
                <w:sz w:val="18"/>
                <w:szCs w:val="18"/>
              </w:rPr>
              <w:t>O</w:t>
            </w:r>
            <w:r w:rsidRPr="00D53629">
              <w:rPr>
                <w:b/>
                <w:sz w:val="18"/>
                <w:szCs w:val="18"/>
              </w:rPr>
              <w:t>CCB#</w:t>
            </w:r>
            <w:r>
              <w:rPr>
                <w:b/>
                <w:sz w:val="18"/>
                <w:szCs w:val="18"/>
              </w:rPr>
              <w:t xml:space="preserve"> or Washington </w:t>
            </w:r>
            <w:proofErr w:type="gramStart"/>
            <w:r>
              <w:rPr>
                <w:b/>
                <w:sz w:val="18"/>
                <w:szCs w:val="18"/>
              </w:rPr>
              <w:t>License #</w:t>
            </w:r>
            <w:r w:rsidRPr="00D53629">
              <w:rPr>
                <w:b/>
                <w:sz w:val="18"/>
                <w:szCs w:val="18"/>
              </w:rPr>
              <w:t xml:space="preserve"> </w:t>
            </w:r>
            <w:r>
              <w:rPr>
                <w:sz w:val="17"/>
                <w:szCs w:val="17"/>
              </w:rPr>
              <w:t>(</w:t>
            </w:r>
            <w:proofErr w:type="gramEnd"/>
            <w:r w:rsidRPr="001247A1">
              <w:rPr>
                <w:i/>
                <w:iCs/>
                <w:sz w:val="17"/>
                <w:szCs w:val="17"/>
              </w:rPr>
              <w:t>Non-trade ally only</w:t>
            </w:r>
            <w:r w:rsidRPr="00851A8D">
              <w:rPr>
                <w:sz w:val="17"/>
                <w:szCs w:val="17"/>
              </w:rPr>
              <w:t>)</w:t>
            </w:r>
          </w:p>
          <w:p w14:paraId="52B9DD49" w14:textId="77777777" w:rsidR="00B02466" w:rsidRDefault="00B02466" w:rsidP="00B02466">
            <w:pPr>
              <w:tabs>
                <w:tab w:val="left" w:pos="990"/>
              </w:tabs>
              <w:spacing w:before="20" w:after="20" w:line="240" w:lineRule="auto"/>
              <w:ind w:left="149"/>
              <w:rPr>
                <w:b/>
                <w:sz w:val="18"/>
                <w:szCs w:val="18"/>
              </w:rPr>
            </w:pPr>
            <w:r w:rsidRPr="00221065">
              <w:rPr>
                <w:bCs/>
                <w:sz w:val="18"/>
                <w:szCs w:val="18"/>
              </w:rPr>
              <w:fldChar w:fldCharType="begin">
                <w:ffData>
                  <w:name w:val="Text330"/>
                  <w:enabled/>
                  <w:calcOnExit w:val="0"/>
                  <w:textInput/>
                </w:ffData>
              </w:fldChar>
            </w:r>
            <w:r w:rsidRPr="00221065">
              <w:rPr>
                <w:bCs/>
                <w:sz w:val="18"/>
                <w:szCs w:val="18"/>
              </w:rPr>
              <w:instrText xml:space="preserve"> FORMTEXT </w:instrText>
            </w:r>
            <w:r w:rsidRPr="00221065">
              <w:rPr>
                <w:bCs/>
                <w:sz w:val="18"/>
                <w:szCs w:val="18"/>
              </w:rPr>
            </w:r>
            <w:r w:rsidRPr="00221065">
              <w:rPr>
                <w:bCs/>
                <w:sz w:val="18"/>
                <w:szCs w:val="18"/>
              </w:rPr>
              <w:fldChar w:fldCharType="separate"/>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sz w:val="18"/>
                <w:szCs w:val="18"/>
              </w:rPr>
              <w:fldChar w:fldCharType="end"/>
            </w:r>
          </w:p>
        </w:tc>
        <w:tc>
          <w:tcPr>
            <w:tcW w:w="1164" w:type="pct"/>
            <w:tcBorders>
              <w:bottom w:val="single" w:sz="4" w:space="0" w:color="auto"/>
            </w:tcBorders>
            <w:shd w:val="clear" w:color="auto" w:fill="auto"/>
          </w:tcPr>
          <w:p w14:paraId="3F6B1ED3" w14:textId="77777777" w:rsidR="00B02466" w:rsidRDefault="00B02466" w:rsidP="00B02466">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Install d</w:t>
            </w:r>
            <w:r w:rsidRPr="00D53629">
              <w:rPr>
                <w:b/>
                <w:sz w:val="18"/>
                <w:szCs w:val="18"/>
              </w:rPr>
              <w:t>ate</w:t>
            </w:r>
          </w:p>
          <w:p w14:paraId="0B8A4E4F" w14:textId="77777777" w:rsidR="00B02466" w:rsidRDefault="00B02466" w:rsidP="00B02466">
            <w:pPr>
              <w:tabs>
                <w:tab w:val="left" w:pos="990"/>
              </w:tabs>
              <w:spacing w:before="20" w:after="20" w:line="240" w:lineRule="auto"/>
              <w:ind w:left="149"/>
              <w:rPr>
                <w:rFonts w:ascii="Wingdings" w:eastAsia="Wingdings" w:hAnsi="Wingdings" w:cs="Wingdings"/>
                <w:sz w:val="18"/>
                <w:szCs w:val="18"/>
              </w:rPr>
            </w:pPr>
            <w:r w:rsidRPr="00F8313C">
              <w:rPr>
                <w:bCs/>
                <w:sz w:val="18"/>
                <w:szCs w:val="18"/>
              </w:rPr>
              <w:fldChar w:fldCharType="begin">
                <w:ffData>
                  <w:name w:val="Text332"/>
                  <w:enabled/>
                  <w:calcOnExit w:val="0"/>
                  <w:textInput>
                    <w:type w:val="date"/>
                    <w:format w:val="M/d/yy"/>
                  </w:textInput>
                </w:ffData>
              </w:fldChar>
            </w:r>
            <w:r w:rsidRPr="00F8313C">
              <w:rPr>
                <w:bCs/>
                <w:sz w:val="18"/>
                <w:szCs w:val="18"/>
              </w:rPr>
              <w:instrText xml:space="preserve"> FORMTEXT </w:instrText>
            </w:r>
            <w:r w:rsidRPr="00F8313C">
              <w:rPr>
                <w:bCs/>
                <w:sz w:val="18"/>
                <w:szCs w:val="18"/>
              </w:rPr>
            </w:r>
            <w:r w:rsidRPr="00F8313C">
              <w:rPr>
                <w:bCs/>
                <w:sz w:val="18"/>
                <w:szCs w:val="18"/>
              </w:rPr>
              <w:fldChar w:fldCharType="separate"/>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sz w:val="18"/>
                <w:szCs w:val="18"/>
              </w:rPr>
              <w:fldChar w:fldCharType="end"/>
            </w:r>
          </w:p>
        </w:tc>
      </w:tr>
    </w:tbl>
    <w:tbl>
      <w:tblPr>
        <w:tblStyle w:val="TableGrid"/>
        <w:tblW w:w="5000" w:type="pct"/>
        <w:tblLook w:val="04A0" w:firstRow="1" w:lastRow="0" w:firstColumn="1" w:lastColumn="0" w:noHBand="0" w:noVBand="1"/>
      </w:tblPr>
      <w:tblGrid>
        <w:gridCol w:w="10790"/>
      </w:tblGrid>
      <w:tr w:rsidR="00B02466" w14:paraId="2B29D844" w14:textId="77777777">
        <w:tc>
          <w:tcPr>
            <w:tcW w:w="5000" w:type="pct"/>
            <w:shd w:val="clear" w:color="auto" w:fill="BDD6EE" w:themeFill="accent1" w:themeFillTint="66"/>
          </w:tcPr>
          <w:p w14:paraId="77D46B6B" w14:textId="77777777" w:rsidR="00B02466" w:rsidRPr="0025505F" w:rsidRDefault="00B02466" w:rsidP="00B02466">
            <w:pPr>
              <w:spacing w:before="40" w:after="20" w:line="240" w:lineRule="auto"/>
              <w:rPr>
                <w:b/>
                <w:i/>
                <w:iCs/>
                <w:sz w:val="18"/>
                <w:szCs w:val="18"/>
              </w:rPr>
            </w:pPr>
            <w:r>
              <w:rPr>
                <w:b/>
                <w:sz w:val="24"/>
                <w:szCs w:val="24"/>
              </w:rPr>
              <w:t xml:space="preserve">Instant </w:t>
            </w:r>
            <w:r w:rsidRPr="004D5F08">
              <w:rPr>
                <w:b/>
                <w:sz w:val="24"/>
                <w:szCs w:val="24"/>
              </w:rPr>
              <w:t>Incentives</w:t>
            </w:r>
            <w:r>
              <w:rPr>
                <w:b/>
                <w:sz w:val="24"/>
                <w:szCs w:val="24"/>
              </w:rPr>
              <w:t xml:space="preserve"> </w:t>
            </w:r>
            <w:r w:rsidRPr="002F1838">
              <w:rPr>
                <w:b/>
                <w:i/>
                <w:iCs/>
                <w:sz w:val="18"/>
                <w:szCs w:val="18"/>
              </w:rPr>
              <w:t>(Completed by Contractor)</w:t>
            </w:r>
          </w:p>
        </w:tc>
      </w:tr>
      <w:tr w:rsidR="00B02466" w14:paraId="5F108156" w14:textId="77777777">
        <w:tc>
          <w:tcPr>
            <w:tcW w:w="5000" w:type="pct"/>
          </w:tcPr>
          <w:p w14:paraId="7F5A6DDC" w14:textId="77777777" w:rsidR="00B02466" w:rsidRDefault="00B02466" w:rsidP="00B02466">
            <w:pPr>
              <w:keepNext/>
              <w:tabs>
                <w:tab w:val="left" w:pos="2520"/>
                <w:tab w:val="left" w:pos="3870"/>
              </w:tabs>
              <w:spacing w:before="60" w:after="60"/>
              <w:ind w:left="-22" w:right="-115"/>
              <w:rPr>
                <w:rFonts w:cs="Arial"/>
                <w:sz w:val="18"/>
                <w:szCs w:val="18"/>
              </w:rPr>
            </w:pPr>
            <w:r w:rsidRPr="00DB2AF5">
              <w:rPr>
                <w:rFonts w:cs="Arial"/>
                <w:sz w:val="18"/>
                <w:szCs w:val="18"/>
              </w:rPr>
              <w:t xml:space="preserve">Are you an </w:t>
            </w:r>
            <w:r w:rsidRPr="00DB2AF5">
              <w:rPr>
                <w:rFonts w:cs="Arial"/>
                <w:b/>
                <w:bCs/>
                <w:sz w:val="18"/>
                <w:szCs w:val="18"/>
              </w:rPr>
              <w:t>Energy Trust trade ally</w:t>
            </w:r>
            <w:r w:rsidRPr="00DB2AF5">
              <w:rPr>
                <w:rFonts w:cs="Arial"/>
                <w:sz w:val="18"/>
                <w:szCs w:val="18"/>
              </w:rPr>
              <w:t xml:space="preserve"> submitting this as an </w:t>
            </w:r>
            <w:r w:rsidRPr="00DB2AF5">
              <w:rPr>
                <w:rFonts w:cs="Arial"/>
                <w:b/>
                <w:bCs/>
                <w:sz w:val="18"/>
                <w:szCs w:val="18"/>
              </w:rPr>
              <w:t>Instant Incentive</w:t>
            </w:r>
            <w:r w:rsidRPr="00DB2AF5">
              <w:rPr>
                <w:rFonts w:cs="Arial"/>
                <w:sz w:val="18"/>
                <w:szCs w:val="18"/>
              </w:rPr>
              <w:t xml:space="preserve"> project? </w:t>
            </w:r>
          </w:p>
          <w:p w14:paraId="4B3583DD" w14:textId="77777777" w:rsidR="00B02466" w:rsidRPr="0057008D" w:rsidRDefault="00B02466" w:rsidP="00B02466">
            <w:pPr>
              <w:tabs>
                <w:tab w:val="left" w:pos="90"/>
              </w:tabs>
              <w:spacing w:before="60" w:after="60" w:line="240" w:lineRule="auto"/>
              <w:rPr>
                <w:i/>
                <w:iCs/>
                <w:sz w:val="18"/>
                <w:szCs w:val="18"/>
              </w:rPr>
            </w:pPr>
            <w:r w:rsidRPr="00DB2AF5">
              <w:rPr>
                <w:rFonts w:cs="Arial"/>
                <w:sz w:val="18"/>
                <w:szCs w:val="18"/>
              </w:rPr>
              <w:fldChar w:fldCharType="begin">
                <w:ffData>
                  <w:name w:val="Check146"/>
                  <w:enabled/>
                  <w:calcOnExit w:val="0"/>
                  <w:checkBox>
                    <w:sizeAuto/>
                    <w:default w:val="0"/>
                  </w:checkBox>
                </w:ffData>
              </w:fldChar>
            </w:r>
            <w:r w:rsidRPr="00DB2AF5">
              <w:rPr>
                <w:rFonts w:cs="Arial"/>
                <w:sz w:val="18"/>
                <w:szCs w:val="18"/>
              </w:rPr>
              <w:instrText xml:space="preserve"> FORMCHECKBOX </w:instrText>
            </w:r>
            <w:r w:rsidRPr="00DB2AF5">
              <w:rPr>
                <w:rFonts w:cs="Arial"/>
                <w:sz w:val="18"/>
                <w:szCs w:val="18"/>
              </w:rPr>
            </w:r>
            <w:r w:rsidRPr="00DB2AF5">
              <w:rPr>
                <w:rFonts w:cs="Arial"/>
                <w:sz w:val="18"/>
                <w:szCs w:val="18"/>
              </w:rPr>
              <w:fldChar w:fldCharType="separate"/>
            </w:r>
            <w:r w:rsidRPr="00DB2AF5">
              <w:rPr>
                <w:rFonts w:cs="Arial"/>
                <w:sz w:val="18"/>
                <w:szCs w:val="18"/>
              </w:rPr>
              <w:fldChar w:fldCharType="end"/>
            </w:r>
            <w:r w:rsidRPr="00DB2AF5">
              <w:rPr>
                <w:rFonts w:cs="Arial"/>
                <w:sz w:val="18"/>
                <w:szCs w:val="18"/>
              </w:rPr>
              <w:t xml:space="preserve"> Yes, instant incentive amount listed on invoice: </w:t>
            </w:r>
            <w:r w:rsidRPr="00DB2AF5">
              <w:rPr>
                <w:bCs/>
                <w:sz w:val="18"/>
                <w:szCs w:val="18"/>
              </w:rPr>
              <w:t>$</w:t>
            </w:r>
            <w:r w:rsidRPr="00DB2AF5">
              <w:rPr>
                <w:bCs/>
                <w:sz w:val="18"/>
                <w:szCs w:val="18"/>
              </w:rPr>
              <w:fldChar w:fldCharType="begin">
                <w:ffData>
                  <w:name w:val="Text332"/>
                  <w:enabled/>
                  <w:calcOnExit w:val="0"/>
                  <w:textInput>
                    <w:type w:val="date"/>
                    <w:format w:val="M/d/yy"/>
                  </w:textInput>
                </w:ffData>
              </w:fldChar>
            </w:r>
            <w:r w:rsidRPr="00DB2AF5">
              <w:rPr>
                <w:bCs/>
                <w:sz w:val="18"/>
                <w:szCs w:val="18"/>
              </w:rPr>
              <w:instrText xml:space="preserve"> FORMTEXT </w:instrText>
            </w:r>
            <w:r w:rsidRPr="00DB2AF5">
              <w:rPr>
                <w:bCs/>
                <w:sz w:val="18"/>
                <w:szCs w:val="18"/>
              </w:rPr>
            </w:r>
            <w:r w:rsidRPr="00DB2AF5">
              <w:rPr>
                <w:bCs/>
                <w:sz w:val="18"/>
                <w:szCs w:val="18"/>
              </w:rPr>
              <w:fldChar w:fldCharType="separate"/>
            </w:r>
            <w:r w:rsidRPr="00DB2AF5">
              <w:rPr>
                <w:bCs/>
                <w:noProof/>
                <w:sz w:val="18"/>
                <w:szCs w:val="18"/>
              </w:rPr>
              <w:t> </w:t>
            </w:r>
            <w:r w:rsidRPr="00DB2AF5">
              <w:rPr>
                <w:bCs/>
                <w:noProof/>
                <w:sz w:val="18"/>
                <w:szCs w:val="18"/>
              </w:rPr>
              <w:t> </w:t>
            </w:r>
            <w:r w:rsidRPr="00DB2AF5">
              <w:rPr>
                <w:bCs/>
                <w:noProof/>
                <w:sz w:val="18"/>
                <w:szCs w:val="18"/>
              </w:rPr>
              <w:t> </w:t>
            </w:r>
            <w:r w:rsidRPr="00DB2AF5">
              <w:rPr>
                <w:bCs/>
                <w:noProof/>
                <w:sz w:val="18"/>
                <w:szCs w:val="18"/>
              </w:rPr>
              <w:t> </w:t>
            </w:r>
            <w:r w:rsidRPr="00DB2AF5">
              <w:rPr>
                <w:bCs/>
                <w:noProof/>
                <w:sz w:val="18"/>
                <w:szCs w:val="18"/>
              </w:rPr>
              <w:t> </w:t>
            </w:r>
            <w:r w:rsidRPr="00DB2AF5">
              <w:rPr>
                <w:bCs/>
                <w:sz w:val="18"/>
                <w:szCs w:val="18"/>
              </w:rPr>
              <w:fldChar w:fldCharType="end"/>
            </w:r>
          </w:p>
        </w:tc>
      </w:tr>
    </w:tbl>
    <w:p w14:paraId="173EA818" w14:textId="77777777" w:rsidR="00B02466" w:rsidRPr="006E7FDE" w:rsidRDefault="00B02466" w:rsidP="00D52B98">
      <w:pPr>
        <w:tabs>
          <w:tab w:val="left" w:pos="90"/>
        </w:tabs>
        <w:spacing w:before="60" w:after="0" w:line="240" w:lineRule="auto"/>
        <w:rPr>
          <w:b/>
          <w:i/>
          <w:iCs/>
          <w:sz w:val="18"/>
          <w:szCs w:val="18"/>
        </w:rPr>
      </w:pPr>
      <w:r w:rsidRPr="006E7FDE">
        <w:rPr>
          <w:b/>
          <w:bCs/>
          <w:sz w:val="28"/>
          <w:szCs w:val="28"/>
        </w:rPr>
        <w:t>Equipment Information</w:t>
      </w:r>
      <w:r w:rsidRPr="006E7FDE">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62"/>
        <w:gridCol w:w="2076"/>
        <w:gridCol w:w="1918"/>
        <w:gridCol w:w="1918"/>
        <w:gridCol w:w="1916"/>
      </w:tblGrid>
      <w:tr w:rsidR="00E73A5B" w:rsidRPr="00C50EC3" w14:paraId="40127B2A" w14:textId="77777777" w:rsidTr="00314498">
        <w:trPr>
          <w:trHeight w:val="432"/>
        </w:trPr>
        <w:tc>
          <w:tcPr>
            <w:tcW w:w="5000" w:type="pct"/>
            <w:gridSpan w:val="5"/>
            <w:tcBorders>
              <w:bottom w:val="single" w:sz="4" w:space="0" w:color="auto"/>
            </w:tcBorders>
            <w:shd w:val="clear" w:color="auto" w:fill="BDD6EE" w:themeFill="accent1" w:themeFillTint="66"/>
            <w:vAlign w:val="center"/>
          </w:tcPr>
          <w:p w14:paraId="456EEF55" w14:textId="77777777" w:rsidR="00E73A5B" w:rsidRDefault="00911EB4" w:rsidP="00911EB4">
            <w:pPr>
              <w:spacing w:before="40" w:after="20" w:line="240" w:lineRule="auto"/>
              <w:rPr>
                <w:b/>
                <w:i/>
                <w:iCs/>
                <w:sz w:val="18"/>
                <w:szCs w:val="18"/>
              </w:rPr>
            </w:pPr>
            <w:r w:rsidRPr="004D5F08">
              <w:rPr>
                <w:b/>
                <w:sz w:val="24"/>
                <w:szCs w:val="24"/>
              </w:rPr>
              <w:t>Insulation Incentives</w:t>
            </w:r>
            <w:r w:rsidR="003F6C8B">
              <w:rPr>
                <w:b/>
                <w:sz w:val="24"/>
                <w:szCs w:val="24"/>
              </w:rPr>
              <w:t xml:space="preserve"> </w:t>
            </w:r>
            <w:r w:rsidR="003F6C8B" w:rsidRPr="002F1838">
              <w:rPr>
                <w:b/>
                <w:i/>
                <w:iCs/>
                <w:sz w:val="18"/>
                <w:szCs w:val="18"/>
              </w:rPr>
              <w:t>(Completed by Contractor)</w:t>
            </w:r>
          </w:p>
          <w:p w14:paraId="6C9C37B8" w14:textId="4BE061C6" w:rsidR="00324E3C" w:rsidRPr="00324E3C" w:rsidRDefault="00324E3C" w:rsidP="00324E3C">
            <w:pPr>
              <w:pStyle w:val="ListParagraph"/>
              <w:numPr>
                <w:ilvl w:val="0"/>
                <w:numId w:val="38"/>
              </w:numPr>
              <w:spacing w:before="40" w:after="20" w:line="240" w:lineRule="auto"/>
              <w:rPr>
                <w:rFonts w:eastAsia="Times New Roman"/>
                <w:b/>
                <w:sz w:val="18"/>
                <w:szCs w:val="16"/>
              </w:rPr>
            </w:pPr>
            <w:r w:rsidRPr="00324E3C">
              <w:rPr>
                <w:b/>
                <w:i/>
                <w:sz w:val="18"/>
                <w:szCs w:val="16"/>
              </w:rPr>
              <w:t xml:space="preserve">For self-installed projects, apply online at </w:t>
            </w:r>
            <w:hyperlink r:id="rId17" w:history="1">
              <w:r w:rsidRPr="00324E3C">
                <w:rPr>
                  <w:b/>
                  <w:color w:val="0000FF"/>
                  <w:sz w:val="18"/>
                  <w:szCs w:val="16"/>
                  <w:u w:val="single"/>
                </w:rPr>
                <w:t>www.energytrust.org/now</w:t>
              </w:r>
            </w:hyperlink>
            <w:r w:rsidRPr="00324E3C">
              <w:rPr>
                <w:b/>
                <w:sz w:val="18"/>
                <w:szCs w:val="16"/>
              </w:rPr>
              <w:t xml:space="preserve"> </w:t>
            </w:r>
            <w:r w:rsidRPr="00324E3C">
              <w:rPr>
                <w:b/>
                <w:i/>
                <w:sz w:val="18"/>
                <w:szCs w:val="16"/>
              </w:rPr>
              <w:t xml:space="preserve">or use </w:t>
            </w:r>
            <w:hyperlink r:id="rId18" w:history="1">
              <w:r w:rsidRPr="00324E3C">
                <w:rPr>
                  <w:b/>
                  <w:color w:val="0000FF"/>
                  <w:sz w:val="18"/>
                  <w:szCs w:val="16"/>
                  <w:u w:val="single"/>
                </w:rPr>
                <w:t>Form 320S</w:t>
              </w:r>
            </w:hyperlink>
            <w:r w:rsidRPr="00324E3C">
              <w:rPr>
                <w:b/>
                <w:color w:val="000000" w:themeColor="text1"/>
                <w:sz w:val="18"/>
                <w:szCs w:val="16"/>
              </w:rPr>
              <w:t>.</w:t>
            </w:r>
          </w:p>
        </w:tc>
      </w:tr>
      <w:tr w:rsidR="005F0B04" w:rsidRPr="00C50EC3" w14:paraId="7649B687" w14:textId="77777777" w:rsidTr="005F0B04">
        <w:trPr>
          <w:trHeight w:val="514"/>
        </w:trPr>
        <w:tc>
          <w:tcPr>
            <w:tcW w:w="5000" w:type="pct"/>
            <w:gridSpan w:val="5"/>
            <w:tcBorders>
              <w:bottom w:val="single" w:sz="4" w:space="0" w:color="auto"/>
            </w:tcBorders>
            <w:shd w:val="clear" w:color="auto" w:fill="auto"/>
            <w:vAlign w:val="center"/>
          </w:tcPr>
          <w:p w14:paraId="7A84D9A2" w14:textId="5A1C0901" w:rsidR="00126CFD" w:rsidRDefault="00B043C9" w:rsidP="00246620">
            <w:pPr>
              <w:tabs>
                <w:tab w:val="right" w:pos="8617"/>
                <w:tab w:val="right" w:pos="10417"/>
              </w:tabs>
              <w:spacing w:before="120" w:after="120" w:line="240" w:lineRule="auto"/>
              <w:ind w:left="72"/>
              <w:rPr>
                <w:rFonts w:eastAsia="Times New Roman"/>
                <w:b/>
                <w:bCs/>
                <w:szCs w:val="20"/>
              </w:rPr>
            </w:pPr>
            <w:r>
              <w:rPr>
                <w:rFonts w:eastAsia="Times New Roman"/>
                <w:b/>
                <w:bCs/>
                <w:szCs w:val="20"/>
              </w:rPr>
              <w:t xml:space="preserve">Attic Insulation </w:t>
            </w:r>
            <w:r w:rsidR="00246620" w:rsidRPr="00435C5F">
              <w:rPr>
                <w:rFonts w:eastAsia="Times" w:cs="Arial"/>
                <w:sz w:val="20"/>
                <w:szCs w:val="18"/>
              </w:rPr>
              <w:tab/>
            </w:r>
            <w:r w:rsidR="00246620" w:rsidRPr="00246620">
              <w:rPr>
                <w:rFonts w:eastAsia="Times" w:cs="Arial"/>
                <w:b/>
                <w:bCs/>
                <w:sz w:val="20"/>
                <w:szCs w:val="18"/>
              </w:rPr>
              <w:t>Oregon</w:t>
            </w:r>
            <w:r w:rsidR="00246620" w:rsidRPr="00246620">
              <w:rPr>
                <w:rFonts w:eastAsia="Times" w:cs="Arial"/>
                <w:b/>
                <w:bCs/>
                <w:sz w:val="20"/>
                <w:szCs w:val="18"/>
              </w:rPr>
              <w:tab/>
            </w:r>
            <w:r w:rsidR="00246620" w:rsidRPr="00246620">
              <w:rPr>
                <w:rFonts w:cs="Arial"/>
                <w:b/>
                <w:bCs/>
                <w:sz w:val="20"/>
                <w:szCs w:val="20"/>
              </w:rPr>
              <w:t>Washington</w:t>
            </w:r>
          </w:p>
          <w:p w14:paraId="1F744000" w14:textId="4F552AEA" w:rsidR="0058430D" w:rsidRDefault="0058430D" w:rsidP="00532CDD">
            <w:pPr>
              <w:tabs>
                <w:tab w:val="right" w:leader="dot" w:pos="8617"/>
                <w:tab w:val="right" w:leader="dot" w:pos="10417"/>
              </w:tabs>
              <w:spacing w:before="120" w:after="120" w:line="240" w:lineRule="auto"/>
              <w:ind w:left="245"/>
              <w:rPr>
                <w:rFonts w:cs="Arial"/>
                <w:b/>
                <w:bCs/>
                <w:sz w:val="20"/>
                <w:szCs w:val="20"/>
              </w:rPr>
            </w:pPr>
            <w:r w:rsidRPr="00462003">
              <w:rPr>
                <w:rFonts w:cs="Arial"/>
                <w:sz w:val="20"/>
                <w:szCs w:val="20"/>
              </w:rPr>
              <w:fldChar w:fldCharType="begin">
                <w:ffData>
                  <w:name w:val="Check168"/>
                  <w:enabled/>
                  <w:calcOnExit w:val="0"/>
                  <w:checkBox>
                    <w:sizeAuto/>
                    <w:default w:val="0"/>
                  </w:checkBox>
                </w:ffData>
              </w:fldChar>
            </w:r>
            <w:r w:rsidRPr="00462003">
              <w:rPr>
                <w:rFonts w:cs="Arial"/>
                <w:sz w:val="20"/>
                <w:szCs w:val="20"/>
              </w:rPr>
              <w:instrText xml:space="preserve"> FORMCHECKBOX </w:instrText>
            </w:r>
            <w:r w:rsidRPr="00462003">
              <w:rPr>
                <w:rFonts w:cs="Arial"/>
                <w:sz w:val="20"/>
                <w:szCs w:val="20"/>
              </w:rPr>
            </w:r>
            <w:r w:rsidRPr="00462003">
              <w:rPr>
                <w:rFonts w:cs="Arial"/>
                <w:sz w:val="20"/>
                <w:szCs w:val="20"/>
              </w:rPr>
              <w:fldChar w:fldCharType="separate"/>
            </w:r>
            <w:r w:rsidRPr="00462003">
              <w:rPr>
                <w:rFonts w:cs="Arial"/>
                <w:sz w:val="20"/>
                <w:szCs w:val="20"/>
              </w:rPr>
              <w:fldChar w:fldCharType="end"/>
            </w:r>
            <w:r>
              <w:rPr>
                <w:rFonts w:cs="Arial"/>
                <w:sz w:val="20"/>
                <w:szCs w:val="20"/>
              </w:rPr>
              <w:t xml:space="preserve"> </w:t>
            </w:r>
            <w:r>
              <w:rPr>
                <w:rFonts w:eastAsia="Times New Roman"/>
                <w:b/>
                <w:bCs/>
                <w:sz w:val="20"/>
                <w:szCs w:val="18"/>
              </w:rPr>
              <w:t>Owner Occupied</w:t>
            </w:r>
            <w:r w:rsidRPr="00435C5F">
              <w:rPr>
                <w:rFonts w:eastAsia="Times" w:cs="Arial"/>
                <w:sz w:val="20"/>
                <w:szCs w:val="18"/>
              </w:rPr>
              <w:tab/>
            </w:r>
            <w:r w:rsidRPr="00566A24">
              <w:rPr>
                <w:rFonts w:cs="Arial"/>
                <w:b/>
                <w:bCs/>
                <w:sz w:val="20"/>
                <w:szCs w:val="20"/>
              </w:rPr>
              <w:t>$</w:t>
            </w:r>
            <w:r w:rsidR="00B043C9">
              <w:rPr>
                <w:rFonts w:cs="Arial"/>
                <w:b/>
                <w:bCs/>
                <w:sz w:val="20"/>
                <w:szCs w:val="20"/>
              </w:rPr>
              <w:t>1.25</w:t>
            </w:r>
            <w:r w:rsidR="00246620" w:rsidRPr="00435C5F">
              <w:rPr>
                <w:rFonts w:eastAsia="Times" w:cs="Arial"/>
                <w:sz w:val="20"/>
                <w:szCs w:val="18"/>
              </w:rPr>
              <w:tab/>
            </w:r>
            <w:r w:rsidR="00246620" w:rsidRPr="00566A24">
              <w:rPr>
                <w:rFonts w:cs="Arial"/>
                <w:b/>
                <w:bCs/>
                <w:sz w:val="20"/>
                <w:szCs w:val="20"/>
              </w:rPr>
              <w:t>$</w:t>
            </w:r>
            <w:r w:rsidR="00246620">
              <w:rPr>
                <w:rFonts w:cs="Arial"/>
                <w:b/>
                <w:bCs/>
                <w:sz w:val="20"/>
                <w:szCs w:val="20"/>
              </w:rPr>
              <w:t>1.25</w:t>
            </w:r>
          </w:p>
          <w:p w14:paraId="49C808C1" w14:textId="0E559E50" w:rsidR="0058430D" w:rsidRPr="00566A24" w:rsidRDefault="0058430D" w:rsidP="00532CDD">
            <w:pPr>
              <w:tabs>
                <w:tab w:val="right" w:leader="dot" w:pos="8617"/>
                <w:tab w:val="right" w:leader="dot" w:pos="10417"/>
              </w:tabs>
              <w:spacing w:before="120" w:after="120" w:line="240" w:lineRule="auto"/>
              <w:ind w:left="245"/>
              <w:rPr>
                <w:rFonts w:eastAsia="Times New Roman"/>
                <w:b/>
                <w:bCs/>
                <w:szCs w:val="20"/>
              </w:rPr>
            </w:pPr>
            <w:r w:rsidRPr="00462003">
              <w:rPr>
                <w:rFonts w:cs="Arial"/>
                <w:sz w:val="20"/>
                <w:szCs w:val="20"/>
              </w:rPr>
              <w:fldChar w:fldCharType="begin">
                <w:ffData>
                  <w:name w:val="Check168"/>
                  <w:enabled/>
                  <w:calcOnExit w:val="0"/>
                  <w:checkBox>
                    <w:sizeAuto/>
                    <w:default w:val="0"/>
                  </w:checkBox>
                </w:ffData>
              </w:fldChar>
            </w:r>
            <w:r w:rsidRPr="00462003">
              <w:rPr>
                <w:rFonts w:cs="Arial"/>
                <w:sz w:val="20"/>
                <w:szCs w:val="20"/>
              </w:rPr>
              <w:instrText xml:space="preserve"> FORMCHECKBOX </w:instrText>
            </w:r>
            <w:r w:rsidRPr="00462003">
              <w:rPr>
                <w:rFonts w:cs="Arial"/>
                <w:sz w:val="20"/>
                <w:szCs w:val="20"/>
              </w:rPr>
            </w:r>
            <w:r w:rsidRPr="00462003">
              <w:rPr>
                <w:rFonts w:cs="Arial"/>
                <w:sz w:val="20"/>
                <w:szCs w:val="20"/>
              </w:rPr>
              <w:fldChar w:fldCharType="separate"/>
            </w:r>
            <w:r w:rsidRPr="00462003">
              <w:rPr>
                <w:rFonts w:cs="Arial"/>
                <w:sz w:val="20"/>
                <w:szCs w:val="20"/>
              </w:rPr>
              <w:fldChar w:fldCharType="end"/>
            </w:r>
            <w:r>
              <w:rPr>
                <w:rFonts w:cs="Arial"/>
                <w:sz w:val="20"/>
                <w:szCs w:val="20"/>
              </w:rPr>
              <w:t xml:space="preserve"> </w:t>
            </w:r>
            <w:r w:rsidR="005F3F12" w:rsidRPr="005F3F12">
              <w:rPr>
                <w:rFonts w:cs="Arial"/>
                <w:b/>
                <w:bCs/>
                <w:sz w:val="20"/>
                <w:szCs w:val="20"/>
              </w:rPr>
              <w:t>Single-Family</w:t>
            </w:r>
            <w:r w:rsidR="005F3F12">
              <w:rPr>
                <w:rFonts w:cs="Arial"/>
                <w:sz w:val="20"/>
                <w:szCs w:val="20"/>
              </w:rPr>
              <w:t xml:space="preserve"> </w:t>
            </w:r>
            <w:r>
              <w:rPr>
                <w:rFonts w:eastAsia="Times New Roman"/>
                <w:b/>
                <w:bCs/>
                <w:sz w:val="20"/>
                <w:szCs w:val="18"/>
              </w:rPr>
              <w:t>Rental</w:t>
            </w:r>
            <w:r w:rsidRPr="00435C5F">
              <w:rPr>
                <w:rFonts w:eastAsia="Times" w:cs="Arial"/>
                <w:sz w:val="20"/>
                <w:szCs w:val="18"/>
              </w:rPr>
              <w:tab/>
            </w:r>
            <w:r w:rsidRPr="00566A24">
              <w:rPr>
                <w:rFonts w:cs="Arial"/>
                <w:b/>
                <w:bCs/>
                <w:sz w:val="20"/>
                <w:szCs w:val="20"/>
              </w:rPr>
              <w:t>$</w:t>
            </w:r>
            <w:r w:rsidR="0062526E">
              <w:rPr>
                <w:rFonts w:cs="Arial"/>
                <w:b/>
                <w:bCs/>
                <w:sz w:val="20"/>
                <w:szCs w:val="20"/>
              </w:rPr>
              <w:t>1.50</w:t>
            </w:r>
            <w:r w:rsidR="00246620" w:rsidRPr="00435C5F">
              <w:rPr>
                <w:rFonts w:eastAsia="Times" w:cs="Arial"/>
                <w:sz w:val="20"/>
                <w:szCs w:val="18"/>
              </w:rPr>
              <w:tab/>
            </w:r>
            <w:r w:rsidR="00246620" w:rsidRPr="00566A24">
              <w:rPr>
                <w:rFonts w:cs="Arial"/>
                <w:b/>
                <w:bCs/>
                <w:sz w:val="20"/>
                <w:szCs w:val="20"/>
              </w:rPr>
              <w:t>$</w:t>
            </w:r>
            <w:r w:rsidR="00246620">
              <w:rPr>
                <w:rFonts w:cs="Arial"/>
                <w:b/>
                <w:bCs/>
                <w:sz w:val="20"/>
                <w:szCs w:val="20"/>
              </w:rPr>
              <w:t>1.25</w:t>
            </w:r>
          </w:p>
          <w:p w14:paraId="36B02B27" w14:textId="136694AC" w:rsidR="0058430D" w:rsidRDefault="002F1C35" w:rsidP="00532CDD">
            <w:pPr>
              <w:tabs>
                <w:tab w:val="right" w:leader="dot" w:pos="8617"/>
                <w:tab w:val="right" w:leader="dot" w:pos="10417"/>
              </w:tabs>
              <w:spacing w:before="120" w:after="120" w:line="240" w:lineRule="auto"/>
              <w:ind w:left="65"/>
              <w:rPr>
                <w:rFonts w:eastAsia="Times New Roman"/>
                <w:b/>
                <w:bCs/>
                <w:szCs w:val="20"/>
              </w:rPr>
            </w:pPr>
            <w:r>
              <w:rPr>
                <w:rFonts w:eastAsia="Times New Roman"/>
                <w:b/>
                <w:bCs/>
                <w:szCs w:val="20"/>
              </w:rPr>
              <w:t>Floor Insulation</w:t>
            </w:r>
          </w:p>
          <w:p w14:paraId="60C24DC7" w14:textId="05A71006" w:rsidR="002F1C35" w:rsidRDefault="002F1C35" w:rsidP="00532CDD">
            <w:pPr>
              <w:tabs>
                <w:tab w:val="right" w:leader="dot" w:pos="8617"/>
                <w:tab w:val="right" w:leader="dot" w:pos="10417"/>
              </w:tabs>
              <w:spacing w:before="120" w:after="120" w:line="240" w:lineRule="auto"/>
              <w:ind w:left="245"/>
              <w:rPr>
                <w:rFonts w:cs="Arial"/>
                <w:b/>
                <w:bCs/>
                <w:sz w:val="20"/>
                <w:szCs w:val="20"/>
              </w:rPr>
            </w:pPr>
            <w:r w:rsidRPr="00462003">
              <w:rPr>
                <w:rFonts w:cs="Arial"/>
                <w:sz w:val="20"/>
                <w:szCs w:val="20"/>
              </w:rPr>
              <w:fldChar w:fldCharType="begin">
                <w:ffData>
                  <w:name w:val="Check168"/>
                  <w:enabled/>
                  <w:calcOnExit w:val="0"/>
                  <w:checkBox>
                    <w:sizeAuto/>
                    <w:default w:val="0"/>
                  </w:checkBox>
                </w:ffData>
              </w:fldChar>
            </w:r>
            <w:r w:rsidRPr="00462003">
              <w:rPr>
                <w:rFonts w:cs="Arial"/>
                <w:sz w:val="20"/>
                <w:szCs w:val="20"/>
              </w:rPr>
              <w:instrText xml:space="preserve"> FORMCHECKBOX </w:instrText>
            </w:r>
            <w:r w:rsidRPr="00462003">
              <w:rPr>
                <w:rFonts w:cs="Arial"/>
                <w:sz w:val="20"/>
                <w:szCs w:val="20"/>
              </w:rPr>
            </w:r>
            <w:r w:rsidRPr="00462003">
              <w:rPr>
                <w:rFonts w:cs="Arial"/>
                <w:sz w:val="20"/>
                <w:szCs w:val="20"/>
              </w:rPr>
              <w:fldChar w:fldCharType="separate"/>
            </w:r>
            <w:r w:rsidRPr="00462003">
              <w:rPr>
                <w:rFonts w:cs="Arial"/>
                <w:sz w:val="20"/>
                <w:szCs w:val="20"/>
              </w:rPr>
              <w:fldChar w:fldCharType="end"/>
            </w:r>
            <w:r>
              <w:rPr>
                <w:rFonts w:cs="Arial"/>
                <w:sz w:val="20"/>
                <w:szCs w:val="20"/>
              </w:rPr>
              <w:t xml:space="preserve"> </w:t>
            </w:r>
            <w:r>
              <w:rPr>
                <w:rFonts w:eastAsia="Times New Roman"/>
                <w:b/>
                <w:bCs/>
                <w:sz w:val="20"/>
                <w:szCs w:val="18"/>
              </w:rPr>
              <w:t>Owner Occupied</w:t>
            </w:r>
            <w:r w:rsidRPr="00435C5F">
              <w:rPr>
                <w:rFonts w:eastAsia="Times" w:cs="Arial"/>
                <w:sz w:val="20"/>
                <w:szCs w:val="18"/>
              </w:rPr>
              <w:tab/>
            </w:r>
            <w:r w:rsidRPr="00566A24">
              <w:rPr>
                <w:rFonts w:cs="Arial"/>
                <w:b/>
                <w:bCs/>
                <w:sz w:val="20"/>
                <w:szCs w:val="20"/>
              </w:rPr>
              <w:t>$</w:t>
            </w:r>
            <w:r w:rsidR="00534921">
              <w:rPr>
                <w:rFonts w:cs="Arial"/>
                <w:b/>
                <w:bCs/>
                <w:sz w:val="20"/>
                <w:szCs w:val="20"/>
              </w:rPr>
              <w:t>0</w:t>
            </w:r>
            <w:r>
              <w:rPr>
                <w:rFonts w:cs="Arial"/>
                <w:b/>
                <w:bCs/>
                <w:sz w:val="20"/>
                <w:szCs w:val="20"/>
              </w:rPr>
              <w:t>.</w:t>
            </w:r>
            <w:r w:rsidR="00473349">
              <w:rPr>
                <w:rFonts w:cs="Arial"/>
                <w:b/>
                <w:bCs/>
                <w:sz w:val="20"/>
                <w:szCs w:val="20"/>
              </w:rPr>
              <w:t>75</w:t>
            </w:r>
            <w:r w:rsidR="00246620" w:rsidRPr="00435C5F">
              <w:rPr>
                <w:rFonts w:eastAsia="Times" w:cs="Arial"/>
                <w:sz w:val="20"/>
                <w:szCs w:val="18"/>
              </w:rPr>
              <w:tab/>
            </w:r>
            <w:r w:rsidR="00246620" w:rsidRPr="00566A24">
              <w:rPr>
                <w:rFonts w:cs="Arial"/>
                <w:b/>
                <w:bCs/>
                <w:sz w:val="20"/>
                <w:szCs w:val="20"/>
              </w:rPr>
              <w:t>$</w:t>
            </w:r>
            <w:r w:rsidR="00246620">
              <w:rPr>
                <w:rFonts w:cs="Arial"/>
                <w:b/>
                <w:bCs/>
                <w:sz w:val="20"/>
                <w:szCs w:val="20"/>
              </w:rPr>
              <w:t>1.25</w:t>
            </w:r>
          </w:p>
          <w:p w14:paraId="59C1B4BB" w14:textId="751E690E" w:rsidR="005F0B04" w:rsidRDefault="002F1C35" w:rsidP="00532CDD">
            <w:pPr>
              <w:tabs>
                <w:tab w:val="right" w:leader="dot" w:pos="8617"/>
                <w:tab w:val="right" w:leader="dot" w:pos="10417"/>
              </w:tabs>
              <w:spacing w:before="120" w:after="120" w:line="240" w:lineRule="auto"/>
              <w:ind w:left="245"/>
              <w:rPr>
                <w:rFonts w:cs="Arial"/>
                <w:b/>
                <w:bCs/>
                <w:sz w:val="20"/>
                <w:szCs w:val="20"/>
              </w:rPr>
            </w:pPr>
            <w:r w:rsidRPr="00462003">
              <w:rPr>
                <w:rFonts w:cs="Arial"/>
                <w:sz w:val="20"/>
                <w:szCs w:val="20"/>
              </w:rPr>
              <w:fldChar w:fldCharType="begin">
                <w:ffData>
                  <w:name w:val="Check168"/>
                  <w:enabled/>
                  <w:calcOnExit w:val="0"/>
                  <w:checkBox>
                    <w:sizeAuto/>
                    <w:default w:val="0"/>
                  </w:checkBox>
                </w:ffData>
              </w:fldChar>
            </w:r>
            <w:r w:rsidRPr="00462003">
              <w:rPr>
                <w:rFonts w:cs="Arial"/>
                <w:sz w:val="20"/>
                <w:szCs w:val="20"/>
              </w:rPr>
              <w:instrText xml:space="preserve"> FORMCHECKBOX </w:instrText>
            </w:r>
            <w:r w:rsidRPr="00462003">
              <w:rPr>
                <w:rFonts w:cs="Arial"/>
                <w:sz w:val="20"/>
                <w:szCs w:val="20"/>
              </w:rPr>
            </w:r>
            <w:r w:rsidRPr="00462003">
              <w:rPr>
                <w:rFonts w:cs="Arial"/>
                <w:sz w:val="20"/>
                <w:szCs w:val="20"/>
              </w:rPr>
              <w:fldChar w:fldCharType="separate"/>
            </w:r>
            <w:r w:rsidRPr="00462003">
              <w:rPr>
                <w:rFonts w:cs="Arial"/>
                <w:sz w:val="20"/>
                <w:szCs w:val="20"/>
              </w:rPr>
              <w:fldChar w:fldCharType="end"/>
            </w:r>
            <w:r>
              <w:rPr>
                <w:rFonts w:cs="Arial"/>
                <w:sz w:val="20"/>
                <w:szCs w:val="20"/>
              </w:rPr>
              <w:t xml:space="preserve"> </w:t>
            </w:r>
            <w:r w:rsidR="005F3F12" w:rsidRPr="005F3F12">
              <w:rPr>
                <w:rFonts w:cs="Arial"/>
                <w:b/>
                <w:bCs/>
                <w:sz w:val="20"/>
                <w:szCs w:val="20"/>
              </w:rPr>
              <w:t>Single-Family</w:t>
            </w:r>
            <w:r w:rsidR="005F3F12">
              <w:rPr>
                <w:rFonts w:eastAsia="Times New Roman"/>
                <w:b/>
                <w:bCs/>
                <w:sz w:val="20"/>
                <w:szCs w:val="18"/>
              </w:rPr>
              <w:t xml:space="preserve"> </w:t>
            </w:r>
            <w:r>
              <w:rPr>
                <w:rFonts w:eastAsia="Times New Roman"/>
                <w:b/>
                <w:bCs/>
                <w:sz w:val="20"/>
                <w:szCs w:val="18"/>
              </w:rPr>
              <w:t>Rental</w:t>
            </w:r>
            <w:r w:rsidRPr="00435C5F">
              <w:rPr>
                <w:rFonts w:eastAsia="Times" w:cs="Arial"/>
                <w:sz w:val="20"/>
                <w:szCs w:val="18"/>
              </w:rPr>
              <w:tab/>
            </w:r>
            <w:r w:rsidRPr="00566A24">
              <w:rPr>
                <w:rFonts w:cs="Arial"/>
                <w:b/>
                <w:bCs/>
                <w:sz w:val="20"/>
                <w:szCs w:val="20"/>
              </w:rPr>
              <w:t>$</w:t>
            </w:r>
            <w:r w:rsidR="00815AD6">
              <w:rPr>
                <w:rFonts w:cs="Arial"/>
                <w:b/>
                <w:bCs/>
                <w:sz w:val="20"/>
                <w:szCs w:val="20"/>
              </w:rPr>
              <w:t>1.00</w:t>
            </w:r>
            <w:r w:rsidR="00246620" w:rsidRPr="00435C5F">
              <w:rPr>
                <w:rFonts w:eastAsia="Times" w:cs="Arial"/>
                <w:sz w:val="20"/>
                <w:szCs w:val="18"/>
              </w:rPr>
              <w:tab/>
            </w:r>
            <w:r w:rsidR="00246620" w:rsidRPr="00566A24">
              <w:rPr>
                <w:rFonts w:cs="Arial"/>
                <w:b/>
                <w:bCs/>
                <w:sz w:val="20"/>
                <w:szCs w:val="20"/>
              </w:rPr>
              <w:t>$</w:t>
            </w:r>
            <w:r w:rsidR="00246620">
              <w:rPr>
                <w:rFonts w:cs="Arial"/>
                <w:b/>
                <w:bCs/>
                <w:sz w:val="20"/>
                <w:szCs w:val="20"/>
              </w:rPr>
              <w:t>1.25</w:t>
            </w:r>
          </w:p>
          <w:p w14:paraId="6DE86525" w14:textId="5BB1AEB0" w:rsidR="007D194F" w:rsidRPr="00BE0563" w:rsidRDefault="007D194F" w:rsidP="00532CDD">
            <w:pPr>
              <w:tabs>
                <w:tab w:val="right" w:leader="dot" w:pos="8617"/>
                <w:tab w:val="right" w:leader="dot" w:pos="10417"/>
              </w:tabs>
              <w:spacing w:before="120" w:after="120" w:line="240" w:lineRule="auto"/>
              <w:ind w:left="245"/>
              <w:rPr>
                <w:rFonts w:cs="Arial"/>
                <w:b/>
                <w:bCs/>
                <w:sz w:val="20"/>
                <w:szCs w:val="20"/>
              </w:rPr>
            </w:pPr>
            <w:r w:rsidRPr="00462003">
              <w:rPr>
                <w:rFonts w:cs="Arial"/>
                <w:sz w:val="20"/>
                <w:szCs w:val="20"/>
              </w:rPr>
              <w:fldChar w:fldCharType="begin">
                <w:ffData>
                  <w:name w:val="Check168"/>
                  <w:enabled/>
                  <w:calcOnExit w:val="0"/>
                  <w:checkBox>
                    <w:sizeAuto/>
                    <w:default w:val="0"/>
                  </w:checkBox>
                </w:ffData>
              </w:fldChar>
            </w:r>
            <w:r w:rsidRPr="00462003">
              <w:rPr>
                <w:rFonts w:cs="Arial"/>
                <w:sz w:val="20"/>
                <w:szCs w:val="20"/>
              </w:rPr>
              <w:instrText xml:space="preserve"> FORMCHECKBOX </w:instrText>
            </w:r>
            <w:r w:rsidRPr="00462003">
              <w:rPr>
                <w:rFonts w:cs="Arial"/>
                <w:sz w:val="20"/>
                <w:szCs w:val="20"/>
              </w:rPr>
            </w:r>
            <w:r w:rsidRPr="00462003">
              <w:rPr>
                <w:rFonts w:cs="Arial"/>
                <w:sz w:val="20"/>
                <w:szCs w:val="20"/>
              </w:rPr>
              <w:fldChar w:fldCharType="separate"/>
            </w:r>
            <w:r w:rsidRPr="00462003">
              <w:rPr>
                <w:rFonts w:cs="Arial"/>
                <w:sz w:val="20"/>
                <w:szCs w:val="20"/>
              </w:rPr>
              <w:fldChar w:fldCharType="end"/>
            </w:r>
            <w:r>
              <w:rPr>
                <w:rFonts w:cs="Arial"/>
                <w:sz w:val="20"/>
                <w:szCs w:val="20"/>
              </w:rPr>
              <w:t xml:space="preserve"> </w:t>
            </w:r>
            <w:r w:rsidR="00C90E3C" w:rsidRPr="002934E7">
              <w:rPr>
                <w:rFonts w:cs="Arial"/>
                <w:b/>
                <w:bCs/>
                <w:sz w:val="20"/>
                <w:szCs w:val="20"/>
              </w:rPr>
              <w:t>Manufactured Home Rental</w:t>
            </w:r>
            <w:r w:rsidR="00C90E3C">
              <w:rPr>
                <w:rFonts w:cs="Arial"/>
                <w:sz w:val="20"/>
                <w:szCs w:val="20"/>
              </w:rPr>
              <w:t xml:space="preserve"> </w:t>
            </w:r>
            <w:r w:rsidR="00CE21C4" w:rsidRPr="00435C5F">
              <w:rPr>
                <w:rFonts w:eastAsia="Times" w:cs="Arial"/>
                <w:sz w:val="20"/>
                <w:szCs w:val="18"/>
              </w:rPr>
              <w:tab/>
            </w:r>
            <w:r w:rsidR="00C90E3C" w:rsidRPr="002934E7">
              <w:rPr>
                <w:rFonts w:cs="Arial"/>
                <w:b/>
                <w:bCs/>
                <w:sz w:val="20"/>
                <w:szCs w:val="20"/>
              </w:rPr>
              <w:t>$1.25</w:t>
            </w:r>
            <w:r w:rsidR="002D44CF" w:rsidRPr="00435C5F">
              <w:rPr>
                <w:rFonts w:eastAsia="Times" w:cs="Arial"/>
                <w:sz w:val="20"/>
                <w:szCs w:val="18"/>
              </w:rPr>
              <w:tab/>
            </w:r>
            <w:r w:rsidR="002D44CF" w:rsidRPr="002934E7">
              <w:rPr>
                <w:rFonts w:eastAsia="Times" w:cs="Arial"/>
                <w:b/>
                <w:bCs/>
                <w:sz w:val="20"/>
                <w:szCs w:val="18"/>
              </w:rPr>
              <w:t>NA</w:t>
            </w:r>
          </w:p>
          <w:p w14:paraId="773F44F8" w14:textId="265F79F5" w:rsidR="00BE0563" w:rsidRPr="00B043C9" w:rsidRDefault="00BE0563" w:rsidP="00532CDD">
            <w:pPr>
              <w:tabs>
                <w:tab w:val="right" w:leader="dot" w:pos="8617"/>
                <w:tab w:val="right" w:leader="dot" w:pos="10417"/>
              </w:tabs>
              <w:spacing w:before="120" w:after="120" w:line="240" w:lineRule="auto"/>
              <w:ind w:left="65"/>
              <w:rPr>
                <w:rFonts w:cs="Arial"/>
                <w:b/>
                <w:bCs/>
                <w:sz w:val="20"/>
                <w:szCs w:val="20"/>
              </w:rPr>
            </w:pPr>
            <w:r w:rsidRPr="00B043C9">
              <w:rPr>
                <w:rFonts w:cs="Arial"/>
                <w:b/>
                <w:bCs/>
                <w:sz w:val="20"/>
                <w:szCs w:val="20"/>
              </w:rPr>
              <w:t>Wall Insulation</w:t>
            </w:r>
            <w:r>
              <w:rPr>
                <w:rFonts w:cs="Arial"/>
                <w:b/>
                <w:bCs/>
                <w:sz w:val="20"/>
                <w:szCs w:val="20"/>
              </w:rPr>
              <w:t xml:space="preserve"> </w:t>
            </w:r>
            <w:r w:rsidRPr="003A7933">
              <w:rPr>
                <w:rFonts w:cs="Arial"/>
                <w:b/>
                <w:bCs/>
                <w:i/>
                <w:iCs/>
                <w:sz w:val="20"/>
                <w:szCs w:val="20"/>
              </w:rPr>
              <w:t>(</w:t>
            </w:r>
            <w:r w:rsidR="00CD2980" w:rsidRPr="00CD2980">
              <w:rPr>
                <w:rFonts w:eastAsia="Times New Roman"/>
                <w:b/>
                <w:bCs/>
                <w:i/>
                <w:iCs/>
                <w:sz w:val="20"/>
                <w:szCs w:val="18"/>
              </w:rPr>
              <w:t>detached</w:t>
            </w:r>
            <w:r w:rsidR="00CD2980">
              <w:rPr>
                <w:rFonts w:eastAsia="Times New Roman"/>
                <w:b/>
                <w:bCs/>
                <w:sz w:val="20"/>
                <w:szCs w:val="18"/>
              </w:rPr>
              <w:t xml:space="preserve"> s</w:t>
            </w:r>
            <w:r w:rsidRPr="003A7933">
              <w:rPr>
                <w:rFonts w:cs="Arial"/>
                <w:b/>
                <w:bCs/>
                <w:i/>
                <w:iCs/>
                <w:sz w:val="20"/>
                <w:szCs w:val="20"/>
              </w:rPr>
              <w:t>ingle-</w:t>
            </w:r>
            <w:r w:rsidR="00CD2980">
              <w:rPr>
                <w:rFonts w:cs="Arial"/>
                <w:b/>
                <w:bCs/>
                <w:i/>
                <w:iCs/>
                <w:sz w:val="20"/>
                <w:szCs w:val="20"/>
              </w:rPr>
              <w:t>f</w:t>
            </w:r>
            <w:r w:rsidRPr="003A7933">
              <w:rPr>
                <w:rFonts w:cs="Arial"/>
                <w:b/>
                <w:bCs/>
                <w:i/>
                <w:iCs/>
                <w:sz w:val="20"/>
                <w:szCs w:val="20"/>
              </w:rPr>
              <w:t>amily homes only)</w:t>
            </w:r>
          </w:p>
          <w:p w14:paraId="5145D288" w14:textId="4A878727" w:rsidR="00BE0563" w:rsidRDefault="00BE0563" w:rsidP="00532CDD">
            <w:pPr>
              <w:tabs>
                <w:tab w:val="right" w:leader="dot" w:pos="8617"/>
                <w:tab w:val="right" w:leader="dot" w:pos="10417"/>
              </w:tabs>
              <w:spacing w:before="120" w:after="120" w:line="240" w:lineRule="auto"/>
              <w:ind w:left="245"/>
              <w:rPr>
                <w:rFonts w:cs="Arial"/>
                <w:b/>
                <w:bCs/>
                <w:sz w:val="20"/>
                <w:szCs w:val="20"/>
              </w:rPr>
            </w:pPr>
            <w:r w:rsidRPr="00462003">
              <w:rPr>
                <w:rFonts w:cs="Arial"/>
                <w:sz w:val="20"/>
                <w:szCs w:val="20"/>
              </w:rPr>
              <w:fldChar w:fldCharType="begin">
                <w:ffData>
                  <w:name w:val="Check168"/>
                  <w:enabled/>
                  <w:calcOnExit w:val="0"/>
                  <w:checkBox>
                    <w:sizeAuto/>
                    <w:default w:val="0"/>
                  </w:checkBox>
                </w:ffData>
              </w:fldChar>
            </w:r>
            <w:r w:rsidRPr="00462003">
              <w:rPr>
                <w:rFonts w:cs="Arial"/>
                <w:sz w:val="20"/>
                <w:szCs w:val="20"/>
              </w:rPr>
              <w:instrText xml:space="preserve"> FORMCHECKBOX </w:instrText>
            </w:r>
            <w:r w:rsidRPr="00462003">
              <w:rPr>
                <w:rFonts w:cs="Arial"/>
                <w:sz w:val="20"/>
                <w:szCs w:val="20"/>
              </w:rPr>
            </w:r>
            <w:r w:rsidRPr="00462003">
              <w:rPr>
                <w:rFonts w:cs="Arial"/>
                <w:sz w:val="20"/>
                <w:szCs w:val="20"/>
              </w:rPr>
              <w:fldChar w:fldCharType="separate"/>
            </w:r>
            <w:r w:rsidRPr="00462003">
              <w:rPr>
                <w:rFonts w:cs="Arial"/>
                <w:sz w:val="20"/>
                <w:szCs w:val="20"/>
              </w:rPr>
              <w:fldChar w:fldCharType="end"/>
            </w:r>
            <w:r>
              <w:rPr>
                <w:rFonts w:cs="Arial"/>
                <w:sz w:val="20"/>
                <w:szCs w:val="20"/>
              </w:rPr>
              <w:t xml:space="preserve"> </w:t>
            </w:r>
            <w:r>
              <w:rPr>
                <w:rFonts w:eastAsia="Times New Roman"/>
                <w:b/>
                <w:bCs/>
                <w:sz w:val="20"/>
                <w:szCs w:val="18"/>
              </w:rPr>
              <w:t>Owner Occupied</w:t>
            </w:r>
            <w:r w:rsidRPr="00435C5F">
              <w:rPr>
                <w:rFonts w:eastAsia="Times" w:cs="Arial"/>
                <w:sz w:val="20"/>
                <w:szCs w:val="18"/>
              </w:rPr>
              <w:tab/>
            </w:r>
            <w:r w:rsidRPr="00566A24">
              <w:rPr>
                <w:rFonts w:cs="Arial"/>
                <w:b/>
                <w:bCs/>
                <w:sz w:val="20"/>
                <w:szCs w:val="20"/>
              </w:rPr>
              <w:t>$</w:t>
            </w:r>
            <w:r w:rsidR="0062526E">
              <w:rPr>
                <w:rFonts w:cs="Arial"/>
                <w:b/>
                <w:bCs/>
                <w:sz w:val="20"/>
                <w:szCs w:val="20"/>
              </w:rPr>
              <w:t>1</w:t>
            </w:r>
            <w:r>
              <w:rPr>
                <w:rFonts w:cs="Arial"/>
                <w:b/>
                <w:bCs/>
                <w:sz w:val="20"/>
                <w:szCs w:val="20"/>
              </w:rPr>
              <w:t>.50</w:t>
            </w:r>
            <w:r w:rsidR="00246620" w:rsidRPr="00435C5F">
              <w:rPr>
                <w:rFonts w:eastAsia="Times" w:cs="Arial"/>
                <w:sz w:val="20"/>
                <w:szCs w:val="18"/>
              </w:rPr>
              <w:tab/>
            </w:r>
            <w:r w:rsidR="00246620" w:rsidRPr="00566A24">
              <w:rPr>
                <w:rFonts w:cs="Arial"/>
                <w:b/>
                <w:bCs/>
                <w:sz w:val="20"/>
                <w:szCs w:val="20"/>
              </w:rPr>
              <w:t>$</w:t>
            </w:r>
            <w:r w:rsidR="00246620">
              <w:rPr>
                <w:rFonts w:cs="Arial"/>
                <w:b/>
                <w:bCs/>
                <w:sz w:val="20"/>
                <w:szCs w:val="20"/>
              </w:rPr>
              <w:t>1.25</w:t>
            </w:r>
          </w:p>
          <w:p w14:paraId="52B7F548" w14:textId="4C58CE9D" w:rsidR="00BE0563" w:rsidRPr="001931F1" w:rsidRDefault="00BE0563" w:rsidP="001931F1">
            <w:pPr>
              <w:tabs>
                <w:tab w:val="right" w:leader="dot" w:pos="8617"/>
                <w:tab w:val="right" w:leader="dot" w:pos="10417"/>
              </w:tabs>
              <w:spacing w:before="120" w:after="120" w:line="240" w:lineRule="auto"/>
              <w:ind w:left="245"/>
              <w:rPr>
                <w:rFonts w:eastAsia="Times New Roman"/>
                <w:b/>
                <w:bCs/>
                <w:szCs w:val="20"/>
              </w:rPr>
            </w:pPr>
            <w:r w:rsidRPr="00462003">
              <w:rPr>
                <w:rFonts w:cs="Arial"/>
                <w:sz w:val="20"/>
                <w:szCs w:val="20"/>
              </w:rPr>
              <w:fldChar w:fldCharType="begin">
                <w:ffData>
                  <w:name w:val="Check168"/>
                  <w:enabled/>
                  <w:calcOnExit w:val="0"/>
                  <w:checkBox>
                    <w:sizeAuto/>
                    <w:default w:val="0"/>
                  </w:checkBox>
                </w:ffData>
              </w:fldChar>
            </w:r>
            <w:r w:rsidRPr="00462003">
              <w:rPr>
                <w:rFonts w:cs="Arial"/>
                <w:sz w:val="20"/>
                <w:szCs w:val="20"/>
              </w:rPr>
              <w:instrText xml:space="preserve"> FORMCHECKBOX </w:instrText>
            </w:r>
            <w:r w:rsidRPr="00462003">
              <w:rPr>
                <w:rFonts w:cs="Arial"/>
                <w:sz w:val="20"/>
                <w:szCs w:val="20"/>
              </w:rPr>
            </w:r>
            <w:r w:rsidRPr="00462003">
              <w:rPr>
                <w:rFonts w:cs="Arial"/>
                <w:sz w:val="20"/>
                <w:szCs w:val="20"/>
              </w:rPr>
              <w:fldChar w:fldCharType="separate"/>
            </w:r>
            <w:r w:rsidRPr="00462003">
              <w:rPr>
                <w:rFonts w:cs="Arial"/>
                <w:sz w:val="20"/>
                <w:szCs w:val="20"/>
              </w:rPr>
              <w:fldChar w:fldCharType="end"/>
            </w:r>
            <w:r>
              <w:rPr>
                <w:rFonts w:cs="Arial"/>
                <w:sz w:val="20"/>
                <w:szCs w:val="20"/>
              </w:rPr>
              <w:t xml:space="preserve"> </w:t>
            </w:r>
            <w:r w:rsidR="005F3F12" w:rsidRPr="005F3F12">
              <w:rPr>
                <w:rFonts w:cs="Arial"/>
                <w:b/>
                <w:bCs/>
                <w:sz w:val="20"/>
                <w:szCs w:val="20"/>
              </w:rPr>
              <w:t>Single-Family</w:t>
            </w:r>
            <w:r w:rsidR="005F3F12">
              <w:rPr>
                <w:rFonts w:eastAsia="Times New Roman"/>
                <w:b/>
                <w:bCs/>
                <w:sz w:val="20"/>
                <w:szCs w:val="18"/>
              </w:rPr>
              <w:t xml:space="preserve"> </w:t>
            </w:r>
            <w:r>
              <w:rPr>
                <w:rFonts w:eastAsia="Times New Roman"/>
                <w:b/>
                <w:bCs/>
                <w:sz w:val="20"/>
                <w:szCs w:val="18"/>
              </w:rPr>
              <w:t>Rental</w:t>
            </w:r>
            <w:r w:rsidRPr="00435C5F">
              <w:rPr>
                <w:rFonts w:eastAsia="Times" w:cs="Arial"/>
                <w:sz w:val="20"/>
                <w:szCs w:val="18"/>
              </w:rPr>
              <w:tab/>
            </w:r>
            <w:r w:rsidRPr="00566A24">
              <w:rPr>
                <w:rFonts w:cs="Arial"/>
                <w:b/>
                <w:bCs/>
                <w:sz w:val="20"/>
                <w:szCs w:val="20"/>
              </w:rPr>
              <w:t>$</w:t>
            </w:r>
            <w:r w:rsidR="00473349">
              <w:rPr>
                <w:rFonts w:cs="Arial"/>
                <w:b/>
                <w:bCs/>
                <w:sz w:val="20"/>
                <w:szCs w:val="20"/>
              </w:rPr>
              <w:t>2.25</w:t>
            </w:r>
            <w:r w:rsidR="00246620" w:rsidRPr="00435C5F">
              <w:rPr>
                <w:rFonts w:eastAsia="Times" w:cs="Arial"/>
                <w:sz w:val="20"/>
                <w:szCs w:val="18"/>
              </w:rPr>
              <w:tab/>
            </w:r>
            <w:r w:rsidR="00246620" w:rsidRPr="00566A24">
              <w:rPr>
                <w:rFonts w:cs="Arial"/>
                <w:b/>
                <w:bCs/>
                <w:sz w:val="20"/>
                <w:szCs w:val="20"/>
              </w:rPr>
              <w:t>$</w:t>
            </w:r>
            <w:r w:rsidR="00246620">
              <w:rPr>
                <w:rFonts w:cs="Arial"/>
                <w:b/>
                <w:bCs/>
                <w:sz w:val="20"/>
                <w:szCs w:val="20"/>
              </w:rPr>
              <w:t>1.25</w:t>
            </w:r>
          </w:p>
        </w:tc>
      </w:tr>
      <w:tr w:rsidR="00DA3150" w:rsidRPr="00C50EC3" w14:paraId="1F4AB06B" w14:textId="77777777" w:rsidTr="002934E7">
        <w:trPr>
          <w:trHeight w:val="514"/>
        </w:trPr>
        <w:tc>
          <w:tcPr>
            <w:tcW w:w="1372" w:type="pct"/>
            <w:tcBorders>
              <w:bottom w:val="single" w:sz="4" w:space="0" w:color="auto"/>
            </w:tcBorders>
            <w:shd w:val="clear" w:color="auto" w:fill="auto"/>
            <w:vAlign w:val="center"/>
          </w:tcPr>
          <w:p w14:paraId="3AFEBAED" w14:textId="5AA27C88" w:rsidR="00DA3150" w:rsidRPr="000411A4" w:rsidRDefault="00DA3150" w:rsidP="004105CC">
            <w:pPr>
              <w:spacing w:before="40" w:after="20" w:line="240" w:lineRule="auto"/>
              <w:rPr>
                <w:rFonts w:eastAsia="Times New Roman"/>
                <w:b/>
                <w:i/>
                <w:sz w:val="16"/>
                <w:szCs w:val="16"/>
                <w:vertAlign w:val="superscript"/>
              </w:rPr>
            </w:pPr>
            <w:r w:rsidRPr="004D5F08">
              <w:rPr>
                <w:rFonts w:eastAsia="Times New Roman"/>
                <w:b/>
                <w:sz w:val="18"/>
                <w:szCs w:val="16"/>
              </w:rPr>
              <w:t>Insulation type</w:t>
            </w:r>
          </w:p>
        </w:tc>
        <w:tc>
          <w:tcPr>
            <w:tcW w:w="962" w:type="pct"/>
            <w:vAlign w:val="center"/>
          </w:tcPr>
          <w:p w14:paraId="7D2E1132" w14:textId="63DBA0E2" w:rsidR="00DA3150" w:rsidRPr="004D5F08" w:rsidRDefault="00DA3150" w:rsidP="00E73A5B">
            <w:pPr>
              <w:keepNext/>
              <w:spacing w:before="60" w:after="60" w:line="240" w:lineRule="auto"/>
              <w:jc w:val="center"/>
              <w:rPr>
                <w:rFonts w:eastAsia="Times New Roman"/>
                <w:b/>
                <w:sz w:val="18"/>
                <w:szCs w:val="16"/>
              </w:rPr>
            </w:pPr>
            <w:r w:rsidRPr="004D5F08">
              <w:rPr>
                <w:rFonts w:eastAsia="Times New Roman"/>
                <w:b/>
                <w:sz w:val="18"/>
                <w:szCs w:val="16"/>
              </w:rPr>
              <w:t>Quantity installed</w:t>
            </w:r>
          </w:p>
        </w:tc>
        <w:tc>
          <w:tcPr>
            <w:tcW w:w="889" w:type="pct"/>
            <w:tcBorders>
              <w:bottom w:val="single" w:sz="4" w:space="0" w:color="auto"/>
            </w:tcBorders>
            <w:shd w:val="clear" w:color="auto" w:fill="auto"/>
            <w:vAlign w:val="center"/>
          </w:tcPr>
          <w:p w14:paraId="7BB7DE75" w14:textId="40C9C07E" w:rsidR="00DA3150" w:rsidRPr="004D5F08" w:rsidRDefault="00DA3150" w:rsidP="00E73A5B">
            <w:pPr>
              <w:spacing w:before="40" w:after="20" w:line="240" w:lineRule="auto"/>
              <w:jc w:val="center"/>
              <w:rPr>
                <w:rFonts w:eastAsia="Times New Roman"/>
                <w:b/>
                <w:sz w:val="18"/>
                <w:szCs w:val="16"/>
              </w:rPr>
            </w:pPr>
            <w:r>
              <w:rPr>
                <w:rFonts w:eastAsia="Times New Roman"/>
                <w:b/>
                <w:sz w:val="18"/>
                <w:szCs w:val="16"/>
              </w:rPr>
              <w:sym w:font="Wingdings" w:char="F0AB"/>
            </w:r>
            <w:r>
              <w:rPr>
                <w:rFonts w:eastAsia="Times New Roman"/>
                <w:b/>
                <w:sz w:val="18"/>
                <w:szCs w:val="16"/>
              </w:rPr>
              <w:t xml:space="preserve"> </w:t>
            </w:r>
            <w:r w:rsidRPr="004D5F08">
              <w:rPr>
                <w:rFonts w:eastAsia="Times New Roman"/>
                <w:b/>
                <w:sz w:val="18"/>
                <w:szCs w:val="16"/>
              </w:rPr>
              <w:t>Beginning</w:t>
            </w:r>
          </w:p>
          <w:p w14:paraId="6B56AE83" w14:textId="57DE1EF8" w:rsidR="00DA3150" w:rsidRPr="004D5F08" w:rsidRDefault="00DA3150" w:rsidP="00E73A5B">
            <w:pPr>
              <w:spacing w:before="40" w:after="20" w:line="240" w:lineRule="auto"/>
              <w:jc w:val="center"/>
              <w:rPr>
                <w:rFonts w:eastAsia="Times New Roman"/>
                <w:b/>
                <w:sz w:val="18"/>
                <w:szCs w:val="16"/>
              </w:rPr>
            </w:pPr>
            <w:r w:rsidRPr="004D5F08">
              <w:rPr>
                <w:rFonts w:eastAsia="Times New Roman"/>
                <w:b/>
                <w:sz w:val="18"/>
                <w:szCs w:val="16"/>
              </w:rPr>
              <w:t>R-value</w:t>
            </w:r>
          </w:p>
        </w:tc>
        <w:tc>
          <w:tcPr>
            <w:tcW w:w="889" w:type="pct"/>
            <w:tcBorders>
              <w:bottom w:val="single" w:sz="4" w:space="0" w:color="auto"/>
            </w:tcBorders>
            <w:shd w:val="clear" w:color="auto" w:fill="auto"/>
            <w:vAlign w:val="center"/>
          </w:tcPr>
          <w:p w14:paraId="7F5702A8" w14:textId="16EA758C" w:rsidR="00DA3150" w:rsidRPr="004D5F08" w:rsidRDefault="00DA3150" w:rsidP="00E73A5B">
            <w:pPr>
              <w:spacing w:before="40" w:after="20" w:line="240" w:lineRule="auto"/>
              <w:jc w:val="center"/>
              <w:rPr>
                <w:rFonts w:eastAsia="Times New Roman"/>
                <w:b/>
                <w:sz w:val="18"/>
                <w:szCs w:val="16"/>
              </w:rPr>
            </w:pPr>
            <w:r>
              <w:rPr>
                <w:rFonts w:eastAsia="Times New Roman"/>
                <w:b/>
                <w:sz w:val="18"/>
                <w:szCs w:val="16"/>
              </w:rPr>
              <w:sym w:font="Wingdings" w:char="F0AB"/>
            </w:r>
            <w:r>
              <w:rPr>
                <w:rFonts w:eastAsia="Times New Roman"/>
                <w:b/>
                <w:sz w:val="18"/>
                <w:szCs w:val="16"/>
              </w:rPr>
              <w:t xml:space="preserve"> </w:t>
            </w:r>
            <w:r w:rsidRPr="004D5F08">
              <w:rPr>
                <w:rFonts w:eastAsia="Times New Roman"/>
                <w:b/>
                <w:sz w:val="18"/>
                <w:szCs w:val="16"/>
              </w:rPr>
              <w:t>Ending</w:t>
            </w:r>
          </w:p>
          <w:p w14:paraId="6217BF08" w14:textId="480DDCD1" w:rsidR="00DA3150" w:rsidRPr="004D5F08" w:rsidRDefault="00DA3150" w:rsidP="00E73A5B">
            <w:pPr>
              <w:spacing w:before="40" w:after="20" w:line="240" w:lineRule="auto"/>
              <w:jc w:val="center"/>
              <w:rPr>
                <w:rFonts w:eastAsia="Times New Roman"/>
                <w:b/>
                <w:sz w:val="18"/>
                <w:szCs w:val="16"/>
              </w:rPr>
            </w:pPr>
            <w:r w:rsidRPr="004D5F08">
              <w:rPr>
                <w:rFonts w:eastAsia="Times New Roman"/>
                <w:b/>
                <w:sz w:val="18"/>
                <w:szCs w:val="16"/>
              </w:rPr>
              <w:t>R-value</w:t>
            </w:r>
          </w:p>
        </w:tc>
        <w:tc>
          <w:tcPr>
            <w:tcW w:w="889" w:type="pct"/>
            <w:tcBorders>
              <w:bottom w:val="single" w:sz="4" w:space="0" w:color="auto"/>
            </w:tcBorders>
            <w:shd w:val="clear" w:color="auto" w:fill="auto"/>
            <w:vAlign w:val="center"/>
          </w:tcPr>
          <w:p w14:paraId="7A3FFD07" w14:textId="77777777" w:rsidR="00DA3150" w:rsidRPr="004D5F08" w:rsidRDefault="00DA3150" w:rsidP="00E73A5B">
            <w:pPr>
              <w:spacing w:before="40" w:after="20" w:line="240" w:lineRule="auto"/>
              <w:jc w:val="center"/>
              <w:rPr>
                <w:rFonts w:eastAsia="Times New Roman"/>
                <w:b/>
                <w:sz w:val="18"/>
                <w:szCs w:val="16"/>
              </w:rPr>
            </w:pPr>
            <w:r w:rsidRPr="004D5F08">
              <w:rPr>
                <w:rFonts w:eastAsia="Times New Roman"/>
                <w:b/>
                <w:sz w:val="18"/>
                <w:szCs w:val="16"/>
              </w:rPr>
              <w:t>Cavity</w:t>
            </w:r>
          </w:p>
          <w:p w14:paraId="06171565" w14:textId="759E6DAE" w:rsidR="00DA3150" w:rsidRPr="004D5F08" w:rsidRDefault="00DA3150" w:rsidP="00E73A5B">
            <w:pPr>
              <w:spacing w:before="40" w:after="20" w:line="240" w:lineRule="auto"/>
              <w:jc w:val="center"/>
              <w:rPr>
                <w:rFonts w:eastAsia="Times New Roman"/>
                <w:b/>
                <w:sz w:val="18"/>
                <w:szCs w:val="16"/>
              </w:rPr>
            </w:pPr>
            <w:r w:rsidRPr="004D5F08">
              <w:rPr>
                <w:rFonts w:eastAsia="Times New Roman"/>
                <w:b/>
                <w:sz w:val="18"/>
                <w:szCs w:val="16"/>
              </w:rPr>
              <w:t>filled?</w:t>
            </w:r>
          </w:p>
        </w:tc>
      </w:tr>
      <w:tr w:rsidR="00DA3150" w14:paraId="594AC023" w14:textId="77777777" w:rsidTr="002934E7">
        <w:trPr>
          <w:trHeight w:val="432"/>
        </w:trPr>
        <w:tc>
          <w:tcPr>
            <w:tcW w:w="1372" w:type="pct"/>
            <w:tcBorders>
              <w:top w:val="single" w:sz="4" w:space="0" w:color="auto"/>
            </w:tcBorders>
            <w:shd w:val="clear" w:color="auto" w:fill="FFFFFF"/>
            <w:vAlign w:val="center"/>
          </w:tcPr>
          <w:p w14:paraId="25B17653" w14:textId="0A2931A4" w:rsidR="00DA3150" w:rsidRPr="004D5F08" w:rsidRDefault="00DA3150" w:rsidP="00DE0A7D">
            <w:pPr>
              <w:keepNext/>
              <w:spacing w:before="40" w:after="40" w:line="240" w:lineRule="auto"/>
              <w:rPr>
                <w:rFonts w:eastAsia="Times" w:cs="Arial"/>
                <w:sz w:val="18"/>
                <w:szCs w:val="18"/>
              </w:rPr>
            </w:pPr>
            <w:r w:rsidRPr="003C5B02">
              <w:rPr>
                <w:rFonts w:eastAsia="Times New Roman" w:cs="Arial"/>
                <w:sz w:val="18"/>
                <w:szCs w:val="18"/>
              </w:rPr>
              <w:fldChar w:fldCharType="begin">
                <w:ffData>
                  <w:name w:val="Check149"/>
                  <w:enabled/>
                  <w:calcOnExit w:val="0"/>
                  <w:checkBox>
                    <w:sizeAuto/>
                    <w:default w:val="0"/>
                  </w:checkBox>
                </w:ffData>
              </w:fldChar>
            </w:r>
            <w:r w:rsidRPr="003C5B02">
              <w:rPr>
                <w:rFonts w:eastAsia="Times New Roman" w:cs="Arial"/>
                <w:sz w:val="18"/>
                <w:szCs w:val="18"/>
              </w:rPr>
              <w:instrText xml:space="preserve"> FORMCHECKBOX </w:instrText>
            </w:r>
            <w:r w:rsidRPr="003C5B02">
              <w:rPr>
                <w:rFonts w:eastAsia="Times New Roman" w:cs="Arial"/>
                <w:sz w:val="18"/>
                <w:szCs w:val="18"/>
              </w:rPr>
            </w:r>
            <w:r w:rsidRPr="003C5B02">
              <w:rPr>
                <w:rFonts w:eastAsia="Times New Roman" w:cs="Arial"/>
                <w:sz w:val="18"/>
                <w:szCs w:val="18"/>
              </w:rPr>
              <w:fldChar w:fldCharType="separate"/>
            </w:r>
            <w:r w:rsidRPr="003C5B02">
              <w:rPr>
                <w:rFonts w:eastAsia="Times New Roman" w:cs="Arial"/>
                <w:sz w:val="18"/>
                <w:szCs w:val="18"/>
              </w:rPr>
              <w:fldChar w:fldCharType="end"/>
            </w:r>
            <w:r>
              <w:rPr>
                <w:rFonts w:eastAsia="Times New Roman" w:cs="Arial"/>
                <w:sz w:val="18"/>
                <w:szCs w:val="18"/>
              </w:rPr>
              <w:t xml:space="preserve"> </w:t>
            </w:r>
            <w:r w:rsidRPr="004D5F08">
              <w:rPr>
                <w:rFonts w:eastAsia="Times" w:cs="Arial"/>
                <w:sz w:val="18"/>
                <w:szCs w:val="18"/>
              </w:rPr>
              <w:t>Attic</w:t>
            </w:r>
          </w:p>
        </w:tc>
        <w:tc>
          <w:tcPr>
            <w:tcW w:w="962" w:type="pct"/>
            <w:vAlign w:val="center"/>
          </w:tcPr>
          <w:p w14:paraId="5944BD1C" w14:textId="7A3C2030" w:rsidR="00DA3150" w:rsidRPr="004D5F08" w:rsidRDefault="00DA3150" w:rsidP="002934E7">
            <w:pPr>
              <w:keepNext/>
              <w:spacing w:before="40" w:after="40" w:line="240" w:lineRule="auto"/>
              <w:ind w:right="165"/>
              <w:jc w:val="right"/>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w:t>
            </w:r>
            <w:proofErr w:type="spellStart"/>
            <w:r w:rsidRPr="004D5F08">
              <w:rPr>
                <w:rFonts w:eastAsia="Times" w:cs="Arial"/>
                <w:sz w:val="18"/>
                <w:szCs w:val="18"/>
              </w:rPr>
              <w:t>sq.ft</w:t>
            </w:r>
            <w:proofErr w:type="spellEnd"/>
            <w:r w:rsidRPr="004D5F08">
              <w:rPr>
                <w:rFonts w:eastAsia="Times" w:cs="Arial"/>
                <w:sz w:val="18"/>
                <w:szCs w:val="18"/>
              </w:rPr>
              <w:t>.</w:t>
            </w:r>
          </w:p>
        </w:tc>
        <w:tc>
          <w:tcPr>
            <w:tcW w:w="889" w:type="pct"/>
            <w:tcBorders>
              <w:top w:val="single" w:sz="4" w:space="0" w:color="auto"/>
            </w:tcBorders>
            <w:shd w:val="clear" w:color="auto" w:fill="FFFFFF"/>
            <w:vAlign w:val="center"/>
          </w:tcPr>
          <w:p w14:paraId="3D17C4F9" w14:textId="6FABDCF4" w:rsidR="00DA3150" w:rsidRPr="005626F3" w:rsidRDefault="00DA3150" w:rsidP="002934E7">
            <w:pPr>
              <w:keepNext/>
              <w:spacing w:before="40" w:after="40" w:line="240" w:lineRule="auto"/>
              <w:ind w:left="248"/>
              <w:rPr>
                <w:rFonts w:eastAsia="Times" w:cs="Arial"/>
                <w:b/>
                <w:bCs/>
                <w:sz w:val="18"/>
                <w:szCs w:val="18"/>
              </w:rPr>
            </w:pPr>
            <w:r w:rsidRPr="005626F3">
              <w:rPr>
                <w:rFonts w:eastAsia="Times" w:cs="Arial"/>
                <w:b/>
                <w:bCs/>
                <w:sz w:val="18"/>
                <w:szCs w:val="18"/>
              </w:rPr>
              <w:t>R-</w:t>
            </w:r>
            <w:r w:rsidRPr="005626F3">
              <w:rPr>
                <w:rFonts w:eastAsia="Times" w:cs="Arial"/>
                <w:b/>
                <w:bCs/>
                <w:sz w:val="18"/>
                <w:szCs w:val="18"/>
              </w:rPr>
              <w:fldChar w:fldCharType="begin">
                <w:ffData>
                  <w:name w:val=""/>
                  <w:enabled/>
                  <w:calcOnExit w:val="0"/>
                  <w:textInput>
                    <w:type w:val="number"/>
                    <w:maxLength w:val="3"/>
                    <w:format w:val="0"/>
                  </w:textInput>
                </w:ffData>
              </w:fldChar>
            </w:r>
            <w:r w:rsidRPr="005626F3">
              <w:rPr>
                <w:rFonts w:eastAsia="Times" w:cs="Arial"/>
                <w:b/>
                <w:bCs/>
                <w:sz w:val="18"/>
                <w:szCs w:val="18"/>
              </w:rPr>
              <w:instrText xml:space="preserve"> FORMTEXT </w:instrText>
            </w:r>
            <w:r w:rsidRPr="005626F3">
              <w:rPr>
                <w:rFonts w:eastAsia="Times" w:cs="Arial"/>
                <w:b/>
                <w:bCs/>
                <w:sz w:val="18"/>
                <w:szCs w:val="18"/>
              </w:rPr>
            </w:r>
            <w:r w:rsidRPr="005626F3">
              <w:rPr>
                <w:rFonts w:eastAsia="Times" w:cs="Arial"/>
                <w:b/>
                <w:bCs/>
                <w:sz w:val="18"/>
                <w:szCs w:val="18"/>
              </w:rPr>
              <w:fldChar w:fldCharType="separate"/>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sz w:val="18"/>
                <w:szCs w:val="18"/>
              </w:rPr>
              <w:fldChar w:fldCharType="end"/>
            </w:r>
          </w:p>
        </w:tc>
        <w:tc>
          <w:tcPr>
            <w:tcW w:w="889" w:type="pct"/>
            <w:tcBorders>
              <w:top w:val="single" w:sz="4" w:space="0" w:color="auto"/>
            </w:tcBorders>
            <w:shd w:val="clear" w:color="auto" w:fill="FFFFFF"/>
            <w:vAlign w:val="center"/>
          </w:tcPr>
          <w:p w14:paraId="53EC4A37" w14:textId="2F485EDF" w:rsidR="00DA3150" w:rsidRPr="005626F3" w:rsidRDefault="00DA3150" w:rsidP="002934E7">
            <w:pPr>
              <w:keepNext/>
              <w:spacing w:before="40" w:after="40" w:line="240" w:lineRule="auto"/>
              <w:ind w:left="221"/>
              <w:rPr>
                <w:rFonts w:eastAsia="Times" w:cs="Arial"/>
                <w:b/>
                <w:bCs/>
                <w:sz w:val="18"/>
                <w:szCs w:val="18"/>
              </w:rPr>
            </w:pPr>
            <w:r w:rsidRPr="005626F3">
              <w:rPr>
                <w:rFonts w:eastAsia="Times" w:cs="Arial"/>
                <w:b/>
                <w:bCs/>
                <w:sz w:val="18"/>
                <w:szCs w:val="18"/>
              </w:rPr>
              <w:t>R-</w:t>
            </w:r>
            <w:r w:rsidRPr="005626F3">
              <w:rPr>
                <w:rFonts w:eastAsia="Times" w:cs="Arial"/>
                <w:b/>
                <w:bCs/>
                <w:sz w:val="18"/>
                <w:szCs w:val="18"/>
              </w:rPr>
              <w:fldChar w:fldCharType="begin">
                <w:ffData>
                  <w:name w:val=""/>
                  <w:enabled/>
                  <w:calcOnExit w:val="0"/>
                  <w:textInput>
                    <w:type w:val="number"/>
                    <w:maxLength w:val="3"/>
                    <w:format w:val="0"/>
                  </w:textInput>
                </w:ffData>
              </w:fldChar>
            </w:r>
            <w:r w:rsidRPr="005626F3">
              <w:rPr>
                <w:rFonts w:eastAsia="Times" w:cs="Arial"/>
                <w:b/>
                <w:bCs/>
                <w:sz w:val="18"/>
                <w:szCs w:val="18"/>
              </w:rPr>
              <w:instrText xml:space="preserve"> FORMTEXT </w:instrText>
            </w:r>
            <w:r w:rsidRPr="005626F3">
              <w:rPr>
                <w:rFonts w:eastAsia="Times" w:cs="Arial"/>
                <w:b/>
                <w:bCs/>
                <w:sz w:val="18"/>
                <w:szCs w:val="18"/>
              </w:rPr>
            </w:r>
            <w:r w:rsidRPr="005626F3">
              <w:rPr>
                <w:rFonts w:eastAsia="Times" w:cs="Arial"/>
                <w:b/>
                <w:bCs/>
                <w:sz w:val="18"/>
                <w:szCs w:val="18"/>
              </w:rPr>
              <w:fldChar w:fldCharType="separate"/>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sz w:val="18"/>
                <w:szCs w:val="18"/>
              </w:rPr>
              <w:fldChar w:fldCharType="end"/>
            </w:r>
          </w:p>
        </w:tc>
        <w:tc>
          <w:tcPr>
            <w:tcW w:w="889" w:type="pct"/>
            <w:tcBorders>
              <w:top w:val="single" w:sz="4" w:space="0" w:color="auto"/>
            </w:tcBorders>
            <w:shd w:val="clear" w:color="auto" w:fill="FFFFFF"/>
            <w:vAlign w:val="center"/>
          </w:tcPr>
          <w:p w14:paraId="2105D7DA" w14:textId="5BFC3D07" w:rsidR="00DA3150" w:rsidRPr="004D5F08" w:rsidRDefault="00DA3150" w:rsidP="00DE0A7D">
            <w:pPr>
              <w:keepNext/>
              <w:spacing w:before="40" w:after="40" w:line="240" w:lineRule="auto"/>
              <w:jc w:val="center"/>
              <w:rPr>
                <w:rFonts w:eastAsia="Times New Roman"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Pr="004D5F08">
              <w:rPr>
                <w:rFonts w:eastAsia="Times New Roman" w:cs="Arial"/>
                <w:sz w:val="18"/>
                <w:szCs w:val="18"/>
              </w:rPr>
            </w:r>
            <w:r w:rsidRPr="004D5F08">
              <w:rPr>
                <w:rFonts w:eastAsia="Times New Roman" w:cs="Arial"/>
                <w:sz w:val="18"/>
                <w:szCs w:val="18"/>
              </w:rPr>
              <w:fldChar w:fldCharType="separate"/>
            </w:r>
            <w:r w:rsidRPr="004D5F08">
              <w:rPr>
                <w:rFonts w:eastAsia="Times New Roman" w:cs="Arial"/>
                <w:sz w:val="18"/>
                <w:szCs w:val="18"/>
              </w:rPr>
              <w:fldChar w:fldCharType="end"/>
            </w:r>
          </w:p>
        </w:tc>
      </w:tr>
      <w:tr w:rsidR="00DA3150" w:rsidRPr="004D5F08" w14:paraId="7D2CDB1B" w14:textId="77777777" w:rsidTr="002934E7">
        <w:trPr>
          <w:trHeight w:val="432"/>
        </w:trPr>
        <w:tc>
          <w:tcPr>
            <w:tcW w:w="1372" w:type="pct"/>
            <w:tcBorders>
              <w:top w:val="single" w:sz="4" w:space="0" w:color="auto"/>
              <w:bottom w:val="single" w:sz="4" w:space="0" w:color="auto"/>
            </w:tcBorders>
            <w:shd w:val="clear" w:color="auto" w:fill="FFFFFF"/>
            <w:vAlign w:val="center"/>
          </w:tcPr>
          <w:p w14:paraId="23B9F09C" w14:textId="738E2469" w:rsidR="00DA3150" w:rsidRPr="004D5F08" w:rsidRDefault="00DA3150" w:rsidP="00DE0A7D">
            <w:pPr>
              <w:keepNext/>
              <w:spacing w:before="40" w:after="40" w:line="240" w:lineRule="auto"/>
              <w:rPr>
                <w:rFonts w:eastAsia="Times" w:cs="Arial"/>
                <w:sz w:val="18"/>
                <w:szCs w:val="18"/>
              </w:rPr>
            </w:pPr>
            <w:r w:rsidRPr="003C5B02">
              <w:rPr>
                <w:rFonts w:eastAsia="Times New Roman" w:cs="Arial"/>
                <w:sz w:val="18"/>
                <w:szCs w:val="18"/>
              </w:rPr>
              <w:fldChar w:fldCharType="begin">
                <w:ffData>
                  <w:name w:val="Check149"/>
                  <w:enabled/>
                  <w:calcOnExit w:val="0"/>
                  <w:checkBox>
                    <w:sizeAuto/>
                    <w:default w:val="0"/>
                  </w:checkBox>
                </w:ffData>
              </w:fldChar>
            </w:r>
            <w:r w:rsidRPr="003C5B02">
              <w:rPr>
                <w:rFonts w:eastAsia="Times New Roman" w:cs="Arial"/>
                <w:sz w:val="18"/>
                <w:szCs w:val="18"/>
              </w:rPr>
              <w:instrText xml:space="preserve"> FORMCHECKBOX </w:instrText>
            </w:r>
            <w:r w:rsidRPr="003C5B02">
              <w:rPr>
                <w:rFonts w:eastAsia="Times New Roman" w:cs="Arial"/>
                <w:sz w:val="18"/>
                <w:szCs w:val="18"/>
              </w:rPr>
            </w:r>
            <w:r w:rsidRPr="003C5B02">
              <w:rPr>
                <w:rFonts w:eastAsia="Times New Roman" w:cs="Arial"/>
                <w:sz w:val="18"/>
                <w:szCs w:val="18"/>
              </w:rPr>
              <w:fldChar w:fldCharType="separate"/>
            </w:r>
            <w:r w:rsidRPr="003C5B02">
              <w:rPr>
                <w:rFonts w:eastAsia="Times New Roman" w:cs="Arial"/>
                <w:sz w:val="18"/>
                <w:szCs w:val="18"/>
              </w:rPr>
              <w:fldChar w:fldCharType="end"/>
            </w:r>
            <w:r>
              <w:rPr>
                <w:rFonts w:eastAsia="Times New Roman" w:cs="Arial"/>
                <w:sz w:val="18"/>
                <w:szCs w:val="18"/>
              </w:rPr>
              <w:t xml:space="preserve"> </w:t>
            </w:r>
            <w:r w:rsidRPr="004D5F08">
              <w:rPr>
                <w:rFonts w:eastAsia="Times" w:cs="Arial"/>
                <w:sz w:val="18"/>
                <w:szCs w:val="18"/>
              </w:rPr>
              <w:t>Floor</w:t>
            </w:r>
          </w:p>
        </w:tc>
        <w:tc>
          <w:tcPr>
            <w:tcW w:w="962" w:type="pct"/>
            <w:vAlign w:val="center"/>
          </w:tcPr>
          <w:p w14:paraId="35DD3145" w14:textId="3131849B" w:rsidR="00DA3150" w:rsidRPr="004D5F08" w:rsidRDefault="00DA3150" w:rsidP="002934E7">
            <w:pPr>
              <w:keepNext/>
              <w:spacing w:before="40" w:after="40" w:line="240" w:lineRule="auto"/>
              <w:ind w:right="165"/>
              <w:jc w:val="right"/>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w:t>
            </w:r>
            <w:proofErr w:type="spellStart"/>
            <w:r w:rsidRPr="004D5F08">
              <w:rPr>
                <w:rFonts w:eastAsia="Times" w:cs="Arial"/>
                <w:sz w:val="18"/>
                <w:szCs w:val="18"/>
              </w:rPr>
              <w:t>sq.ft</w:t>
            </w:r>
            <w:proofErr w:type="spellEnd"/>
            <w:r w:rsidRPr="004D5F08">
              <w:rPr>
                <w:rFonts w:eastAsia="Times" w:cs="Arial"/>
                <w:sz w:val="18"/>
                <w:szCs w:val="18"/>
              </w:rPr>
              <w:t>.</w:t>
            </w:r>
          </w:p>
        </w:tc>
        <w:tc>
          <w:tcPr>
            <w:tcW w:w="889" w:type="pct"/>
            <w:shd w:val="clear" w:color="auto" w:fill="FFFFFF"/>
            <w:vAlign w:val="center"/>
          </w:tcPr>
          <w:p w14:paraId="01B7F777" w14:textId="53B8EFA5" w:rsidR="00DA3150" w:rsidRPr="005626F3" w:rsidRDefault="00DA3150" w:rsidP="002934E7">
            <w:pPr>
              <w:keepNext/>
              <w:spacing w:before="40" w:after="40" w:line="240" w:lineRule="auto"/>
              <w:ind w:left="248"/>
              <w:rPr>
                <w:rFonts w:eastAsia="Times" w:cs="Arial"/>
                <w:b/>
                <w:bCs/>
                <w:sz w:val="18"/>
                <w:szCs w:val="18"/>
              </w:rPr>
            </w:pPr>
            <w:r w:rsidRPr="005626F3">
              <w:rPr>
                <w:rFonts w:eastAsia="Times" w:cs="Arial"/>
                <w:b/>
                <w:bCs/>
                <w:sz w:val="18"/>
                <w:szCs w:val="18"/>
              </w:rPr>
              <w:t>R-</w:t>
            </w:r>
            <w:r w:rsidRPr="005626F3">
              <w:rPr>
                <w:rFonts w:eastAsia="Times" w:cs="Arial"/>
                <w:b/>
                <w:bCs/>
                <w:sz w:val="18"/>
                <w:szCs w:val="18"/>
              </w:rPr>
              <w:fldChar w:fldCharType="begin">
                <w:ffData>
                  <w:name w:val=""/>
                  <w:enabled/>
                  <w:calcOnExit w:val="0"/>
                  <w:textInput>
                    <w:type w:val="number"/>
                    <w:maxLength w:val="3"/>
                    <w:format w:val="0"/>
                  </w:textInput>
                </w:ffData>
              </w:fldChar>
            </w:r>
            <w:r w:rsidRPr="005626F3">
              <w:rPr>
                <w:rFonts w:eastAsia="Times" w:cs="Arial"/>
                <w:b/>
                <w:bCs/>
                <w:sz w:val="18"/>
                <w:szCs w:val="18"/>
              </w:rPr>
              <w:instrText xml:space="preserve"> FORMTEXT </w:instrText>
            </w:r>
            <w:r w:rsidRPr="005626F3">
              <w:rPr>
                <w:rFonts w:eastAsia="Times" w:cs="Arial"/>
                <w:b/>
                <w:bCs/>
                <w:sz w:val="18"/>
                <w:szCs w:val="18"/>
              </w:rPr>
            </w:r>
            <w:r w:rsidRPr="005626F3">
              <w:rPr>
                <w:rFonts w:eastAsia="Times" w:cs="Arial"/>
                <w:b/>
                <w:bCs/>
                <w:sz w:val="18"/>
                <w:szCs w:val="18"/>
              </w:rPr>
              <w:fldChar w:fldCharType="separate"/>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sz w:val="18"/>
                <w:szCs w:val="18"/>
              </w:rPr>
              <w:fldChar w:fldCharType="end"/>
            </w:r>
          </w:p>
        </w:tc>
        <w:tc>
          <w:tcPr>
            <w:tcW w:w="889" w:type="pct"/>
            <w:shd w:val="clear" w:color="auto" w:fill="FFFFFF"/>
            <w:vAlign w:val="center"/>
          </w:tcPr>
          <w:p w14:paraId="099D4A14" w14:textId="78CE75C3" w:rsidR="00DA3150" w:rsidRPr="005626F3" w:rsidRDefault="00DA3150" w:rsidP="002934E7">
            <w:pPr>
              <w:keepNext/>
              <w:spacing w:before="40" w:after="40" w:line="240" w:lineRule="auto"/>
              <w:ind w:left="221"/>
              <w:rPr>
                <w:rFonts w:eastAsia="Times" w:cs="Arial"/>
                <w:b/>
                <w:bCs/>
                <w:sz w:val="18"/>
                <w:szCs w:val="18"/>
              </w:rPr>
            </w:pPr>
            <w:r w:rsidRPr="005626F3">
              <w:rPr>
                <w:rFonts w:eastAsia="Times" w:cs="Arial"/>
                <w:b/>
                <w:bCs/>
                <w:sz w:val="18"/>
                <w:szCs w:val="18"/>
              </w:rPr>
              <w:t>R-</w:t>
            </w:r>
            <w:r w:rsidRPr="005626F3">
              <w:rPr>
                <w:rFonts w:eastAsia="Times" w:cs="Arial"/>
                <w:b/>
                <w:bCs/>
                <w:sz w:val="18"/>
                <w:szCs w:val="18"/>
              </w:rPr>
              <w:fldChar w:fldCharType="begin">
                <w:ffData>
                  <w:name w:val=""/>
                  <w:enabled/>
                  <w:calcOnExit w:val="0"/>
                  <w:textInput>
                    <w:type w:val="number"/>
                    <w:maxLength w:val="3"/>
                    <w:format w:val="0"/>
                  </w:textInput>
                </w:ffData>
              </w:fldChar>
            </w:r>
            <w:r w:rsidRPr="005626F3">
              <w:rPr>
                <w:rFonts w:eastAsia="Times" w:cs="Arial"/>
                <w:b/>
                <w:bCs/>
                <w:sz w:val="18"/>
                <w:szCs w:val="18"/>
              </w:rPr>
              <w:instrText xml:space="preserve"> FORMTEXT </w:instrText>
            </w:r>
            <w:r w:rsidRPr="005626F3">
              <w:rPr>
                <w:rFonts w:eastAsia="Times" w:cs="Arial"/>
                <w:b/>
                <w:bCs/>
                <w:sz w:val="18"/>
                <w:szCs w:val="18"/>
              </w:rPr>
            </w:r>
            <w:r w:rsidRPr="005626F3">
              <w:rPr>
                <w:rFonts w:eastAsia="Times" w:cs="Arial"/>
                <w:b/>
                <w:bCs/>
                <w:sz w:val="18"/>
                <w:szCs w:val="18"/>
              </w:rPr>
              <w:fldChar w:fldCharType="separate"/>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sz w:val="18"/>
                <w:szCs w:val="18"/>
              </w:rPr>
              <w:fldChar w:fldCharType="end"/>
            </w:r>
          </w:p>
        </w:tc>
        <w:tc>
          <w:tcPr>
            <w:tcW w:w="889" w:type="pct"/>
            <w:shd w:val="clear" w:color="auto" w:fill="FFFFFF"/>
            <w:vAlign w:val="center"/>
          </w:tcPr>
          <w:p w14:paraId="27B796B0" w14:textId="10AC9CBA" w:rsidR="00DA3150" w:rsidRPr="004D5F08" w:rsidRDefault="00DA3150" w:rsidP="00DE0A7D">
            <w:pPr>
              <w:keepNext/>
              <w:spacing w:before="40" w:after="40" w:line="240" w:lineRule="auto"/>
              <w:jc w:val="center"/>
              <w:rPr>
                <w:rFonts w:eastAsia="Times"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Pr="004D5F08">
              <w:rPr>
                <w:rFonts w:eastAsia="Times New Roman" w:cs="Arial"/>
                <w:sz w:val="18"/>
                <w:szCs w:val="18"/>
              </w:rPr>
            </w:r>
            <w:r w:rsidRPr="004D5F08">
              <w:rPr>
                <w:rFonts w:eastAsia="Times New Roman" w:cs="Arial"/>
                <w:sz w:val="18"/>
                <w:szCs w:val="18"/>
              </w:rPr>
              <w:fldChar w:fldCharType="separate"/>
            </w:r>
            <w:r w:rsidRPr="004D5F08">
              <w:rPr>
                <w:rFonts w:eastAsia="Times New Roman" w:cs="Arial"/>
                <w:sz w:val="18"/>
                <w:szCs w:val="18"/>
              </w:rPr>
              <w:fldChar w:fldCharType="end"/>
            </w:r>
          </w:p>
        </w:tc>
      </w:tr>
      <w:tr w:rsidR="00DA3150" w:rsidRPr="004D5F08" w14:paraId="2EEBD36A" w14:textId="77777777" w:rsidTr="002934E7">
        <w:trPr>
          <w:trHeight w:val="432"/>
        </w:trPr>
        <w:tc>
          <w:tcPr>
            <w:tcW w:w="1372" w:type="pct"/>
            <w:tcBorders>
              <w:top w:val="single" w:sz="4" w:space="0" w:color="auto"/>
            </w:tcBorders>
            <w:shd w:val="clear" w:color="auto" w:fill="FFFFFF"/>
            <w:vAlign w:val="center"/>
          </w:tcPr>
          <w:p w14:paraId="0A11C6D2" w14:textId="77777777" w:rsidR="00DA3150" w:rsidRDefault="00DA3150" w:rsidP="00DE0A7D">
            <w:pPr>
              <w:keepNext/>
              <w:spacing w:before="40" w:after="40" w:line="240" w:lineRule="auto"/>
              <w:rPr>
                <w:rFonts w:eastAsia="Times" w:cs="Arial"/>
                <w:sz w:val="18"/>
                <w:szCs w:val="18"/>
              </w:rPr>
            </w:pPr>
            <w:r w:rsidRPr="003C5B02">
              <w:rPr>
                <w:rFonts w:eastAsia="Times New Roman" w:cs="Arial"/>
                <w:sz w:val="18"/>
                <w:szCs w:val="18"/>
              </w:rPr>
              <w:fldChar w:fldCharType="begin">
                <w:ffData>
                  <w:name w:val="Check149"/>
                  <w:enabled/>
                  <w:calcOnExit w:val="0"/>
                  <w:checkBox>
                    <w:sizeAuto/>
                    <w:default w:val="0"/>
                  </w:checkBox>
                </w:ffData>
              </w:fldChar>
            </w:r>
            <w:r w:rsidRPr="003C5B02">
              <w:rPr>
                <w:rFonts w:eastAsia="Times New Roman" w:cs="Arial"/>
                <w:sz w:val="18"/>
                <w:szCs w:val="18"/>
              </w:rPr>
              <w:instrText xml:space="preserve"> FORMCHECKBOX </w:instrText>
            </w:r>
            <w:r w:rsidRPr="003C5B02">
              <w:rPr>
                <w:rFonts w:eastAsia="Times New Roman" w:cs="Arial"/>
                <w:sz w:val="18"/>
                <w:szCs w:val="18"/>
              </w:rPr>
            </w:r>
            <w:r w:rsidRPr="003C5B02">
              <w:rPr>
                <w:rFonts w:eastAsia="Times New Roman" w:cs="Arial"/>
                <w:sz w:val="18"/>
                <w:szCs w:val="18"/>
              </w:rPr>
              <w:fldChar w:fldCharType="separate"/>
            </w:r>
            <w:r w:rsidRPr="003C5B02">
              <w:rPr>
                <w:rFonts w:eastAsia="Times New Roman" w:cs="Arial"/>
                <w:sz w:val="18"/>
                <w:szCs w:val="18"/>
              </w:rPr>
              <w:fldChar w:fldCharType="end"/>
            </w:r>
            <w:r>
              <w:rPr>
                <w:rFonts w:eastAsia="Times New Roman" w:cs="Arial"/>
                <w:sz w:val="18"/>
                <w:szCs w:val="18"/>
              </w:rPr>
              <w:t xml:space="preserve"> </w:t>
            </w:r>
            <w:r w:rsidRPr="004D5F08">
              <w:rPr>
                <w:rFonts w:eastAsia="Times" w:cs="Arial"/>
                <w:sz w:val="18"/>
                <w:szCs w:val="18"/>
              </w:rPr>
              <w:t>Wall</w:t>
            </w:r>
          </w:p>
          <w:p w14:paraId="67052587" w14:textId="77777777" w:rsidR="00DA3150" w:rsidRPr="004D5F08" w:rsidRDefault="00DA3150" w:rsidP="00DE0A7D">
            <w:pPr>
              <w:keepNext/>
              <w:spacing w:before="40" w:after="40" w:line="240" w:lineRule="auto"/>
              <w:rPr>
                <w:rFonts w:eastAsia="Times" w:cs="Arial"/>
                <w:sz w:val="18"/>
                <w:szCs w:val="18"/>
              </w:rPr>
            </w:pPr>
            <w:r>
              <w:rPr>
                <w:rFonts w:eastAsia="Times" w:cs="Arial"/>
                <w:sz w:val="18"/>
                <w:szCs w:val="18"/>
              </w:rPr>
              <w:t>(includes rim joist and knee wall)</w:t>
            </w:r>
          </w:p>
        </w:tc>
        <w:tc>
          <w:tcPr>
            <w:tcW w:w="962" w:type="pct"/>
            <w:vAlign w:val="center"/>
          </w:tcPr>
          <w:p w14:paraId="4B7D9192" w14:textId="77777777" w:rsidR="00DA3150" w:rsidRDefault="00DA3150" w:rsidP="002934E7">
            <w:pPr>
              <w:keepNext/>
              <w:spacing w:before="40" w:after="40" w:line="240" w:lineRule="auto"/>
              <w:ind w:right="165"/>
              <w:jc w:val="right"/>
              <w:rPr>
                <w:rFonts w:eastAsia="Times" w:cs="Arial"/>
                <w:sz w:val="18"/>
                <w:szCs w:val="18"/>
              </w:rPr>
            </w:pPr>
            <w:r w:rsidRPr="001D48BB">
              <w:rPr>
                <w:rFonts w:eastAsia="Times" w:cs="Arial"/>
                <w:sz w:val="18"/>
                <w:szCs w:val="18"/>
              </w:rPr>
              <w:fldChar w:fldCharType="begin">
                <w:ffData>
                  <w:name w:val=""/>
                  <w:enabled/>
                  <w:calcOnExit w:val="0"/>
                  <w:textInput>
                    <w:type w:val="number"/>
                    <w:maxLength w:val="6"/>
                    <w:format w:val="#,##0"/>
                  </w:textInput>
                </w:ffData>
              </w:fldChar>
            </w:r>
            <w:r w:rsidRPr="001D48BB">
              <w:rPr>
                <w:rFonts w:eastAsia="Times" w:cs="Arial"/>
                <w:sz w:val="18"/>
                <w:szCs w:val="18"/>
              </w:rPr>
              <w:instrText xml:space="preserve"> FORMTEXT </w:instrText>
            </w:r>
            <w:r w:rsidRPr="001D48BB">
              <w:rPr>
                <w:rFonts w:eastAsia="Times" w:cs="Arial"/>
                <w:sz w:val="18"/>
                <w:szCs w:val="18"/>
              </w:rPr>
            </w:r>
            <w:r w:rsidRPr="001D48BB">
              <w:rPr>
                <w:rFonts w:eastAsia="Times" w:cs="Arial"/>
                <w:sz w:val="18"/>
                <w:szCs w:val="18"/>
              </w:rPr>
              <w:fldChar w:fldCharType="separate"/>
            </w:r>
            <w:r w:rsidRPr="001D48BB">
              <w:rPr>
                <w:rFonts w:eastAsia="Times" w:cs="Arial"/>
                <w:noProof/>
                <w:sz w:val="18"/>
                <w:szCs w:val="18"/>
              </w:rPr>
              <w:t> </w:t>
            </w:r>
            <w:r w:rsidRPr="001D48BB">
              <w:rPr>
                <w:rFonts w:eastAsia="Times" w:cs="Arial"/>
                <w:noProof/>
                <w:sz w:val="18"/>
                <w:szCs w:val="18"/>
              </w:rPr>
              <w:t> </w:t>
            </w:r>
            <w:r w:rsidRPr="001D48BB">
              <w:rPr>
                <w:rFonts w:eastAsia="Times" w:cs="Arial"/>
                <w:noProof/>
                <w:sz w:val="18"/>
                <w:szCs w:val="18"/>
              </w:rPr>
              <w:t> </w:t>
            </w:r>
            <w:r w:rsidRPr="001D48BB">
              <w:rPr>
                <w:rFonts w:eastAsia="Times" w:cs="Arial"/>
                <w:noProof/>
                <w:sz w:val="18"/>
                <w:szCs w:val="18"/>
              </w:rPr>
              <w:t> </w:t>
            </w:r>
            <w:r w:rsidRPr="001D48BB">
              <w:rPr>
                <w:rFonts w:eastAsia="Times" w:cs="Arial"/>
                <w:noProof/>
                <w:sz w:val="18"/>
                <w:szCs w:val="18"/>
              </w:rPr>
              <w:t> </w:t>
            </w:r>
            <w:r w:rsidRPr="001D48BB">
              <w:rPr>
                <w:rFonts w:eastAsia="Times" w:cs="Arial"/>
                <w:sz w:val="18"/>
                <w:szCs w:val="18"/>
              </w:rPr>
              <w:fldChar w:fldCharType="end"/>
            </w:r>
            <w:r w:rsidRPr="004D5F08">
              <w:rPr>
                <w:rFonts w:eastAsia="Times" w:cs="Arial"/>
                <w:sz w:val="18"/>
                <w:szCs w:val="18"/>
              </w:rPr>
              <w:t xml:space="preserve"> </w:t>
            </w:r>
            <w:proofErr w:type="spellStart"/>
            <w:r w:rsidRPr="004D5F08">
              <w:rPr>
                <w:rFonts w:eastAsia="Times" w:cs="Arial"/>
                <w:sz w:val="18"/>
                <w:szCs w:val="18"/>
              </w:rPr>
              <w:t>sq.ft</w:t>
            </w:r>
            <w:proofErr w:type="spellEnd"/>
            <w:r w:rsidRPr="004D5F08">
              <w:rPr>
                <w:rFonts w:eastAsia="Times" w:cs="Arial"/>
                <w:sz w:val="18"/>
                <w:szCs w:val="18"/>
              </w:rPr>
              <w:t>.</w:t>
            </w:r>
          </w:p>
          <w:p w14:paraId="2B466C9A" w14:textId="77777777" w:rsidR="00DA3150" w:rsidRPr="004D5F08" w:rsidRDefault="00DA3150" w:rsidP="002934E7">
            <w:pPr>
              <w:keepNext/>
              <w:spacing w:before="40" w:after="40" w:line="240" w:lineRule="auto"/>
              <w:ind w:right="165"/>
              <w:jc w:val="right"/>
              <w:rPr>
                <w:rFonts w:eastAsia="Times" w:cs="Arial"/>
                <w:sz w:val="18"/>
                <w:szCs w:val="18"/>
              </w:rPr>
            </w:pPr>
            <w:r w:rsidRPr="00C420BD">
              <w:rPr>
                <w:rFonts w:eastAsia="Times" w:cs="Arial"/>
                <w:sz w:val="16"/>
                <w:szCs w:val="16"/>
              </w:rPr>
              <w:t>(total</w:t>
            </w:r>
            <w:r>
              <w:rPr>
                <w:rFonts w:eastAsia="Times" w:cs="Arial"/>
                <w:sz w:val="16"/>
                <w:szCs w:val="16"/>
              </w:rPr>
              <w:t xml:space="preserve"> of</w:t>
            </w:r>
            <w:r w:rsidRPr="00C420BD">
              <w:rPr>
                <w:rFonts w:eastAsia="Times" w:cs="Arial"/>
                <w:sz w:val="16"/>
                <w:szCs w:val="16"/>
              </w:rPr>
              <w:t xml:space="preserve"> all</w:t>
            </w:r>
            <w:r>
              <w:rPr>
                <w:rFonts w:eastAsia="Times" w:cs="Arial"/>
                <w:sz w:val="16"/>
                <w:szCs w:val="16"/>
              </w:rPr>
              <w:t xml:space="preserve"> types</w:t>
            </w:r>
            <w:r w:rsidRPr="00C420BD">
              <w:rPr>
                <w:rFonts w:eastAsia="Times" w:cs="Arial"/>
                <w:sz w:val="16"/>
                <w:szCs w:val="16"/>
              </w:rPr>
              <w:t>)</w:t>
            </w:r>
          </w:p>
        </w:tc>
        <w:tc>
          <w:tcPr>
            <w:tcW w:w="889" w:type="pct"/>
            <w:tcBorders>
              <w:top w:val="single" w:sz="4" w:space="0" w:color="auto"/>
            </w:tcBorders>
            <w:shd w:val="clear" w:color="auto" w:fill="FFFFFF"/>
            <w:vAlign w:val="center"/>
          </w:tcPr>
          <w:p w14:paraId="47C10C43" w14:textId="77777777" w:rsidR="00DA3150" w:rsidRPr="005626F3" w:rsidRDefault="00DA3150" w:rsidP="002934E7">
            <w:pPr>
              <w:keepNext/>
              <w:spacing w:before="40" w:after="40" w:line="240" w:lineRule="auto"/>
              <w:ind w:left="248"/>
              <w:rPr>
                <w:rFonts w:eastAsia="Times" w:cs="Arial"/>
                <w:b/>
                <w:bCs/>
                <w:sz w:val="16"/>
                <w:szCs w:val="16"/>
              </w:rPr>
            </w:pPr>
            <w:r w:rsidRPr="005626F3">
              <w:rPr>
                <w:rFonts w:eastAsia="Times" w:cs="Arial"/>
                <w:b/>
                <w:bCs/>
                <w:sz w:val="18"/>
                <w:szCs w:val="18"/>
              </w:rPr>
              <w:t>R-</w:t>
            </w:r>
            <w:r w:rsidRPr="005626F3">
              <w:rPr>
                <w:rFonts w:eastAsia="Times" w:cs="Arial"/>
                <w:b/>
                <w:bCs/>
                <w:sz w:val="18"/>
                <w:szCs w:val="18"/>
              </w:rPr>
              <w:fldChar w:fldCharType="begin">
                <w:ffData>
                  <w:name w:val=""/>
                  <w:enabled/>
                  <w:calcOnExit w:val="0"/>
                  <w:textInput>
                    <w:type w:val="number"/>
                    <w:maxLength w:val="3"/>
                    <w:format w:val="0"/>
                  </w:textInput>
                </w:ffData>
              </w:fldChar>
            </w:r>
            <w:r w:rsidRPr="005626F3">
              <w:rPr>
                <w:rFonts w:eastAsia="Times" w:cs="Arial"/>
                <w:b/>
                <w:bCs/>
                <w:sz w:val="18"/>
                <w:szCs w:val="18"/>
              </w:rPr>
              <w:instrText xml:space="preserve"> FORMTEXT </w:instrText>
            </w:r>
            <w:r w:rsidRPr="005626F3">
              <w:rPr>
                <w:rFonts w:eastAsia="Times" w:cs="Arial"/>
                <w:b/>
                <w:bCs/>
                <w:sz w:val="18"/>
                <w:szCs w:val="18"/>
              </w:rPr>
            </w:r>
            <w:r w:rsidRPr="005626F3">
              <w:rPr>
                <w:rFonts w:eastAsia="Times" w:cs="Arial"/>
                <w:b/>
                <w:bCs/>
                <w:sz w:val="18"/>
                <w:szCs w:val="18"/>
              </w:rPr>
              <w:fldChar w:fldCharType="separate"/>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sz w:val="18"/>
                <w:szCs w:val="18"/>
              </w:rPr>
              <w:fldChar w:fldCharType="end"/>
            </w:r>
          </w:p>
        </w:tc>
        <w:tc>
          <w:tcPr>
            <w:tcW w:w="889" w:type="pct"/>
            <w:tcBorders>
              <w:top w:val="single" w:sz="4" w:space="0" w:color="auto"/>
            </w:tcBorders>
            <w:shd w:val="clear" w:color="auto" w:fill="FFFFFF"/>
            <w:vAlign w:val="center"/>
          </w:tcPr>
          <w:p w14:paraId="540048A5" w14:textId="77777777" w:rsidR="00DA3150" w:rsidRPr="005626F3" w:rsidRDefault="00DA3150" w:rsidP="002934E7">
            <w:pPr>
              <w:keepNext/>
              <w:spacing w:before="40" w:after="40" w:line="240" w:lineRule="auto"/>
              <w:ind w:left="221"/>
              <w:rPr>
                <w:rFonts w:eastAsia="Times" w:cs="Arial"/>
                <w:b/>
                <w:bCs/>
                <w:sz w:val="18"/>
                <w:szCs w:val="18"/>
              </w:rPr>
            </w:pPr>
            <w:r w:rsidRPr="005626F3">
              <w:rPr>
                <w:rFonts w:eastAsia="Times" w:cs="Arial"/>
                <w:b/>
                <w:bCs/>
                <w:sz w:val="18"/>
                <w:szCs w:val="18"/>
              </w:rPr>
              <w:t>R-</w:t>
            </w:r>
            <w:r w:rsidRPr="005626F3">
              <w:rPr>
                <w:rFonts w:eastAsia="Times" w:cs="Arial"/>
                <w:b/>
                <w:bCs/>
                <w:sz w:val="18"/>
                <w:szCs w:val="18"/>
              </w:rPr>
              <w:fldChar w:fldCharType="begin">
                <w:ffData>
                  <w:name w:val=""/>
                  <w:enabled/>
                  <w:calcOnExit w:val="0"/>
                  <w:textInput>
                    <w:type w:val="number"/>
                    <w:maxLength w:val="3"/>
                    <w:format w:val="0"/>
                  </w:textInput>
                </w:ffData>
              </w:fldChar>
            </w:r>
            <w:r w:rsidRPr="005626F3">
              <w:rPr>
                <w:rFonts w:eastAsia="Times" w:cs="Arial"/>
                <w:b/>
                <w:bCs/>
                <w:sz w:val="18"/>
                <w:szCs w:val="18"/>
              </w:rPr>
              <w:instrText xml:space="preserve"> FORMTEXT </w:instrText>
            </w:r>
            <w:r w:rsidRPr="005626F3">
              <w:rPr>
                <w:rFonts w:eastAsia="Times" w:cs="Arial"/>
                <w:b/>
                <w:bCs/>
                <w:sz w:val="18"/>
                <w:szCs w:val="18"/>
              </w:rPr>
            </w:r>
            <w:r w:rsidRPr="005626F3">
              <w:rPr>
                <w:rFonts w:eastAsia="Times" w:cs="Arial"/>
                <w:b/>
                <w:bCs/>
                <w:sz w:val="18"/>
                <w:szCs w:val="18"/>
              </w:rPr>
              <w:fldChar w:fldCharType="separate"/>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noProof/>
                <w:sz w:val="18"/>
                <w:szCs w:val="18"/>
              </w:rPr>
              <w:t> </w:t>
            </w:r>
            <w:r w:rsidRPr="005626F3">
              <w:rPr>
                <w:rFonts w:eastAsia="Times" w:cs="Arial"/>
                <w:b/>
                <w:bCs/>
                <w:sz w:val="18"/>
                <w:szCs w:val="18"/>
              </w:rPr>
              <w:fldChar w:fldCharType="end"/>
            </w:r>
          </w:p>
        </w:tc>
        <w:tc>
          <w:tcPr>
            <w:tcW w:w="889" w:type="pct"/>
            <w:tcBorders>
              <w:top w:val="single" w:sz="4" w:space="0" w:color="auto"/>
            </w:tcBorders>
            <w:shd w:val="clear" w:color="auto" w:fill="FFFFFF"/>
            <w:vAlign w:val="center"/>
          </w:tcPr>
          <w:p w14:paraId="6ECFA4A2" w14:textId="68ABC682" w:rsidR="00DA3150" w:rsidRPr="004D5F08" w:rsidRDefault="00DA3150" w:rsidP="00DE0A7D">
            <w:pPr>
              <w:keepNext/>
              <w:spacing w:before="40" w:after="40" w:line="240" w:lineRule="auto"/>
              <w:jc w:val="center"/>
              <w:rPr>
                <w:rFonts w:eastAsia="Times"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Pr="004D5F08">
              <w:rPr>
                <w:rFonts w:eastAsia="Times New Roman" w:cs="Arial"/>
                <w:sz w:val="18"/>
                <w:szCs w:val="18"/>
              </w:rPr>
            </w:r>
            <w:r w:rsidRPr="004D5F08">
              <w:rPr>
                <w:rFonts w:eastAsia="Times New Roman" w:cs="Arial"/>
                <w:sz w:val="18"/>
                <w:szCs w:val="18"/>
              </w:rPr>
              <w:fldChar w:fldCharType="separate"/>
            </w:r>
            <w:r w:rsidRPr="004D5F08">
              <w:rPr>
                <w:rFonts w:eastAsia="Times New Roman" w:cs="Arial"/>
                <w:sz w:val="18"/>
                <w:szCs w:val="18"/>
              </w:rPr>
              <w:fldChar w:fldCharType="end"/>
            </w:r>
          </w:p>
        </w:tc>
      </w:tr>
    </w:tbl>
    <w:p w14:paraId="789B8852" w14:textId="70986D23" w:rsidR="001931F1" w:rsidRPr="00D86C5F" w:rsidRDefault="001931F1" w:rsidP="006D5A0C">
      <w:pPr>
        <w:tabs>
          <w:tab w:val="left" w:pos="90"/>
        </w:tabs>
        <w:spacing w:after="0" w:line="240" w:lineRule="auto"/>
        <w:rPr>
          <w:i/>
          <w:iCs/>
          <w:sz w:val="12"/>
          <w:szCs w:val="12"/>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600" w:firstRow="0" w:lastRow="0" w:firstColumn="0" w:lastColumn="0" w:noHBand="1" w:noVBand="1"/>
      </w:tblPr>
      <w:tblGrid>
        <w:gridCol w:w="3595"/>
        <w:gridCol w:w="1800"/>
        <w:gridCol w:w="1798"/>
        <w:gridCol w:w="3597"/>
      </w:tblGrid>
      <w:tr w:rsidR="007A425A" w:rsidRPr="00D97119" w14:paraId="33DC5941" w14:textId="77777777" w:rsidTr="00EA6482">
        <w:tc>
          <w:tcPr>
            <w:tcW w:w="5000" w:type="pct"/>
            <w:gridSpan w:val="4"/>
            <w:tcBorders>
              <w:top w:val="single" w:sz="4" w:space="0" w:color="auto"/>
              <w:bottom w:val="single" w:sz="4" w:space="0" w:color="auto"/>
            </w:tcBorders>
            <w:shd w:val="clear" w:color="auto" w:fill="BDD6EE" w:themeFill="accent1" w:themeFillTint="66"/>
            <w:vAlign w:val="center"/>
          </w:tcPr>
          <w:p w14:paraId="19A6ECEF" w14:textId="2119AF12" w:rsidR="008F1065" w:rsidRPr="007E6D5F" w:rsidRDefault="007A425A" w:rsidP="007E6D5F">
            <w:pPr>
              <w:spacing w:before="40" w:after="20" w:line="240" w:lineRule="auto"/>
              <w:rPr>
                <w:b/>
                <w:i/>
                <w:iCs/>
                <w:sz w:val="18"/>
                <w:szCs w:val="18"/>
              </w:rPr>
            </w:pPr>
            <w:r w:rsidRPr="00152FCC">
              <w:rPr>
                <w:b/>
                <w:sz w:val="24"/>
                <w:szCs w:val="24"/>
              </w:rPr>
              <w:t>Window Incentives</w:t>
            </w:r>
            <w:r w:rsidRPr="00981743">
              <w:rPr>
                <w:i/>
                <w:sz w:val="24"/>
                <w:szCs w:val="24"/>
              </w:rPr>
              <w:t xml:space="preserve"> </w:t>
            </w:r>
            <w:r w:rsidR="003F6C8B" w:rsidRPr="002F1838">
              <w:rPr>
                <w:b/>
                <w:i/>
                <w:iCs/>
                <w:sz w:val="18"/>
                <w:szCs w:val="18"/>
              </w:rPr>
              <w:t>(Completed by Contractor)</w:t>
            </w:r>
          </w:p>
        </w:tc>
      </w:tr>
      <w:tr w:rsidR="00BC1CEA" w:rsidRPr="00D97119" w14:paraId="31BD261E" w14:textId="77777777" w:rsidTr="00EA6482">
        <w:trPr>
          <w:trHeight w:val="381"/>
        </w:trPr>
        <w:tc>
          <w:tcPr>
            <w:tcW w:w="1666" w:type="pct"/>
            <w:tcBorders>
              <w:top w:val="single" w:sz="4" w:space="0" w:color="auto"/>
              <w:bottom w:val="single" w:sz="4" w:space="0" w:color="auto"/>
              <w:right w:val="single" w:sz="4" w:space="0" w:color="auto"/>
            </w:tcBorders>
            <w:shd w:val="clear" w:color="auto" w:fill="auto"/>
            <w:vAlign w:val="center"/>
          </w:tcPr>
          <w:p w14:paraId="2758D095" w14:textId="435818F5" w:rsidR="00BC1CEA" w:rsidRPr="00D66B4B" w:rsidRDefault="00BC1CEA" w:rsidP="004A38F1">
            <w:pPr>
              <w:spacing w:before="40" w:after="20" w:line="240" w:lineRule="auto"/>
              <w:ind w:firstLine="162"/>
              <w:rPr>
                <w:rFonts w:eastAsia="Times New Roman"/>
                <w:b/>
                <w:sz w:val="18"/>
                <w:szCs w:val="16"/>
              </w:rPr>
            </w:pPr>
            <w:r>
              <w:rPr>
                <w:rFonts w:eastAsia="Times New Roman"/>
                <w:b/>
                <w:sz w:val="18"/>
                <w:szCs w:val="16"/>
              </w:rPr>
              <w:t>Window t</w:t>
            </w:r>
            <w:r w:rsidRPr="00D66B4B">
              <w:rPr>
                <w:rFonts w:eastAsia="Times New Roman"/>
                <w:b/>
                <w:sz w:val="18"/>
                <w:szCs w:val="16"/>
              </w:rPr>
              <w:t>ype</w:t>
            </w:r>
          </w:p>
        </w:tc>
        <w:tc>
          <w:tcPr>
            <w:tcW w:w="1667" w:type="pct"/>
            <w:gridSpan w:val="2"/>
            <w:tcBorders>
              <w:top w:val="single" w:sz="4" w:space="0" w:color="auto"/>
              <w:left w:val="single" w:sz="4" w:space="0" w:color="auto"/>
              <w:bottom w:val="single" w:sz="4" w:space="0" w:color="auto"/>
            </w:tcBorders>
            <w:shd w:val="clear" w:color="auto" w:fill="auto"/>
            <w:vAlign w:val="center"/>
          </w:tcPr>
          <w:p w14:paraId="46D0CA44" w14:textId="496256D6" w:rsidR="00BC1CEA" w:rsidRPr="00BC1CEA" w:rsidRDefault="001C4D18" w:rsidP="00BC1CEA">
            <w:pPr>
              <w:spacing w:before="40" w:after="20" w:line="240" w:lineRule="auto"/>
              <w:jc w:val="center"/>
              <w:rPr>
                <w:b/>
                <w:sz w:val="18"/>
                <w:szCs w:val="16"/>
              </w:rPr>
            </w:pPr>
            <w:r>
              <w:rPr>
                <w:rFonts w:eastAsia="Times New Roman"/>
                <w:b/>
                <w:sz w:val="18"/>
                <w:szCs w:val="16"/>
              </w:rPr>
              <w:sym w:font="Wingdings" w:char="F0AB"/>
            </w:r>
            <w:r>
              <w:rPr>
                <w:rFonts w:eastAsia="Times New Roman"/>
                <w:b/>
                <w:sz w:val="18"/>
                <w:szCs w:val="16"/>
              </w:rPr>
              <w:t xml:space="preserve"> </w:t>
            </w:r>
            <w:r w:rsidR="00BC1CEA">
              <w:rPr>
                <w:rFonts w:eastAsia="Times New Roman"/>
                <w:b/>
                <w:sz w:val="18"/>
                <w:szCs w:val="16"/>
              </w:rPr>
              <w:t>Total # of windows i</w:t>
            </w:r>
            <w:r w:rsidR="00BC1CEA" w:rsidRPr="00D12AB7">
              <w:rPr>
                <w:rFonts w:eastAsia="Times New Roman"/>
                <w:b/>
                <w:sz w:val="18"/>
                <w:szCs w:val="16"/>
              </w:rPr>
              <w:t>nstalled</w:t>
            </w:r>
          </w:p>
        </w:tc>
        <w:tc>
          <w:tcPr>
            <w:tcW w:w="1667" w:type="pct"/>
            <w:tcBorders>
              <w:top w:val="single" w:sz="4" w:space="0" w:color="auto"/>
              <w:left w:val="single" w:sz="4" w:space="0" w:color="auto"/>
              <w:bottom w:val="single" w:sz="4" w:space="0" w:color="auto"/>
            </w:tcBorders>
            <w:shd w:val="clear" w:color="auto" w:fill="FFFFFF" w:themeFill="background1"/>
            <w:vAlign w:val="center"/>
          </w:tcPr>
          <w:p w14:paraId="0E92D334" w14:textId="69C0A55F" w:rsidR="00BC1CEA" w:rsidRPr="00394BF6" w:rsidRDefault="00216F45" w:rsidP="00EA6482">
            <w:pPr>
              <w:pStyle w:val="ListParagraph"/>
              <w:spacing w:after="0"/>
              <w:ind w:left="-106"/>
              <w:jc w:val="center"/>
              <w:rPr>
                <w:b/>
                <w:bCs/>
                <w:sz w:val="18"/>
                <w:szCs w:val="18"/>
              </w:rPr>
            </w:pPr>
            <w:r w:rsidRPr="00394BF6">
              <w:rPr>
                <w:b/>
                <w:bCs/>
                <w:sz w:val="18"/>
                <w:szCs w:val="18"/>
              </w:rPr>
              <w:t>Incentive</w:t>
            </w:r>
          </w:p>
        </w:tc>
      </w:tr>
      <w:tr w:rsidR="00E84A6B" w:rsidRPr="00D97119" w14:paraId="78990158" w14:textId="77777777" w:rsidTr="00EA6482">
        <w:trPr>
          <w:trHeight w:val="144"/>
        </w:trPr>
        <w:tc>
          <w:tcPr>
            <w:tcW w:w="1666" w:type="pct"/>
            <w:tcBorders>
              <w:top w:val="single" w:sz="4" w:space="0" w:color="auto"/>
              <w:bottom w:val="single" w:sz="4" w:space="0" w:color="auto"/>
              <w:right w:val="single" w:sz="4" w:space="0" w:color="auto"/>
            </w:tcBorders>
            <w:shd w:val="clear" w:color="auto" w:fill="FFFFFF"/>
            <w:vAlign w:val="center"/>
          </w:tcPr>
          <w:p w14:paraId="406C1787" w14:textId="77777777" w:rsidR="00E84A6B" w:rsidRPr="00D12AB7" w:rsidRDefault="00E84A6B" w:rsidP="00E84A6B">
            <w:pPr>
              <w:keepNext/>
              <w:spacing w:before="60" w:after="60" w:line="240" w:lineRule="auto"/>
              <w:rPr>
                <w:rFonts w:eastAsia="Times New Roman" w:cs="Arial"/>
                <w:sz w:val="18"/>
                <w:szCs w:val="18"/>
              </w:rPr>
            </w:pPr>
            <w:r w:rsidRPr="003C5B02">
              <w:rPr>
                <w:rFonts w:eastAsia="Times New Roman" w:cs="Arial"/>
                <w:sz w:val="18"/>
                <w:szCs w:val="18"/>
              </w:rPr>
              <w:fldChar w:fldCharType="begin">
                <w:ffData>
                  <w:name w:val="Check149"/>
                  <w:enabled/>
                  <w:calcOnExit w:val="0"/>
                  <w:checkBox>
                    <w:sizeAuto/>
                    <w:default w:val="0"/>
                  </w:checkBox>
                </w:ffData>
              </w:fldChar>
            </w:r>
            <w:r w:rsidRPr="003C5B02">
              <w:rPr>
                <w:rFonts w:eastAsia="Times New Roman" w:cs="Arial"/>
                <w:sz w:val="18"/>
                <w:szCs w:val="18"/>
              </w:rPr>
              <w:instrText xml:space="preserve"> FORMCHECKBOX </w:instrText>
            </w:r>
            <w:r w:rsidRPr="003C5B02">
              <w:rPr>
                <w:rFonts w:eastAsia="Times New Roman" w:cs="Arial"/>
                <w:sz w:val="18"/>
                <w:szCs w:val="18"/>
              </w:rPr>
            </w:r>
            <w:r w:rsidRPr="003C5B02">
              <w:rPr>
                <w:rFonts w:eastAsia="Times New Roman" w:cs="Arial"/>
                <w:sz w:val="18"/>
                <w:szCs w:val="18"/>
              </w:rPr>
              <w:fldChar w:fldCharType="separate"/>
            </w:r>
            <w:r w:rsidRPr="003C5B02">
              <w:rPr>
                <w:rFonts w:eastAsia="Times New Roman" w:cs="Arial"/>
                <w:sz w:val="18"/>
                <w:szCs w:val="18"/>
              </w:rPr>
              <w:fldChar w:fldCharType="end"/>
            </w:r>
            <w:r w:rsidRPr="003C5B02">
              <w:rPr>
                <w:rFonts w:eastAsia="Times New Roman" w:cs="Arial"/>
                <w:sz w:val="18"/>
                <w:szCs w:val="18"/>
              </w:rPr>
              <w:t xml:space="preserve">  </w:t>
            </w:r>
            <w:r w:rsidRPr="003C5B02">
              <w:rPr>
                <w:rFonts w:eastAsia="Times" w:cs="Arial"/>
                <w:sz w:val="18"/>
                <w:szCs w:val="18"/>
              </w:rPr>
              <w:t>U-Value ≤</w:t>
            </w:r>
            <w:r>
              <w:rPr>
                <w:rFonts w:eastAsia="Times" w:cs="Arial"/>
                <w:sz w:val="18"/>
                <w:szCs w:val="18"/>
              </w:rPr>
              <w:t xml:space="preserve"> 0.22</w:t>
            </w:r>
          </w:p>
        </w:tc>
        <w:tc>
          <w:tcPr>
            <w:tcW w:w="1667" w:type="pct"/>
            <w:gridSpan w:val="2"/>
            <w:tcBorders>
              <w:top w:val="single" w:sz="4" w:space="0" w:color="auto"/>
              <w:left w:val="single" w:sz="4" w:space="0" w:color="auto"/>
              <w:bottom w:val="single" w:sz="4" w:space="0" w:color="auto"/>
            </w:tcBorders>
            <w:shd w:val="clear" w:color="auto" w:fill="auto"/>
            <w:vAlign w:val="center"/>
          </w:tcPr>
          <w:p w14:paraId="399F6052" w14:textId="3EA163CC" w:rsidR="00E84A6B" w:rsidRPr="00D12AB7" w:rsidRDefault="00E84A6B" w:rsidP="00E84A6B">
            <w:pPr>
              <w:keepNext/>
              <w:spacing w:before="60" w:after="60" w:line="240" w:lineRule="auto"/>
              <w:jc w:val="center"/>
              <w:rPr>
                <w:rFonts w:eastAsia="Times" w:cs="Arial"/>
                <w:b/>
                <w:sz w:val="18"/>
                <w:szCs w:val="18"/>
              </w:rPr>
            </w:pPr>
            <w:r w:rsidRPr="003C5B02">
              <w:rPr>
                <w:rFonts w:eastAsia="Times" w:cs="Arial"/>
                <w:sz w:val="18"/>
                <w:szCs w:val="18"/>
              </w:rPr>
              <w:fldChar w:fldCharType="begin">
                <w:ffData>
                  <w:name w:val=""/>
                  <w:enabled/>
                  <w:calcOnExit w:val="0"/>
                  <w:textInput>
                    <w:type w:val="number"/>
                    <w:maxLength w:val="6"/>
                    <w:format w:val="#,##0"/>
                  </w:textInput>
                </w:ffData>
              </w:fldChar>
            </w:r>
            <w:r w:rsidRPr="003C5B02">
              <w:rPr>
                <w:rFonts w:eastAsia="Times" w:cs="Arial"/>
                <w:sz w:val="18"/>
                <w:szCs w:val="18"/>
              </w:rPr>
              <w:instrText xml:space="preserve"> FORMTEXT </w:instrText>
            </w:r>
            <w:r w:rsidRPr="003C5B02">
              <w:rPr>
                <w:rFonts w:eastAsia="Times" w:cs="Arial"/>
                <w:sz w:val="18"/>
                <w:szCs w:val="18"/>
              </w:rPr>
            </w:r>
            <w:r w:rsidRPr="003C5B02">
              <w:rPr>
                <w:rFonts w:eastAsia="Times" w:cs="Arial"/>
                <w:sz w:val="18"/>
                <w:szCs w:val="18"/>
              </w:rPr>
              <w:fldChar w:fldCharType="separate"/>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noProof/>
                <w:sz w:val="18"/>
                <w:szCs w:val="18"/>
              </w:rPr>
              <w:t> </w:t>
            </w:r>
            <w:r w:rsidRPr="003C5B02">
              <w:rPr>
                <w:rFonts w:eastAsia="Times" w:cs="Arial"/>
                <w:sz w:val="18"/>
                <w:szCs w:val="18"/>
              </w:rPr>
              <w:fldChar w:fldCharType="end"/>
            </w:r>
          </w:p>
        </w:tc>
        <w:tc>
          <w:tcPr>
            <w:tcW w:w="1667" w:type="pct"/>
            <w:tcBorders>
              <w:top w:val="single" w:sz="4" w:space="0" w:color="auto"/>
              <w:left w:val="single" w:sz="4" w:space="0" w:color="auto"/>
              <w:bottom w:val="single" w:sz="4" w:space="0" w:color="auto"/>
            </w:tcBorders>
            <w:shd w:val="clear" w:color="auto" w:fill="FFFFFF" w:themeFill="background1"/>
            <w:vAlign w:val="center"/>
          </w:tcPr>
          <w:p w14:paraId="564D8FF8" w14:textId="22AE1887" w:rsidR="00E84A6B" w:rsidRPr="00D12AB7" w:rsidRDefault="00E84A6B" w:rsidP="00EA6482">
            <w:pPr>
              <w:keepNext/>
              <w:spacing w:after="0" w:line="240" w:lineRule="auto"/>
              <w:ind w:left="-106"/>
              <w:jc w:val="center"/>
              <w:rPr>
                <w:rFonts w:eastAsia="Times" w:cs="Arial"/>
                <w:b/>
                <w:sz w:val="18"/>
                <w:szCs w:val="18"/>
              </w:rPr>
            </w:pPr>
            <w:r w:rsidRPr="003C5B02">
              <w:rPr>
                <w:rFonts w:eastAsia="Times" w:cs="Arial"/>
                <w:b/>
                <w:sz w:val="18"/>
                <w:szCs w:val="18"/>
              </w:rPr>
              <w:t>$</w:t>
            </w:r>
            <w:r>
              <w:rPr>
                <w:rFonts w:eastAsia="Times" w:cs="Arial"/>
                <w:b/>
                <w:sz w:val="18"/>
                <w:szCs w:val="18"/>
              </w:rPr>
              <w:t>1.50</w:t>
            </w:r>
            <w:r w:rsidRPr="003C5B02">
              <w:rPr>
                <w:rFonts w:eastAsia="Times" w:cs="Arial"/>
                <w:b/>
                <w:sz w:val="18"/>
                <w:szCs w:val="18"/>
              </w:rPr>
              <w:t xml:space="preserve"> per sq. ft.</w:t>
            </w:r>
          </w:p>
        </w:tc>
      </w:tr>
      <w:tr w:rsidR="00394BF6" w:rsidRPr="00D97119" w14:paraId="3B19573B" w14:textId="77777777" w:rsidTr="00EA6482">
        <w:trPr>
          <w:trHeight w:val="144"/>
        </w:trPr>
        <w:tc>
          <w:tcPr>
            <w:tcW w:w="1666" w:type="pct"/>
            <w:tcBorders>
              <w:top w:val="single" w:sz="4" w:space="0" w:color="auto"/>
              <w:bottom w:val="single" w:sz="4" w:space="0" w:color="auto"/>
              <w:right w:val="single" w:sz="4" w:space="0" w:color="auto"/>
            </w:tcBorders>
            <w:shd w:val="clear" w:color="auto" w:fill="FFFFFF"/>
            <w:vAlign w:val="center"/>
          </w:tcPr>
          <w:p w14:paraId="20D58E86" w14:textId="77777777" w:rsidR="00394BF6" w:rsidRPr="00D12AB7" w:rsidRDefault="00394BF6" w:rsidP="00394BF6">
            <w:pPr>
              <w:keepNext/>
              <w:spacing w:before="60" w:after="60" w:line="240" w:lineRule="auto"/>
              <w:rPr>
                <w:rFonts w:eastAsia="Times" w:cs="Arial"/>
                <w:b/>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Pr="00D12AB7">
              <w:rPr>
                <w:rFonts w:eastAsia="Times New Roman" w:cs="Arial"/>
                <w:sz w:val="18"/>
                <w:szCs w:val="18"/>
              </w:rPr>
            </w:r>
            <w:r w:rsidRPr="00D12AB7">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w:t>
            </w:r>
            <w:r w:rsidRPr="00D12AB7">
              <w:rPr>
                <w:rFonts w:eastAsia="Times" w:cs="Arial"/>
                <w:sz w:val="18"/>
                <w:szCs w:val="18"/>
              </w:rPr>
              <w:t xml:space="preserve">U-Value </w:t>
            </w:r>
            <w:r w:rsidRPr="003C5B02">
              <w:rPr>
                <w:rFonts w:eastAsia="Times" w:cs="Arial"/>
                <w:sz w:val="18"/>
                <w:szCs w:val="18"/>
              </w:rPr>
              <w:t>0.2</w:t>
            </w:r>
            <w:r>
              <w:rPr>
                <w:rFonts w:eastAsia="Times" w:cs="Arial"/>
                <w:sz w:val="18"/>
                <w:szCs w:val="18"/>
              </w:rPr>
              <w:t>3 – 0.27</w:t>
            </w:r>
          </w:p>
        </w:tc>
        <w:tc>
          <w:tcPr>
            <w:tcW w:w="1667" w:type="pct"/>
            <w:gridSpan w:val="2"/>
            <w:tcBorders>
              <w:top w:val="single" w:sz="4" w:space="0" w:color="auto"/>
              <w:left w:val="single" w:sz="4" w:space="0" w:color="auto"/>
              <w:bottom w:val="single" w:sz="4" w:space="0" w:color="auto"/>
            </w:tcBorders>
            <w:shd w:val="clear" w:color="auto" w:fill="auto"/>
            <w:vAlign w:val="center"/>
          </w:tcPr>
          <w:p w14:paraId="7FE572FF" w14:textId="4A54ED4C" w:rsidR="00394BF6" w:rsidRPr="00D12AB7" w:rsidRDefault="00394BF6" w:rsidP="00394BF6">
            <w:pPr>
              <w:keepNext/>
              <w:spacing w:before="60" w:after="60" w:line="240" w:lineRule="auto"/>
              <w:jc w:val="center"/>
              <w:rPr>
                <w:rFonts w:eastAsia="Times" w:cs="Arial"/>
                <w:b/>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1667" w:type="pct"/>
            <w:tcBorders>
              <w:top w:val="single" w:sz="4" w:space="0" w:color="auto"/>
              <w:left w:val="single" w:sz="4" w:space="0" w:color="auto"/>
              <w:bottom w:val="single" w:sz="4" w:space="0" w:color="auto"/>
            </w:tcBorders>
            <w:shd w:val="clear" w:color="auto" w:fill="FFFFFF" w:themeFill="background1"/>
            <w:vAlign w:val="center"/>
          </w:tcPr>
          <w:p w14:paraId="5475826C" w14:textId="72EB9A1F" w:rsidR="00394BF6" w:rsidRPr="00D12AB7" w:rsidRDefault="00394BF6" w:rsidP="00EA6482">
            <w:pPr>
              <w:keepNext/>
              <w:spacing w:after="0" w:line="240" w:lineRule="auto"/>
              <w:ind w:left="-106"/>
              <w:jc w:val="center"/>
              <w:rPr>
                <w:rFonts w:eastAsia="Times" w:cs="Arial"/>
                <w:b/>
                <w:sz w:val="18"/>
                <w:szCs w:val="18"/>
              </w:rPr>
            </w:pPr>
            <w:r w:rsidRPr="00D12AB7">
              <w:rPr>
                <w:rFonts w:eastAsia="Times" w:cs="Arial"/>
                <w:b/>
                <w:sz w:val="18"/>
                <w:szCs w:val="18"/>
              </w:rPr>
              <w:t>$</w:t>
            </w:r>
            <w:r>
              <w:rPr>
                <w:rFonts w:eastAsia="Times" w:cs="Arial"/>
                <w:b/>
                <w:sz w:val="18"/>
                <w:szCs w:val="18"/>
              </w:rPr>
              <w:t>1.00</w:t>
            </w:r>
            <w:r w:rsidRPr="00D12AB7">
              <w:rPr>
                <w:rFonts w:eastAsia="Times" w:cs="Arial"/>
                <w:b/>
                <w:sz w:val="18"/>
                <w:szCs w:val="18"/>
              </w:rPr>
              <w:t xml:space="preserve"> per sq. ft.</w:t>
            </w:r>
          </w:p>
        </w:tc>
      </w:tr>
      <w:tr w:rsidR="00394BF6" w:rsidRPr="00D97119" w14:paraId="61D03F15" w14:textId="77777777" w:rsidTr="00EA6482">
        <w:tc>
          <w:tcPr>
            <w:tcW w:w="2500" w:type="pct"/>
            <w:gridSpan w:val="2"/>
            <w:tcBorders>
              <w:top w:val="single" w:sz="4" w:space="0" w:color="auto"/>
              <w:bottom w:val="single" w:sz="4" w:space="0" w:color="auto"/>
            </w:tcBorders>
            <w:shd w:val="clear" w:color="auto" w:fill="FFFFFF"/>
            <w:vAlign w:val="center"/>
          </w:tcPr>
          <w:p w14:paraId="7C979E09" w14:textId="77777777" w:rsidR="00394BF6" w:rsidRDefault="00394BF6" w:rsidP="00394BF6">
            <w:pPr>
              <w:keepNext/>
              <w:spacing w:before="40" w:after="40" w:line="240" w:lineRule="auto"/>
              <w:rPr>
                <w:rFonts w:eastAsia="Times New Roman" w:cs="Arial"/>
                <w:b/>
                <w:sz w:val="18"/>
                <w:szCs w:val="18"/>
              </w:rPr>
            </w:pPr>
            <w:r w:rsidRPr="000411A4">
              <w:rPr>
                <w:rFonts w:eastAsia="Times New Roman" w:cs="Arial"/>
                <w:b/>
                <w:sz w:val="18"/>
                <w:szCs w:val="18"/>
              </w:rPr>
              <w:t>Accepted proof of U-Value</w:t>
            </w:r>
            <w:r>
              <w:rPr>
                <w:rFonts w:eastAsia="Times New Roman" w:cs="Arial"/>
                <w:b/>
                <w:sz w:val="18"/>
                <w:szCs w:val="18"/>
              </w:rPr>
              <w:t xml:space="preserve"> attached</w:t>
            </w:r>
            <w:r w:rsidRPr="000411A4">
              <w:rPr>
                <w:rFonts w:eastAsia="Times New Roman" w:cs="Arial"/>
                <w:b/>
                <w:sz w:val="18"/>
                <w:szCs w:val="18"/>
              </w:rPr>
              <w:t>:</w:t>
            </w:r>
            <w:r>
              <w:rPr>
                <w:rFonts w:eastAsia="Times New Roman" w:cs="Arial"/>
                <w:b/>
                <w:sz w:val="18"/>
                <w:szCs w:val="18"/>
              </w:rPr>
              <w:t xml:space="preserve"> </w:t>
            </w:r>
            <w:r>
              <w:rPr>
                <w:rFonts w:eastAsia="Times New Roman" w:cs="Arial"/>
                <w:b/>
                <w:sz w:val="18"/>
                <w:szCs w:val="18"/>
              </w:rPr>
              <w:fldChar w:fldCharType="begin">
                <w:ffData>
                  <w:name w:val="Check210"/>
                  <w:enabled/>
                  <w:calcOnExit w:val="0"/>
                  <w:checkBox>
                    <w:sizeAuto/>
                    <w:default w:val="0"/>
                  </w:checkBox>
                </w:ffData>
              </w:fldChar>
            </w:r>
            <w:bookmarkStart w:id="5" w:name="Check210"/>
            <w:r>
              <w:rPr>
                <w:rFonts w:eastAsia="Times New Roman" w:cs="Arial"/>
                <w:b/>
                <w:sz w:val="18"/>
                <w:szCs w:val="18"/>
              </w:rPr>
              <w:instrText xml:space="preserve"> FORMCHECKBOX </w:instrText>
            </w:r>
            <w:r>
              <w:rPr>
                <w:rFonts w:eastAsia="Times New Roman" w:cs="Arial"/>
                <w:b/>
                <w:sz w:val="18"/>
                <w:szCs w:val="18"/>
              </w:rPr>
            </w:r>
            <w:r>
              <w:rPr>
                <w:rFonts w:eastAsia="Times New Roman" w:cs="Arial"/>
                <w:b/>
                <w:sz w:val="18"/>
                <w:szCs w:val="18"/>
              </w:rPr>
              <w:fldChar w:fldCharType="separate"/>
            </w:r>
            <w:r>
              <w:rPr>
                <w:rFonts w:eastAsia="Times New Roman" w:cs="Arial"/>
                <w:b/>
                <w:sz w:val="18"/>
                <w:szCs w:val="18"/>
              </w:rPr>
              <w:fldChar w:fldCharType="end"/>
            </w:r>
            <w:bookmarkEnd w:id="5"/>
          </w:p>
          <w:p w14:paraId="23C38C83" w14:textId="5F96B97A" w:rsidR="00394BF6" w:rsidRPr="00D12AB7" w:rsidRDefault="00394BF6" w:rsidP="00394BF6">
            <w:pPr>
              <w:keepNext/>
              <w:spacing w:before="40" w:after="40" w:line="240" w:lineRule="auto"/>
              <w:rPr>
                <w:rFonts w:eastAsia="Times" w:cs="Arial"/>
                <w:b/>
                <w:sz w:val="18"/>
                <w:szCs w:val="18"/>
              </w:rPr>
            </w:pPr>
            <w:r w:rsidRPr="00D97997">
              <w:rPr>
                <w:rFonts w:eastAsia="Times New Roman" w:cs="Arial"/>
                <w:sz w:val="16"/>
                <w:szCs w:val="16"/>
              </w:rPr>
              <w:t xml:space="preserve">Attach copies of the NFRC stickers for all windows installed </w:t>
            </w:r>
            <w:r w:rsidRPr="00D97997">
              <w:rPr>
                <w:rFonts w:eastAsia="Times New Roman" w:cs="Arial"/>
                <w:b/>
                <w:i/>
                <w:sz w:val="16"/>
                <w:szCs w:val="16"/>
              </w:rPr>
              <w:t>OR</w:t>
            </w:r>
            <w:r w:rsidRPr="00D97997">
              <w:rPr>
                <w:rFonts w:eastAsia="Times New Roman" w:cs="Arial"/>
                <w:sz w:val="16"/>
                <w:szCs w:val="16"/>
              </w:rPr>
              <w:t xml:space="preserve"> the window manufacturer’s packing slip with U-Values listed for all windows installed.</w:t>
            </w:r>
          </w:p>
        </w:tc>
        <w:tc>
          <w:tcPr>
            <w:tcW w:w="2500" w:type="pct"/>
            <w:gridSpan w:val="2"/>
            <w:tcBorders>
              <w:top w:val="single" w:sz="4" w:space="0" w:color="auto"/>
              <w:bottom w:val="single" w:sz="4" w:space="0" w:color="auto"/>
            </w:tcBorders>
            <w:shd w:val="clear" w:color="auto" w:fill="FFFFFF"/>
            <w:vAlign w:val="center"/>
          </w:tcPr>
          <w:p w14:paraId="713F07B3" w14:textId="77777777" w:rsidR="00394BF6" w:rsidRDefault="00394BF6" w:rsidP="00394BF6">
            <w:pPr>
              <w:keepNext/>
              <w:spacing w:before="40" w:after="40" w:line="240" w:lineRule="auto"/>
              <w:rPr>
                <w:rFonts w:eastAsia="Times New Roman" w:cs="Arial"/>
                <w:b/>
                <w:sz w:val="18"/>
                <w:szCs w:val="18"/>
              </w:rPr>
            </w:pPr>
            <w:r w:rsidRPr="000411A4">
              <w:rPr>
                <w:rFonts w:eastAsia="Times New Roman" w:cs="Arial"/>
                <w:b/>
                <w:sz w:val="18"/>
                <w:szCs w:val="18"/>
              </w:rPr>
              <w:t xml:space="preserve">Accepted proof of </w:t>
            </w:r>
            <w:r>
              <w:rPr>
                <w:rFonts w:eastAsia="Times New Roman" w:cs="Arial"/>
                <w:b/>
                <w:sz w:val="18"/>
                <w:szCs w:val="18"/>
              </w:rPr>
              <w:t>size attached</w:t>
            </w:r>
            <w:r w:rsidRPr="000411A4">
              <w:rPr>
                <w:rFonts w:eastAsia="Times New Roman" w:cs="Arial"/>
                <w:b/>
                <w:sz w:val="18"/>
                <w:szCs w:val="18"/>
              </w:rPr>
              <w:t>:</w:t>
            </w:r>
            <w:r>
              <w:rPr>
                <w:rFonts w:eastAsia="Times New Roman" w:cs="Arial"/>
                <w:b/>
                <w:sz w:val="18"/>
                <w:szCs w:val="18"/>
              </w:rPr>
              <w:t xml:space="preserve"> </w:t>
            </w:r>
            <w:r>
              <w:rPr>
                <w:rFonts w:eastAsia="Times New Roman" w:cs="Arial"/>
                <w:b/>
                <w:sz w:val="18"/>
                <w:szCs w:val="18"/>
              </w:rPr>
              <w:fldChar w:fldCharType="begin">
                <w:ffData>
                  <w:name w:val="Check210"/>
                  <w:enabled/>
                  <w:calcOnExit w:val="0"/>
                  <w:checkBox>
                    <w:sizeAuto/>
                    <w:default w:val="0"/>
                  </w:checkBox>
                </w:ffData>
              </w:fldChar>
            </w:r>
            <w:r>
              <w:rPr>
                <w:rFonts w:eastAsia="Times New Roman" w:cs="Arial"/>
                <w:b/>
                <w:sz w:val="18"/>
                <w:szCs w:val="18"/>
              </w:rPr>
              <w:instrText xml:space="preserve"> FORMCHECKBOX </w:instrText>
            </w:r>
            <w:r>
              <w:rPr>
                <w:rFonts w:eastAsia="Times New Roman" w:cs="Arial"/>
                <w:b/>
                <w:sz w:val="18"/>
                <w:szCs w:val="18"/>
              </w:rPr>
            </w:r>
            <w:r>
              <w:rPr>
                <w:rFonts w:eastAsia="Times New Roman" w:cs="Arial"/>
                <w:b/>
                <w:sz w:val="18"/>
                <w:szCs w:val="18"/>
              </w:rPr>
              <w:fldChar w:fldCharType="separate"/>
            </w:r>
            <w:r>
              <w:rPr>
                <w:rFonts w:eastAsia="Times New Roman" w:cs="Arial"/>
                <w:b/>
                <w:sz w:val="18"/>
                <w:szCs w:val="18"/>
              </w:rPr>
              <w:fldChar w:fldCharType="end"/>
            </w:r>
          </w:p>
          <w:p w14:paraId="12DA753C" w14:textId="75C0EB12" w:rsidR="00394BF6" w:rsidRPr="00D97997" w:rsidRDefault="00394BF6" w:rsidP="00394BF6">
            <w:pPr>
              <w:keepNext/>
              <w:spacing w:before="40" w:after="40" w:line="240" w:lineRule="auto"/>
              <w:rPr>
                <w:rFonts w:eastAsia="Times" w:cs="Arial"/>
                <w:b/>
                <w:sz w:val="16"/>
                <w:szCs w:val="16"/>
              </w:rPr>
            </w:pPr>
            <w:r w:rsidRPr="00D97997">
              <w:rPr>
                <w:rFonts w:eastAsia="Times New Roman" w:cs="Arial"/>
                <w:sz w:val="16"/>
                <w:szCs w:val="16"/>
              </w:rPr>
              <w:t>Attach an itemized invoice showing window dimensions and U-Value from manufacturer, distributor, retailer or contractor for all windows installed</w:t>
            </w:r>
            <w:r w:rsidRPr="00D97997">
              <w:rPr>
                <w:rFonts w:eastAsia="Times New Roman" w:cs="Arial"/>
                <w:b/>
                <w:i/>
                <w:sz w:val="16"/>
                <w:szCs w:val="16"/>
              </w:rPr>
              <w:t xml:space="preserve"> OR</w:t>
            </w:r>
            <w:r w:rsidRPr="00D97997">
              <w:rPr>
                <w:rFonts w:eastAsia="Times New Roman" w:cs="Arial"/>
                <w:sz w:val="16"/>
                <w:szCs w:val="16"/>
              </w:rPr>
              <w:t xml:space="preserve"> a completed </w:t>
            </w:r>
            <w:hyperlink r:id="rId19" w:history="1">
              <w:r w:rsidRPr="00D97997">
                <w:rPr>
                  <w:rStyle w:val="Hyperlink"/>
                  <w:rFonts w:eastAsia="Times New Roman" w:cs="Arial"/>
                  <w:sz w:val="16"/>
                  <w:szCs w:val="16"/>
                </w:rPr>
                <w:t>Windows Addendum</w:t>
              </w:r>
            </w:hyperlink>
            <w:r w:rsidRPr="00D97997">
              <w:rPr>
                <w:rFonts w:eastAsia="Times New Roman" w:cs="Arial"/>
                <w:sz w:val="16"/>
                <w:szCs w:val="16"/>
              </w:rPr>
              <w:t xml:space="preserve"> form.</w:t>
            </w:r>
          </w:p>
        </w:tc>
      </w:tr>
    </w:tbl>
    <w:p w14:paraId="3A8F5F73" w14:textId="5F1741E6" w:rsidR="00757609" w:rsidRPr="00D97997" w:rsidRDefault="003217D0" w:rsidP="00D97997">
      <w:pPr>
        <w:tabs>
          <w:tab w:val="left" w:pos="3848"/>
        </w:tabs>
        <w:spacing w:after="0" w:line="240" w:lineRule="auto"/>
        <w:sectPr w:rsidR="00757609" w:rsidRPr="00D97997" w:rsidSect="00757609">
          <w:headerReference w:type="default" r:id="rId20"/>
          <w:footerReference w:type="default" r:id="rId21"/>
          <w:headerReference w:type="first" r:id="rId22"/>
          <w:footerReference w:type="first" r:id="rId23"/>
          <w:type w:val="continuous"/>
          <w:pgSz w:w="12240" w:h="15840" w:code="1"/>
          <w:pgMar w:top="720" w:right="720" w:bottom="720" w:left="720" w:header="576" w:footer="432" w:gutter="0"/>
          <w:cols w:space="720"/>
          <w:docGrid w:linePitch="360"/>
        </w:sectPr>
      </w:pPr>
      <w:r>
        <w:br w:type="page"/>
      </w:r>
      <w:r w:rsidR="00757609" w:rsidRPr="00CF4749">
        <w:rPr>
          <w:b/>
          <w:sz w:val="28"/>
          <w:szCs w:val="28"/>
        </w:rPr>
        <w:lastRenderedPageBreak/>
        <w:t>Terms and Conditions</w:t>
      </w:r>
    </w:p>
    <w:p w14:paraId="294DA07C" w14:textId="77777777" w:rsidR="00757609" w:rsidRPr="00552D24" w:rsidRDefault="00757609" w:rsidP="00757609">
      <w:pPr>
        <w:tabs>
          <w:tab w:val="left" w:pos="360"/>
        </w:tabs>
        <w:spacing w:after="120" w:line="240" w:lineRule="auto"/>
        <w:rPr>
          <w:rFonts w:cs="Arial"/>
          <w:sz w:val="18"/>
          <w:szCs w:val="18"/>
        </w:rPr>
      </w:pPr>
      <w:r w:rsidRPr="00552D24">
        <w:rPr>
          <w:rFonts w:cs="Arial"/>
          <w:b/>
          <w:sz w:val="18"/>
          <w:szCs w:val="18"/>
        </w:rPr>
        <w:t>APPLICATION:</w:t>
      </w:r>
      <w:r w:rsidRPr="00552D24">
        <w:rPr>
          <w:rFonts w:cs="Arial"/>
          <w:color w:val="000000"/>
          <w:sz w:val="18"/>
          <w:szCs w:val="18"/>
        </w:rPr>
        <w:t xml:space="preserve"> </w:t>
      </w:r>
      <w:r w:rsidRPr="00552D24">
        <w:rPr>
          <w:rFonts w:cs="Arial"/>
          <w:sz w:val="18"/>
          <w:szCs w:val="18"/>
        </w:rPr>
        <w:t xml:space="preserve">This application and any required additional documentation must be filled out completely, truthfully and accurately. Customers may wish to retain a copy of this </w:t>
      </w:r>
      <w:proofErr w:type="gramStart"/>
      <w:r w:rsidRPr="00552D24">
        <w:rPr>
          <w:rFonts w:cs="Arial"/>
          <w:sz w:val="18"/>
          <w:szCs w:val="18"/>
        </w:rPr>
        <w:t>application</w:t>
      </w:r>
      <w:proofErr w:type="gramEnd"/>
      <w:r w:rsidRPr="00552D24">
        <w:rPr>
          <w:rFonts w:cs="Arial"/>
          <w:sz w:val="18"/>
          <w:szCs w:val="18"/>
        </w:rPr>
        <w:t xml:space="preserve"> and any accompanying documentation submitted to Energy Trust of Oregon, Inc. (“Energy Trust”) under this program. Energy Trust will not be responsible for lost documentation pertaining to this application request. </w:t>
      </w:r>
      <w:r w:rsidRPr="00552D24">
        <w:rPr>
          <w:rFonts w:cs="Arial"/>
          <w:b/>
          <w:sz w:val="18"/>
          <w:szCs w:val="18"/>
        </w:rPr>
        <w:t xml:space="preserve">Energy Trust must receive applications within 60 days </w:t>
      </w:r>
      <w:proofErr w:type="gramStart"/>
      <w:r w:rsidRPr="00552D24">
        <w:rPr>
          <w:rFonts w:cs="Arial"/>
          <w:b/>
          <w:sz w:val="18"/>
          <w:szCs w:val="18"/>
        </w:rPr>
        <w:t>after</w:t>
      </w:r>
      <w:proofErr w:type="gramEnd"/>
      <w:r w:rsidRPr="00552D24">
        <w:rPr>
          <w:rFonts w:cs="Arial"/>
          <w:b/>
          <w:sz w:val="18"/>
          <w:szCs w:val="18"/>
        </w:rPr>
        <w:t xml:space="preserve"> the date of installation</w:t>
      </w:r>
      <w:r w:rsidRPr="00552D24">
        <w:rPr>
          <w:rFonts w:cs="Arial"/>
          <w:sz w:val="18"/>
          <w:szCs w:val="18"/>
        </w:rPr>
        <w:t xml:space="preserve">. </w:t>
      </w:r>
    </w:p>
    <w:p w14:paraId="2212897E" w14:textId="77777777" w:rsidR="00757609" w:rsidRPr="00552D24" w:rsidRDefault="00757609" w:rsidP="00757609">
      <w:pPr>
        <w:tabs>
          <w:tab w:val="left" w:pos="360"/>
        </w:tabs>
        <w:spacing w:after="120" w:line="240" w:lineRule="auto"/>
        <w:rPr>
          <w:rFonts w:cs="Arial"/>
          <w:sz w:val="18"/>
          <w:szCs w:val="18"/>
        </w:rPr>
      </w:pPr>
      <w:r w:rsidRPr="00552D24">
        <w:rPr>
          <w:rFonts w:cs="Arial"/>
          <w:b/>
          <w:sz w:val="18"/>
          <w:szCs w:val="18"/>
        </w:rPr>
        <w:t>CUSTOMER AUTHORIZATION:</w:t>
      </w:r>
      <w:r w:rsidRPr="00552D24">
        <w:rPr>
          <w:rFonts w:cs="Arial"/>
          <w:sz w:val="18"/>
          <w:szCs w:val="18"/>
        </w:rPr>
        <w:t xml:space="preserve"> The person signing this application on behalf of Customer certifies that they are authorized to do so. By signing above, Customer authorizes Contractor identified above to submit this application and all documentation to Energy Trust on Customer’s behalf. Customer represents to Energy Trust that all upgrades have been completed by Contractor as of the signature date above and all documentation is complete and accurate. If Customer is a landlord or property manager, Customer affirms that they own and do not reside at the property. If this is an Energy Trust instant incentive project, Customer understands and agrees that Energy Trust will issue a check for incentives that meet Energy Trust requirements to the Contractor, and Customer is responsible for paying the remaining balance. </w:t>
      </w:r>
    </w:p>
    <w:p w14:paraId="3C317573" w14:textId="77777777" w:rsidR="00757609" w:rsidRPr="00552D24" w:rsidRDefault="00757609" w:rsidP="00757609">
      <w:pPr>
        <w:tabs>
          <w:tab w:val="left" w:pos="360"/>
        </w:tabs>
        <w:spacing w:after="120" w:line="240" w:lineRule="auto"/>
        <w:rPr>
          <w:rFonts w:cs="Arial"/>
          <w:b/>
          <w:sz w:val="18"/>
          <w:szCs w:val="18"/>
        </w:rPr>
      </w:pPr>
      <w:r w:rsidRPr="00552D24">
        <w:rPr>
          <w:rFonts w:cs="Arial"/>
          <w:b/>
          <w:sz w:val="18"/>
          <w:szCs w:val="18"/>
        </w:rPr>
        <w:t xml:space="preserve">CONTRACTOR AUTHORIZATION: </w:t>
      </w:r>
      <w:r w:rsidRPr="00552D24">
        <w:rPr>
          <w:rFonts w:cs="Arial"/>
          <w:sz w:val="18"/>
          <w:szCs w:val="18"/>
        </w:rPr>
        <w:t xml:space="preserve">The person signing this application on behalf of Contractor certifies that they are authorized to do so.  By signing </w:t>
      </w:r>
      <w:proofErr w:type="gramStart"/>
      <w:r w:rsidRPr="00552D24">
        <w:rPr>
          <w:rFonts w:cs="Arial"/>
          <w:sz w:val="18"/>
          <w:szCs w:val="18"/>
        </w:rPr>
        <w:t>above</w:t>
      </w:r>
      <w:proofErr w:type="gramEnd"/>
      <w:r w:rsidRPr="00552D24">
        <w:rPr>
          <w:rFonts w:cs="Arial"/>
          <w:sz w:val="18"/>
          <w:szCs w:val="18"/>
        </w:rPr>
        <w:t>, Contractor certifies that this application and all documentation are complete and accurate, and all associated upgrades were completed as of the signature date above. Incentives are payable to the Customer unless this is an instant incentive project, in which case incentives are paid directly to the Contractor. If this is an Energy Trust instant incentive project, Contractor (</w:t>
      </w:r>
      <w:proofErr w:type="spellStart"/>
      <w:r w:rsidRPr="00552D24">
        <w:rPr>
          <w:rFonts w:cs="Arial"/>
          <w:sz w:val="18"/>
          <w:szCs w:val="18"/>
        </w:rPr>
        <w:t>i</w:t>
      </w:r>
      <w:proofErr w:type="spellEnd"/>
      <w:r w:rsidRPr="00552D24">
        <w:rPr>
          <w:rFonts w:cs="Arial"/>
          <w:sz w:val="18"/>
          <w:szCs w:val="18"/>
        </w:rPr>
        <w:t xml:space="preserve">) must have itemized the instant incentive deductions on Customer’s invoice, and (ii) must have an active </w:t>
      </w:r>
      <w:r w:rsidRPr="00552D24">
        <w:rPr>
          <w:rFonts w:cs="Arial"/>
          <w:b/>
          <w:i/>
          <w:sz w:val="18"/>
          <w:szCs w:val="18"/>
        </w:rPr>
        <w:t>Form 372IN: Participation Agreement – Instant Incentives</w:t>
      </w:r>
      <w:r w:rsidRPr="00552D24">
        <w:rPr>
          <w:rFonts w:cs="Arial"/>
          <w:b/>
          <w:sz w:val="18"/>
          <w:szCs w:val="18"/>
        </w:rPr>
        <w:t xml:space="preserve"> </w:t>
      </w:r>
      <w:r w:rsidRPr="00552D24">
        <w:rPr>
          <w:rFonts w:cs="Arial"/>
          <w:sz w:val="18"/>
          <w:szCs w:val="18"/>
        </w:rPr>
        <w:t xml:space="preserve">on file with Energy Trust and agrees to adhere to its terms and conditions. All work must comply with the </w:t>
      </w:r>
      <w:r w:rsidRPr="00336CCB">
        <w:rPr>
          <w:rFonts w:cs="Arial"/>
          <w:b/>
          <w:i/>
          <w:sz w:val="18"/>
          <w:szCs w:val="18"/>
        </w:rPr>
        <w:t>Residential Specification Manual</w:t>
      </w:r>
      <w:r>
        <w:rPr>
          <w:rFonts w:cs="Arial"/>
          <w:sz w:val="18"/>
          <w:szCs w:val="18"/>
        </w:rPr>
        <w:t xml:space="preserve"> at </w:t>
      </w:r>
      <w:hyperlink r:id="rId24" w:history="1">
        <w:r w:rsidRPr="00781AD0">
          <w:rPr>
            <w:rStyle w:val="Hyperlink"/>
            <w:rFonts w:cs="Arial"/>
            <w:sz w:val="18"/>
            <w:szCs w:val="18"/>
          </w:rPr>
          <w:t>www.energytrust.org/specmanual</w:t>
        </w:r>
      </w:hyperlink>
      <w:r>
        <w:rPr>
          <w:rFonts w:cs="Arial"/>
          <w:sz w:val="18"/>
          <w:szCs w:val="18"/>
        </w:rPr>
        <w:t xml:space="preserve"> </w:t>
      </w:r>
      <w:r w:rsidRPr="00552D24">
        <w:rPr>
          <w:rFonts w:cs="Arial"/>
          <w:sz w:val="18"/>
          <w:szCs w:val="18"/>
        </w:rPr>
        <w:t>and all other Energy Trust requirements.</w:t>
      </w:r>
    </w:p>
    <w:p w14:paraId="50738BFA" w14:textId="77777777" w:rsidR="00757609" w:rsidRPr="00552D24" w:rsidRDefault="00757609" w:rsidP="00757609">
      <w:pPr>
        <w:tabs>
          <w:tab w:val="left" w:pos="360"/>
        </w:tabs>
        <w:spacing w:after="120" w:line="240" w:lineRule="auto"/>
        <w:rPr>
          <w:rFonts w:cs="Arial"/>
          <w:sz w:val="18"/>
          <w:szCs w:val="18"/>
        </w:rPr>
      </w:pPr>
      <w:r w:rsidRPr="00552D24">
        <w:rPr>
          <w:rFonts w:cs="Arial"/>
          <w:b/>
          <w:sz w:val="18"/>
          <w:szCs w:val="18"/>
        </w:rPr>
        <w:t>ELIGIBILITY:</w:t>
      </w:r>
      <w:r w:rsidRPr="00552D24">
        <w:rPr>
          <w:rFonts w:cs="Arial"/>
          <w:sz w:val="18"/>
          <w:szCs w:val="18"/>
        </w:rPr>
        <w:t xml:space="preserve"> Incentives are available to eligible Customers who are: (</w:t>
      </w:r>
      <w:proofErr w:type="spellStart"/>
      <w:r w:rsidRPr="00552D24">
        <w:rPr>
          <w:rFonts w:cs="Arial"/>
          <w:sz w:val="18"/>
          <w:szCs w:val="18"/>
        </w:rPr>
        <w:t>i</w:t>
      </w:r>
      <w:proofErr w:type="spellEnd"/>
      <w:r w:rsidRPr="00552D24">
        <w:rPr>
          <w:rFonts w:cs="Arial"/>
          <w:sz w:val="18"/>
          <w:szCs w:val="18"/>
        </w:rPr>
        <w:t xml:space="preserve">) Oregon residential electric service customers of Portland General Electric (PGE) or Pacific Power, (ii) Oregon residential natural gas service customers of NW Natural, Cascade Natural Gas or Avista, or (iii) Washington residential natural gas service customers of NW Natural. Incentives for </w:t>
      </w:r>
      <w:r>
        <w:rPr>
          <w:rFonts w:cs="Arial"/>
          <w:sz w:val="18"/>
          <w:szCs w:val="18"/>
        </w:rPr>
        <w:t>upgrades</w:t>
      </w:r>
      <w:r w:rsidRPr="00552D24">
        <w:rPr>
          <w:rFonts w:cs="Arial"/>
          <w:sz w:val="18"/>
          <w:szCs w:val="18"/>
        </w:rPr>
        <w:t xml:space="preserve"> that help save on the cost of home heating are available to PGE and Pacific Power customers who heat their homes with electricity and to NW Natural, Cascade Natural Gas and Avista</w:t>
      </w:r>
      <w:r w:rsidRPr="00552D24" w:rsidDel="00C85584">
        <w:rPr>
          <w:rFonts w:cs="Arial"/>
          <w:sz w:val="18"/>
          <w:szCs w:val="18"/>
        </w:rPr>
        <w:t xml:space="preserve"> </w:t>
      </w:r>
      <w:r w:rsidRPr="00552D24">
        <w:rPr>
          <w:rFonts w:cs="Arial"/>
          <w:sz w:val="18"/>
          <w:szCs w:val="18"/>
        </w:rPr>
        <w:t xml:space="preserve">customers who heat their homes with natural gas. Final determination of eligibility shall rest solely with Energy Trust. All </w:t>
      </w:r>
      <w:r>
        <w:rPr>
          <w:rFonts w:cs="Arial"/>
          <w:sz w:val="18"/>
          <w:szCs w:val="18"/>
        </w:rPr>
        <w:t>upgrades</w:t>
      </w:r>
      <w:r w:rsidRPr="00552D24">
        <w:rPr>
          <w:rFonts w:cs="Arial"/>
          <w:sz w:val="18"/>
          <w:szCs w:val="18"/>
        </w:rPr>
        <w:t xml:space="preserve"> must be installed by an Energy Trust trade ally contractor or any other Oregon or Washington licensed contractor.</w:t>
      </w:r>
    </w:p>
    <w:p w14:paraId="7BCDCF6E" w14:textId="77777777" w:rsidR="00757609" w:rsidRDefault="00757609" w:rsidP="00757609">
      <w:pPr>
        <w:tabs>
          <w:tab w:val="left" w:pos="360"/>
        </w:tabs>
        <w:spacing w:after="120" w:line="240" w:lineRule="auto"/>
        <w:rPr>
          <w:rFonts w:cs="Arial"/>
          <w:sz w:val="18"/>
          <w:szCs w:val="18"/>
        </w:rPr>
      </w:pPr>
      <w:r w:rsidRPr="00552D24">
        <w:rPr>
          <w:rFonts w:cs="Arial"/>
          <w:b/>
          <w:sz w:val="18"/>
          <w:szCs w:val="18"/>
        </w:rPr>
        <w:t>ELIGIBLE PRODUCTS:</w:t>
      </w:r>
      <w:r w:rsidRPr="00552D24">
        <w:rPr>
          <w:rFonts w:cs="Arial"/>
          <w:sz w:val="18"/>
          <w:szCs w:val="18"/>
        </w:rPr>
        <w:t xml:space="preserve"> Products must meet Energy Trust energy efficiency specifications. These specifications can be found at </w:t>
      </w:r>
      <w:hyperlink r:id="rId25" w:history="1">
        <w:r>
          <w:rPr>
            <w:rStyle w:val="Hyperlink"/>
            <w:rFonts w:cs="Arial"/>
            <w:sz w:val="18"/>
            <w:szCs w:val="18"/>
          </w:rPr>
          <w:t>www.energytrust.org/PI320I</w:t>
        </w:r>
      </w:hyperlink>
      <w:r w:rsidRPr="00552D24">
        <w:rPr>
          <w:rFonts w:cs="Arial"/>
          <w:sz w:val="18"/>
          <w:szCs w:val="18"/>
        </w:rPr>
        <w:t xml:space="preserve"> and are subject to change. If you or your contractor are not sure of the specifications, please call Energy Trust before proceeding.</w:t>
      </w:r>
    </w:p>
    <w:p w14:paraId="219BB875" w14:textId="77777777" w:rsidR="00757609" w:rsidRPr="00552D24" w:rsidRDefault="00757609" w:rsidP="00757609">
      <w:pPr>
        <w:tabs>
          <w:tab w:val="left" w:pos="360"/>
        </w:tabs>
        <w:spacing w:after="120" w:line="240" w:lineRule="auto"/>
        <w:rPr>
          <w:rFonts w:cs="Arial"/>
          <w:sz w:val="18"/>
          <w:szCs w:val="18"/>
        </w:rPr>
      </w:pPr>
      <w:r w:rsidRPr="00552D24">
        <w:rPr>
          <w:rFonts w:cs="Arial"/>
          <w:b/>
          <w:sz w:val="18"/>
          <w:szCs w:val="18"/>
        </w:rPr>
        <w:t>WORK QUALITY VERIFICATION:</w:t>
      </w:r>
      <w:r w:rsidRPr="00552D24">
        <w:rPr>
          <w:rFonts w:cs="Arial"/>
          <w:sz w:val="18"/>
          <w:szCs w:val="18"/>
        </w:rPr>
        <w:t xml:space="preserve"> Prior to any payment of incentives, </w:t>
      </w:r>
      <w:proofErr w:type="gramStart"/>
      <w:r w:rsidRPr="00552D24">
        <w:rPr>
          <w:rFonts w:cs="Arial"/>
          <w:sz w:val="18"/>
          <w:szCs w:val="18"/>
        </w:rPr>
        <w:t>Contractor</w:t>
      </w:r>
      <w:proofErr w:type="gramEnd"/>
      <w:r w:rsidRPr="00552D24">
        <w:rPr>
          <w:rFonts w:cs="Arial"/>
          <w:sz w:val="18"/>
          <w:szCs w:val="18"/>
        </w:rPr>
        <w:t xml:space="preserve"> will verify that the installed upgrades meet Energy Trust specifications (as defined by the current Energy Trust Specification Manual). Outdoor temperatures may affect this verification process. </w:t>
      </w:r>
      <w:proofErr w:type="gramStart"/>
      <w:r w:rsidRPr="00552D24">
        <w:rPr>
          <w:rFonts w:cs="Arial"/>
          <w:sz w:val="18"/>
          <w:szCs w:val="18"/>
        </w:rPr>
        <w:t>Customer's</w:t>
      </w:r>
      <w:proofErr w:type="gramEnd"/>
      <w:r w:rsidRPr="00552D24">
        <w:rPr>
          <w:rFonts w:cs="Arial"/>
          <w:sz w:val="18"/>
          <w:szCs w:val="18"/>
        </w:rPr>
        <w:t xml:space="preserve"> </w:t>
      </w:r>
      <w:proofErr w:type="gramStart"/>
      <w:r w:rsidRPr="00552D24">
        <w:rPr>
          <w:rFonts w:cs="Arial"/>
          <w:sz w:val="18"/>
          <w:szCs w:val="18"/>
        </w:rPr>
        <w:t>home</w:t>
      </w:r>
      <w:proofErr w:type="gramEnd"/>
      <w:r w:rsidRPr="00552D24">
        <w:rPr>
          <w:rFonts w:cs="Arial"/>
          <w:sz w:val="18"/>
          <w:szCs w:val="18"/>
        </w:rPr>
        <w:t xml:space="preserve"> may also be selected for a quality control post-installation visit. No warranty is implied by this work quality verification.</w:t>
      </w:r>
    </w:p>
    <w:p w14:paraId="6E001FF7" w14:textId="77777777" w:rsidR="00757609" w:rsidRPr="00552D24" w:rsidRDefault="00757609" w:rsidP="00757609">
      <w:pPr>
        <w:tabs>
          <w:tab w:val="left" w:pos="360"/>
        </w:tabs>
        <w:spacing w:after="120" w:line="240" w:lineRule="auto"/>
        <w:rPr>
          <w:rFonts w:cs="Arial"/>
          <w:sz w:val="18"/>
          <w:szCs w:val="18"/>
        </w:rPr>
      </w:pPr>
      <w:r w:rsidRPr="00552D24">
        <w:rPr>
          <w:rFonts w:cs="Arial"/>
          <w:b/>
          <w:sz w:val="18"/>
          <w:szCs w:val="18"/>
        </w:rPr>
        <w:t>PAYMENT:</w:t>
      </w:r>
      <w:r w:rsidRPr="00552D24">
        <w:rPr>
          <w:rFonts w:cs="Arial"/>
          <w:sz w:val="18"/>
          <w:szCs w:val="18"/>
        </w:rPr>
        <w:t xml:space="preserve"> Incentives will be paid after: (</w:t>
      </w:r>
      <w:proofErr w:type="spellStart"/>
      <w:r w:rsidRPr="00552D24">
        <w:rPr>
          <w:rFonts w:cs="Arial"/>
          <w:sz w:val="18"/>
          <w:szCs w:val="18"/>
        </w:rPr>
        <w:t>i</w:t>
      </w:r>
      <w:proofErr w:type="spellEnd"/>
      <w:r w:rsidRPr="00552D24">
        <w:rPr>
          <w:rFonts w:cs="Arial"/>
          <w:sz w:val="18"/>
          <w:szCs w:val="18"/>
        </w:rPr>
        <w:t xml:space="preserve">) completion and/or installation of the energy-saving upgrades, (ii) verification of the completion and/or installation of the upgrades, and (iii) timely submission of all required documentation. Incentives will be paid directly to Customer unless this is an instant incentive project. Instant incentive projects will be paid to the contractor. Please allow 4-6 weeks for incentive processing. Failure to deliver all required information may result in a delay or </w:t>
      </w:r>
      <w:proofErr w:type="gramStart"/>
      <w:r w:rsidRPr="00552D24">
        <w:rPr>
          <w:rFonts w:cs="Arial"/>
          <w:sz w:val="18"/>
          <w:szCs w:val="18"/>
        </w:rPr>
        <w:t>withholding of</w:t>
      </w:r>
      <w:proofErr w:type="gramEnd"/>
      <w:r w:rsidRPr="00552D24">
        <w:rPr>
          <w:rFonts w:cs="Arial"/>
          <w:sz w:val="18"/>
          <w:szCs w:val="18"/>
        </w:rPr>
        <w:t xml:space="preserve"> payment.</w:t>
      </w:r>
    </w:p>
    <w:p w14:paraId="15D7412B" w14:textId="77777777" w:rsidR="00757609" w:rsidRPr="00552D24" w:rsidRDefault="00757609" w:rsidP="00757609">
      <w:pPr>
        <w:pStyle w:val="BodyText"/>
        <w:spacing w:after="120"/>
        <w:ind w:right="-14"/>
        <w:rPr>
          <w:rFonts w:cs="Arial"/>
          <w:sz w:val="18"/>
          <w:szCs w:val="18"/>
        </w:rPr>
      </w:pPr>
      <w:r w:rsidRPr="00552D24">
        <w:rPr>
          <w:rFonts w:cs="Arial"/>
          <w:b/>
          <w:sz w:val="18"/>
          <w:szCs w:val="18"/>
        </w:rPr>
        <w:t>PROOF OF PURCHASE:</w:t>
      </w:r>
      <w:r w:rsidRPr="00552D24">
        <w:rPr>
          <w:rFonts w:cs="Arial"/>
          <w:sz w:val="18"/>
          <w:szCs w:val="18"/>
        </w:rPr>
        <w:t xml:space="preserve"> The invoice documentation accompanying this application must </w:t>
      </w:r>
      <w:r w:rsidRPr="00552D24">
        <w:rPr>
          <w:rFonts w:cs="Arial"/>
          <w:b/>
          <w:sz w:val="18"/>
          <w:szCs w:val="18"/>
        </w:rPr>
        <w:t>itemize</w:t>
      </w:r>
      <w:r w:rsidRPr="00552D24">
        <w:rPr>
          <w:rFonts w:cs="Arial"/>
          <w:sz w:val="18"/>
          <w:szCs w:val="18"/>
        </w:rPr>
        <w:t xml:space="preserve"> the products purchased and/or work performed. The invoice must show a description of any installation or other labor charges and that the invoice is paid in full.</w:t>
      </w:r>
    </w:p>
    <w:p w14:paraId="7DEBBA9A" w14:textId="258BD2DF" w:rsidR="00757609" w:rsidRPr="00552D24" w:rsidRDefault="00757609" w:rsidP="00757609">
      <w:pPr>
        <w:tabs>
          <w:tab w:val="left" w:pos="360"/>
        </w:tabs>
        <w:spacing w:after="120" w:line="240" w:lineRule="auto"/>
        <w:rPr>
          <w:rFonts w:cs="Arial"/>
          <w:sz w:val="18"/>
          <w:szCs w:val="18"/>
        </w:rPr>
      </w:pPr>
      <w:r w:rsidRPr="00552D24">
        <w:rPr>
          <w:rFonts w:cs="Arial"/>
          <w:b/>
          <w:sz w:val="18"/>
          <w:szCs w:val="18"/>
        </w:rPr>
        <w:t>INCENTIVE AMOUNT:</w:t>
      </w:r>
      <w:r w:rsidRPr="00552D24">
        <w:rPr>
          <w:rFonts w:cs="Arial"/>
          <w:sz w:val="18"/>
          <w:szCs w:val="18"/>
        </w:rPr>
        <w:t xml:space="preserve"> Incentive amount cannot exceed total cost of upgrade and installation. Incentives for energy-saving</w:t>
      </w:r>
      <w:r w:rsidRPr="00552D24" w:rsidDel="008430C1">
        <w:rPr>
          <w:rFonts w:cs="Arial"/>
          <w:sz w:val="18"/>
          <w:szCs w:val="18"/>
        </w:rPr>
        <w:t xml:space="preserve"> </w:t>
      </w:r>
      <w:r w:rsidRPr="00552D24">
        <w:rPr>
          <w:rFonts w:cs="Arial"/>
          <w:sz w:val="18"/>
          <w:szCs w:val="18"/>
        </w:rPr>
        <w:t>upgrades completed and/or installed as set forth in documentation accompanying this application are limited to the amounts provided by Energy Trust. Incentive amounts are valid for installations done through December 31, 202</w:t>
      </w:r>
      <w:r w:rsidR="00693A49">
        <w:rPr>
          <w:rFonts w:cs="Arial"/>
          <w:sz w:val="18"/>
          <w:szCs w:val="18"/>
        </w:rPr>
        <w:t>5</w:t>
      </w:r>
      <w:r w:rsidRPr="00552D24">
        <w:rPr>
          <w:rFonts w:cs="Arial"/>
          <w:sz w:val="18"/>
          <w:szCs w:val="18"/>
        </w:rPr>
        <w:t xml:space="preserve">. Incentives </w:t>
      </w:r>
      <w:proofErr w:type="gramStart"/>
      <w:r w:rsidRPr="00552D24">
        <w:rPr>
          <w:rFonts w:cs="Arial"/>
          <w:sz w:val="18"/>
          <w:szCs w:val="18"/>
        </w:rPr>
        <w:t>offers</w:t>
      </w:r>
      <w:proofErr w:type="gramEnd"/>
      <w:r w:rsidRPr="00552D24">
        <w:rPr>
          <w:rFonts w:cs="Arial"/>
          <w:sz w:val="18"/>
          <w:szCs w:val="18"/>
        </w:rPr>
        <w:t xml:space="preserve"> are subject to </w:t>
      </w:r>
      <w:proofErr w:type="gramStart"/>
      <w:r w:rsidRPr="00552D24">
        <w:rPr>
          <w:rFonts w:cs="Arial"/>
          <w:sz w:val="18"/>
          <w:szCs w:val="18"/>
        </w:rPr>
        <w:t>funding availability</w:t>
      </w:r>
      <w:proofErr w:type="gramEnd"/>
      <w:r w:rsidRPr="00552D24">
        <w:rPr>
          <w:rFonts w:cs="Arial"/>
          <w:sz w:val="18"/>
          <w:szCs w:val="18"/>
        </w:rPr>
        <w:t xml:space="preserve"> and may change. Current incentive amounts are identified on the web at </w:t>
      </w:r>
      <w:hyperlink r:id="rId26" w:history="1">
        <w:r w:rsidRPr="00C61A38">
          <w:rPr>
            <w:rStyle w:val="Hyperlink"/>
            <w:rFonts w:cs="Arial"/>
            <w:sz w:val="18"/>
            <w:szCs w:val="18"/>
          </w:rPr>
          <w:t>www.energytrust.org/PI320I</w:t>
        </w:r>
      </w:hyperlink>
      <w:r w:rsidRPr="00552D24">
        <w:rPr>
          <w:rFonts w:cs="Arial"/>
          <w:sz w:val="18"/>
          <w:szCs w:val="18"/>
        </w:rPr>
        <w:t>. Contact Energy Trust with any questions.</w:t>
      </w:r>
    </w:p>
    <w:p w14:paraId="576297AF" w14:textId="77777777" w:rsidR="00757609" w:rsidRPr="00552D24" w:rsidRDefault="00757609" w:rsidP="00757609">
      <w:pPr>
        <w:spacing w:after="120" w:line="240" w:lineRule="auto"/>
        <w:ind w:right="-14"/>
        <w:rPr>
          <w:rFonts w:cs="Arial"/>
          <w:sz w:val="18"/>
          <w:szCs w:val="18"/>
        </w:rPr>
      </w:pPr>
      <w:r w:rsidRPr="00552D24">
        <w:rPr>
          <w:rFonts w:cs="Arial"/>
          <w:b/>
          <w:sz w:val="18"/>
          <w:szCs w:val="18"/>
        </w:rPr>
        <w:t>TAX LIABILITY:</w:t>
      </w:r>
      <w:r w:rsidRPr="00552D24">
        <w:rPr>
          <w:rFonts w:cs="Arial"/>
          <w:sz w:val="18"/>
          <w:szCs w:val="18"/>
        </w:rPr>
        <w:t xml:space="preserve"> Energy Trust is not responsible for any tax liability</w:t>
      </w:r>
      <w:r w:rsidRPr="00552D24" w:rsidDel="008B2E86">
        <w:rPr>
          <w:rFonts w:cs="Arial"/>
          <w:sz w:val="18"/>
          <w:szCs w:val="18"/>
        </w:rPr>
        <w:t xml:space="preserve"> </w:t>
      </w:r>
      <w:r w:rsidRPr="00552D24">
        <w:rPr>
          <w:rFonts w:cs="Arial"/>
          <w:sz w:val="18"/>
          <w:szCs w:val="18"/>
        </w:rPr>
        <w:t xml:space="preserve">imposed on the Customer that may result from any incentive payments or financing. Energy Trust </w:t>
      </w:r>
      <w:proofErr w:type="gramStart"/>
      <w:r w:rsidRPr="00552D24">
        <w:rPr>
          <w:rFonts w:cs="Arial"/>
          <w:sz w:val="18"/>
          <w:szCs w:val="18"/>
        </w:rPr>
        <w:t>is not providing</w:t>
      </w:r>
      <w:proofErr w:type="gramEnd"/>
      <w:r w:rsidRPr="00552D24">
        <w:rPr>
          <w:rFonts w:cs="Arial"/>
          <w:sz w:val="18"/>
          <w:szCs w:val="18"/>
        </w:rPr>
        <w:t xml:space="preserve"> tax advice, and any communication by Energy Trust is not intended or written to be used, and cannot be used, for the purpose of avoiding penalties under the Internal Revenue Code.</w:t>
      </w:r>
    </w:p>
    <w:p w14:paraId="7C620A95" w14:textId="77777777" w:rsidR="00757609" w:rsidRPr="00552D24" w:rsidRDefault="00757609" w:rsidP="00757609">
      <w:pPr>
        <w:spacing w:after="120" w:line="240" w:lineRule="auto"/>
        <w:ind w:right="-14"/>
        <w:rPr>
          <w:rFonts w:cs="Arial"/>
          <w:sz w:val="18"/>
          <w:szCs w:val="18"/>
        </w:rPr>
      </w:pPr>
      <w:r w:rsidRPr="00552D24">
        <w:rPr>
          <w:rFonts w:cs="Arial"/>
          <w:b/>
          <w:sz w:val="18"/>
          <w:szCs w:val="18"/>
        </w:rPr>
        <w:t>SAFETY AND BUILDING CODES:</w:t>
      </w:r>
      <w:r w:rsidRPr="00552D24">
        <w:rPr>
          <w:rFonts w:cs="Arial"/>
          <w:sz w:val="18"/>
          <w:szCs w:val="18"/>
        </w:rPr>
        <w:t xml:space="preserve"> Customer represents that, with respect to the products and work performed identified in the documentation accompanying this application: (</w:t>
      </w:r>
      <w:proofErr w:type="spellStart"/>
      <w:r w:rsidRPr="00552D24">
        <w:rPr>
          <w:rFonts w:cs="Arial"/>
          <w:sz w:val="18"/>
          <w:szCs w:val="18"/>
        </w:rPr>
        <w:t>i</w:t>
      </w:r>
      <w:proofErr w:type="spellEnd"/>
      <w:r w:rsidRPr="00552D24">
        <w:rPr>
          <w:rFonts w:cs="Arial"/>
          <w:sz w:val="18"/>
          <w:szCs w:val="18"/>
        </w:rPr>
        <w:t xml:space="preserve">) all products </w:t>
      </w:r>
      <w:proofErr w:type="gramStart"/>
      <w:r w:rsidRPr="00552D24">
        <w:rPr>
          <w:rFonts w:cs="Arial"/>
          <w:sz w:val="18"/>
          <w:szCs w:val="18"/>
        </w:rPr>
        <w:t>installed</w:t>
      </w:r>
      <w:proofErr w:type="gramEnd"/>
      <w:r w:rsidRPr="00552D24">
        <w:rPr>
          <w:rFonts w:cs="Arial"/>
          <w:sz w:val="18"/>
          <w:szCs w:val="18"/>
        </w:rPr>
        <w:t xml:space="preserve"> and work performed complies with all federal, state and local safety, building and environmental codes, and (ii) products are UL listed, if applicable, and installed </w:t>
      </w:r>
      <w:proofErr w:type="gramStart"/>
      <w:r w:rsidRPr="00552D24">
        <w:rPr>
          <w:rFonts w:cs="Arial"/>
          <w:sz w:val="18"/>
          <w:szCs w:val="18"/>
        </w:rPr>
        <w:t>per</w:t>
      </w:r>
      <w:proofErr w:type="gramEnd"/>
      <w:r w:rsidRPr="00552D24">
        <w:rPr>
          <w:rFonts w:cs="Arial"/>
          <w:sz w:val="18"/>
          <w:szCs w:val="18"/>
        </w:rPr>
        <w:t xml:space="preserve"> manufacturer’s instructions.</w:t>
      </w:r>
    </w:p>
    <w:p w14:paraId="583CF98D" w14:textId="77777777" w:rsidR="00757609" w:rsidRPr="00552D24" w:rsidRDefault="00757609" w:rsidP="00757609">
      <w:pPr>
        <w:spacing w:after="120" w:line="240" w:lineRule="auto"/>
        <w:rPr>
          <w:rFonts w:cs="Arial"/>
          <w:sz w:val="18"/>
          <w:szCs w:val="18"/>
        </w:rPr>
      </w:pPr>
      <w:r w:rsidRPr="00552D24">
        <w:rPr>
          <w:rFonts w:cs="Arial"/>
          <w:b/>
          <w:sz w:val="18"/>
          <w:szCs w:val="18"/>
        </w:rPr>
        <w:t>NO ENDORSEMENT:</w:t>
      </w:r>
      <w:r w:rsidRPr="00552D24">
        <w:rPr>
          <w:rFonts w:cs="Arial"/>
          <w:sz w:val="18"/>
          <w:szCs w:val="18"/>
        </w:rPr>
        <w:t xml:space="preserve"> Energy Trust does not endorse any </w:t>
      </w:r>
      <w:proofErr w:type="gramStart"/>
      <w:r w:rsidRPr="00552D24">
        <w:rPr>
          <w:rFonts w:cs="Arial"/>
          <w:sz w:val="18"/>
          <w:szCs w:val="18"/>
        </w:rPr>
        <w:t>particular manufacturer</w:t>
      </w:r>
      <w:proofErr w:type="gramEnd"/>
      <w:r w:rsidRPr="00552D24">
        <w:rPr>
          <w:rFonts w:cs="Arial"/>
          <w:sz w:val="18"/>
          <w:szCs w:val="18"/>
        </w:rPr>
        <w:t xml:space="preserve">, contractor, or product. The fact that the names of </w:t>
      </w:r>
      <w:proofErr w:type="gramStart"/>
      <w:r w:rsidRPr="00552D24">
        <w:rPr>
          <w:rFonts w:cs="Arial"/>
          <w:sz w:val="18"/>
          <w:szCs w:val="18"/>
        </w:rPr>
        <w:t>particular manufacturers</w:t>
      </w:r>
      <w:proofErr w:type="gramEnd"/>
      <w:r w:rsidRPr="00552D24">
        <w:rPr>
          <w:rFonts w:cs="Arial"/>
          <w:sz w:val="18"/>
          <w:szCs w:val="18"/>
        </w:rPr>
        <w:t>, contractors, products, or systems may appear on this application does not constitute an endorsement. Manufacturers, contractors, products or systems not mentioned are not implied to be unsuitable or defective in any way.</w:t>
      </w:r>
    </w:p>
    <w:p w14:paraId="363E8724" w14:textId="77777777" w:rsidR="00757609" w:rsidRPr="00552D24" w:rsidRDefault="00757609" w:rsidP="00757609">
      <w:pPr>
        <w:spacing w:after="120" w:line="240" w:lineRule="auto"/>
        <w:rPr>
          <w:rFonts w:cs="Arial"/>
          <w:sz w:val="18"/>
          <w:szCs w:val="18"/>
        </w:rPr>
      </w:pPr>
      <w:r w:rsidRPr="00552D24">
        <w:rPr>
          <w:rFonts w:cs="Arial"/>
          <w:b/>
          <w:color w:val="000000"/>
          <w:sz w:val="18"/>
          <w:szCs w:val="18"/>
        </w:rPr>
        <w:t>PROPERTY RIGHTS:</w:t>
      </w:r>
      <w:r w:rsidRPr="00552D24">
        <w:rPr>
          <w:rFonts w:cs="Arial"/>
          <w:sz w:val="18"/>
          <w:szCs w:val="18"/>
        </w:rPr>
        <w:t xml:space="preserve"> Customer represents that Customer has the right to complete and/or install the upgrades on the property on which those upgrades are completed and/or installed and that any necessary consent has been obtained.</w:t>
      </w:r>
    </w:p>
    <w:p w14:paraId="17D33FA8" w14:textId="77777777" w:rsidR="00757609" w:rsidRPr="00552D24" w:rsidRDefault="00757609" w:rsidP="00757609">
      <w:pPr>
        <w:pStyle w:val="BodyText3"/>
        <w:rPr>
          <w:rFonts w:ascii="Arial" w:hAnsi="Arial" w:cs="Arial"/>
          <w:color w:val="000000"/>
          <w:sz w:val="18"/>
          <w:szCs w:val="18"/>
        </w:rPr>
      </w:pPr>
      <w:r w:rsidRPr="00552D24">
        <w:rPr>
          <w:rFonts w:ascii="Arial" w:hAnsi="Arial" w:cs="Arial"/>
          <w:b/>
          <w:color w:val="000000"/>
          <w:sz w:val="18"/>
          <w:szCs w:val="18"/>
        </w:rPr>
        <w:lastRenderedPageBreak/>
        <w:t>ACCESS AND EVALUATION:</w:t>
      </w:r>
      <w:r w:rsidRPr="00552D24">
        <w:rPr>
          <w:rFonts w:ascii="Arial" w:hAnsi="Arial" w:cs="Arial"/>
          <w:color w:val="000000"/>
          <w:sz w:val="18"/>
          <w:szCs w:val="18"/>
        </w:rPr>
        <w:t xml:space="preserve"> </w:t>
      </w:r>
      <w:r w:rsidRPr="00552D24">
        <w:rPr>
          <w:rFonts w:ascii="Arial" w:hAnsi="Arial" w:cs="Arial"/>
          <w:sz w:val="18"/>
          <w:szCs w:val="18"/>
        </w:rPr>
        <w:t xml:space="preserve">Energy Trust and/or its representatives may request access to the property on which upgrades have been completed and/or installed and may review and evaluate the project during and after completion. </w:t>
      </w:r>
      <w:proofErr w:type="gramStart"/>
      <w:r w:rsidRPr="00552D24">
        <w:rPr>
          <w:rFonts w:ascii="Arial" w:hAnsi="Arial" w:cs="Arial"/>
          <w:sz w:val="18"/>
          <w:szCs w:val="18"/>
        </w:rPr>
        <w:t>Customer agrees</w:t>
      </w:r>
      <w:proofErr w:type="gramEnd"/>
      <w:r w:rsidRPr="00552D24">
        <w:rPr>
          <w:rFonts w:ascii="Arial" w:hAnsi="Arial" w:cs="Arial"/>
          <w:sz w:val="18"/>
          <w:szCs w:val="18"/>
        </w:rPr>
        <w:t xml:space="preserve"> to provide reasonable access to the property, and obtain all necessary consent, for the purposes described in this application.</w:t>
      </w:r>
    </w:p>
    <w:p w14:paraId="1E3DBFC3" w14:textId="77777777" w:rsidR="00757609" w:rsidRPr="00552D24" w:rsidRDefault="00757609" w:rsidP="00757609">
      <w:pPr>
        <w:pStyle w:val="BodyText3"/>
        <w:rPr>
          <w:rFonts w:ascii="Arial" w:hAnsi="Arial" w:cs="Arial"/>
          <w:sz w:val="18"/>
          <w:szCs w:val="18"/>
        </w:rPr>
      </w:pPr>
      <w:r w:rsidRPr="00552D24">
        <w:rPr>
          <w:rFonts w:ascii="Arial" w:hAnsi="Arial" w:cs="Arial"/>
          <w:b/>
          <w:color w:val="000000"/>
          <w:sz w:val="18"/>
          <w:szCs w:val="18"/>
        </w:rPr>
        <w:t>DISCLAIMER/NO LIABILITY:</w:t>
      </w:r>
      <w:r w:rsidRPr="00552D24">
        <w:rPr>
          <w:rFonts w:ascii="Arial" w:hAnsi="Arial" w:cs="Arial"/>
          <w:color w:val="000000"/>
          <w:sz w:val="18"/>
          <w:szCs w:val="18"/>
        </w:rPr>
        <w:t xml:space="preserve"> </w:t>
      </w:r>
      <w:r w:rsidRPr="00552D24">
        <w:rPr>
          <w:rFonts w:ascii="Arial" w:hAnsi="Arial" w:cs="Arial"/>
          <w:b/>
          <w:sz w:val="18"/>
          <w:szCs w:val="18"/>
        </w:rPr>
        <w:t xml:space="preserve">Customer understands that, although Energy Trust may provide Customer with an incentive payment, Energy Trust and its representatives are not supervising </w:t>
      </w:r>
      <w:proofErr w:type="gramStart"/>
      <w:r w:rsidRPr="00552D24">
        <w:rPr>
          <w:rFonts w:ascii="Arial" w:hAnsi="Arial" w:cs="Arial"/>
          <w:b/>
          <w:sz w:val="18"/>
          <w:szCs w:val="18"/>
        </w:rPr>
        <w:t>work</w:t>
      </w:r>
      <w:proofErr w:type="gramEnd"/>
      <w:r w:rsidRPr="00552D24">
        <w:rPr>
          <w:rFonts w:ascii="Arial" w:hAnsi="Arial" w:cs="Arial"/>
          <w:b/>
          <w:sz w:val="18"/>
          <w:szCs w:val="18"/>
        </w:rPr>
        <w:t xml:space="preserve"> performed for </w:t>
      </w:r>
      <w:proofErr w:type="gramStart"/>
      <w:r w:rsidRPr="00552D24">
        <w:rPr>
          <w:rFonts w:ascii="Arial" w:hAnsi="Arial" w:cs="Arial"/>
          <w:b/>
          <w:sz w:val="18"/>
          <w:szCs w:val="18"/>
        </w:rPr>
        <w:t>Customer</w:t>
      </w:r>
      <w:proofErr w:type="gramEnd"/>
      <w:r w:rsidRPr="00552D24">
        <w:rPr>
          <w:rFonts w:ascii="Arial" w:hAnsi="Arial" w:cs="Arial"/>
          <w:b/>
          <w:sz w:val="18"/>
          <w:szCs w:val="18"/>
        </w:rPr>
        <w:t xml:space="preserve"> and are not</w:t>
      </w:r>
      <w:r w:rsidRPr="00552D24" w:rsidDel="00E45462">
        <w:rPr>
          <w:rFonts w:ascii="Arial" w:hAnsi="Arial" w:cs="Arial"/>
          <w:b/>
          <w:sz w:val="18"/>
          <w:szCs w:val="18"/>
        </w:rPr>
        <w:t xml:space="preserve"> </w:t>
      </w:r>
      <w:r w:rsidRPr="00552D24">
        <w:rPr>
          <w:rFonts w:ascii="Arial" w:hAnsi="Arial" w:cs="Arial"/>
          <w:b/>
          <w:sz w:val="18"/>
          <w:szCs w:val="18"/>
        </w:rPr>
        <w:t xml:space="preserve">responsible in any way for </w:t>
      </w:r>
      <w:proofErr w:type="gramStart"/>
      <w:r w:rsidRPr="00552D24">
        <w:rPr>
          <w:rFonts w:ascii="Arial" w:hAnsi="Arial" w:cs="Arial"/>
          <w:b/>
          <w:sz w:val="18"/>
          <w:szCs w:val="18"/>
        </w:rPr>
        <w:t>proper</w:t>
      </w:r>
      <w:proofErr w:type="gramEnd"/>
      <w:r w:rsidRPr="00552D24">
        <w:rPr>
          <w:rFonts w:ascii="Arial" w:hAnsi="Arial" w:cs="Arial"/>
          <w:b/>
          <w:sz w:val="18"/>
          <w:szCs w:val="18"/>
        </w:rPr>
        <w:t xml:space="preserve"> completion of that work or </w:t>
      </w:r>
      <w:proofErr w:type="gramStart"/>
      <w:r w:rsidRPr="00552D24">
        <w:rPr>
          <w:rFonts w:ascii="Arial" w:hAnsi="Arial" w:cs="Arial"/>
          <w:b/>
          <w:sz w:val="18"/>
          <w:szCs w:val="18"/>
        </w:rPr>
        <w:t>proper</w:t>
      </w:r>
      <w:proofErr w:type="gramEnd"/>
      <w:r w:rsidRPr="00552D24">
        <w:rPr>
          <w:rFonts w:ascii="Arial" w:hAnsi="Arial" w:cs="Arial"/>
          <w:b/>
          <w:sz w:val="18"/>
          <w:szCs w:val="18"/>
        </w:rPr>
        <w:t xml:space="preserve"> performance of any products purchased. </w:t>
      </w:r>
      <w:r w:rsidRPr="00552D24">
        <w:rPr>
          <w:rFonts w:ascii="Arial" w:hAnsi="Arial" w:cs="Arial"/>
          <w:b/>
          <w:sz w:val="18"/>
          <w:szCs w:val="18"/>
        </w:rPr>
        <w:br/>
        <w:t xml:space="preserve">Customer assumes the risk of any loss or damage(s) that Customer may suffer in connection with the upgrades. Energy Trust does not guarantee any </w:t>
      </w:r>
      <w:proofErr w:type="gramStart"/>
      <w:r w:rsidRPr="00552D24">
        <w:rPr>
          <w:rFonts w:ascii="Arial" w:hAnsi="Arial" w:cs="Arial"/>
          <w:b/>
          <w:sz w:val="18"/>
          <w:szCs w:val="18"/>
        </w:rPr>
        <w:t>particular energy</w:t>
      </w:r>
      <w:proofErr w:type="gramEnd"/>
      <w:r w:rsidRPr="00552D24">
        <w:rPr>
          <w:rFonts w:ascii="Arial" w:hAnsi="Arial" w:cs="Arial"/>
          <w:b/>
          <w:sz w:val="18"/>
          <w:szCs w:val="18"/>
        </w:rPr>
        <w:t xml:space="preserve"> savings by its approval of the application or by any other of its actions.</w:t>
      </w:r>
      <w:r>
        <w:rPr>
          <w:rFonts w:ascii="Arial" w:hAnsi="Arial" w:cs="Arial"/>
          <w:b/>
          <w:sz w:val="18"/>
          <w:szCs w:val="18"/>
        </w:rPr>
        <w:br w:type="column"/>
      </w:r>
      <w:r w:rsidRPr="00552D24">
        <w:rPr>
          <w:rFonts w:ascii="Arial" w:hAnsi="Arial" w:cs="Arial"/>
          <w:b/>
          <w:caps/>
          <w:sz w:val="18"/>
          <w:szCs w:val="18"/>
        </w:rPr>
        <w:t>Energy Information Release</w:t>
      </w:r>
      <w:r w:rsidRPr="00552D24">
        <w:rPr>
          <w:rFonts w:ascii="Arial" w:hAnsi="Arial" w:cs="Arial"/>
          <w:b/>
          <w:sz w:val="18"/>
          <w:szCs w:val="18"/>
        </w:rPr>
        <w:t>:</w:t>
      </w:r>
      <w:r w:rsidRPr="00552D24">
        <w:rPr>
          <w:rFonts w:ascii="Arial" w:hAnsi="Arial" w:cs="Arial"/>
          <w:sz w:val="18"/>
          <w:szCs w:val="18"/>
        </w:rPr>
        <w:t xml:space="preserve"> Customer authorizes Energy Trust and the contractor signing this application to access utility energy usage data, including without limitation interval data, relating to the property on which upgrades have been completed and/or installed. To do so, Energy Trust may access the electric and natural gas accounts and thermostat usage information at the physical address of the project, and the contractor may access thermostat usage information at the physical address of the project. </w:t>
      </w:r>
      <w:proofErr w:type="gramStart"/>
      <w:r w:rsidRPr="00552D24">
        <w:rPr>
          <w:rFonts w:ascii="Arial" w:hAnsi="Arial" w:cs="Arial"/>
          <w:sz w:val="18"/>
          <w:szCs w:val="18"/>
        </w:rPr>
        <w:t>Customer</w:t>
      </w:r>
      <w:proofErr w:type="gramEnd"/>
      <w:r w:rsidRPr="00552D24">
        <w:rPr>
          <w:rFonts w:ascii="Arial" w:hAnsi="Arial" w:cs="Arial"/>
          <w:sz w:val="18"/>
          <w:szCs w:val="18"/>
        </w:rPr>
        <w:t xml:space="preserve"> agrees to provide reasonable assistance to Energy Trust to obtain such information. Customer also authorizes the contractor signing this application to share information about the Customer’s thermostat system, including, without limitation, thermostat usage information, with Energy Trust.</w:t>
      </w:r>
    </w:p>
    <w:p w14:paraId="41F26A5D" w14:textId="77777777" w:rsidR="00757609" w:rsidRDefault="00757609" w:rsidP="00757609">
      <w:pPr>
        <w:pStyle w:val="Default"/>
        <w:spacing w:after="120"/>
        <w:rPr>
          <w:color w:val="auto"/>
          <w:sz w:val="18"/>
          <w:szCs w:val="18"/>
        </w:rPr>
        <w:sectPr w:rsidR="00757609" w:rsidSect="00757609">
          <w:type w:val="continuous"/>
          <w:pgSz w:w="12240" w:h="15840" w:code="1"/>
          <w:pgMar w:top="354" w:right="720" w:bottom="720" w:left="720" w:header="720" w:footer="720" w:gutter="0"/>
          <w:cols w:num="2" w:space="720"/>
          <w:docGrid w:linePitch="360"/>
        </w:sectPr>
      </w:pPr>
      <w:r w:rsidRPr="00552D24">
        <w:rPr>
          <w:b/>
          <w:color w:val="auto"/>
          <w:sz w:val="18"/>
          <w:szCs w:val="18"/>
        </w:rPr>
        <w:t xml:space="preserve">INFORMATION RELEASE: </w:t>
      </w:r>
      <w:r w:rsidRPr="00552D24">
        <w:rPr>
          <w:color w:val="auto"/>
          <w:sz w:val="18"/>
          <w:szCs w:val="18"/>
        </w:rPr>
        <w:t xml:space="preserve">Customer agrees that Energy Trust may include Customer’s name, Energy Trust services and resulting energy-savings in reports or other documentation submitted to Energy Trust, its Board of Directors, the Oregon Public Utility Commission, Oregon Department of Energy, Oregon Housing and Community Services, the Oregon Legislature, and/or other government agencies. Energy Trust will treat all other information gathered in evaluations as confidential and report it only </w:t>
      </w:r>
      <w:proofErr w:type="gramStart"/>
      <w:r w:rsidRPr="00552D24">
        <w:rPr>
          <w:color w:val="auto"/>
          <w:sz w:val="18"/>
          <w:szCs w:val="18"/>
        </w:rPr>
        <w:t>in</w:t>
      </w:r>
      <w:proofErr w:type="gramEnd"/>
      <w:r w:rsidRPr="00552D24">
        <w:rPr>
          <w:color w:val="auto"/>
          <w:sz w:val="18"/>
          <w:szCs w:val="18"/>
        </w:rPr>
        <w:t xml:space="preserve"> </w:t>
      </w:r>
      <w:proofErr w:type="gramStart"/>
      <w:r w:rsidRPr="00552D24">
        <w:rPr>
          <w:color w:val="auto"/>
          <w:sz w:val="18"/>
          <w:szCs w:val="18"/>
        </w:rPr>
        <w:t>the aggregate</w:t>
      </w:r>
      <w:proofErr w:type="gramEnd"/>
      <w:r w:rsidRPr="00552D24">
        <w:rPr>
          <w:color w:val="auto"/>
          <w:sz w:val="18"/>
          <w:szCs w:val="18"/>
        </w:rPr>
        <w:t>,</w:t>
      </w:r>
      <w:r w:rsidRPr="00552D24">
        <w:rPr>
          <w:sz w:val="18"/>
          <w:szCs w:val="18"/>
        </w:rPr>
        <w:t xml:space="preserve"> unless a specific disclosure is required by applicable law or governmental or court order</w:t>
      </w:r>
      <w:r w:rsidRPr="00552D24">
        <w:rPr>
          <w:color w:val="auto"/>
          <w:sz w:val="18"/>
          <w:szCs w:val="18"/>
        </w:rPr>
        <w:t>.</w:t>
      </w:r>
    </w:p>
    <w:p w14:paraId="00115337" w14:textId="77777777" w:rsidR="00A742A7" w:rsidRDefault="00A742A7" w:rsidP="0001373B">
      <w:pPr>
        <w:spacing w:after="0" w:line="240" w:lineRule="auto"/>
        <w:rPr>
          <w:rFonts w:cs="Arial"/>
          <w:color w:val="000000"/>
          <w:sz w:val="16"/>
          <w:szCs w:val="16"/>
        </w:rPr>
        <w:sectPr w:rsidR="00A742A7" w:rsidSect="009B13CF">
          <w:headerReference w:type="default" r:id="rId27"/>
          <w:footerReference w:type="default" r:id="rId28"/>
          <w:headerReference w:type="first" r:id="rId29"/>
          <w:footerReference w:type="first" r:id="rId30"/>
          <w:type w:val="continuous"/>
          <w:pgSz w:w="12240" w:h="15840" w:code="1"/>
          <w:pgMar w:top="354"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10790"/>
      </w:tblGrid>
      <w:tr w:rsidR="00891195" w14:paraId="1C4D4CD3" w14:textId="77777777" w:rsidTr="00891195">
        <w:tc>
          <w:tcPr>
            <w:tcW w:w="10790" w:type="dxa"/>
            <w:shd w:val="clear" w:color="auto" w:fill="FFE599" w:themeFill="accent4" w:themeFillTint="66"/>
          </w:tcPr>
          <w:p w14:paraId="42323CA5" w14:textId="1F5F3B6D" w:rsidR="00891195" w:rsidRDefault="00891195" w:rsidP="00A03743">
            <w:pPr>
              <w:spacing w:before="40" w:after="40"/>
              <w:rPr>
                <w:rFonts w:cs="Arial"/>
                <w:b/>
                <w:bCs/>
                <w:sz w:val="24"/>
                <w:szCs w:val="24"/>
              </w:rPr>
            </w:pPr>
            <w:r w:rsidRPr="00F9001C">
              <w:rPr>
                <w:rFonts w:cs="Arial"/>
                <w:b/>
                <w:bCs/>
                <w:sz w:val="24"/>
                <w:szCs w:val="24"/>
              </w:rPr>
              <w:t xml:space="preserve">Optional Customer Demographic Information </w:t>
            </w:r>
            <w:r w:rsidR="002F1838" w:rsidRPr="002F1838">
              <w:rPr>
                <w:rFonts w:cs="Arial"/>
                <w:b/>
                <w:bCs/>
                <w:i/>
                <w:iCs/>
                <w:sz w:val="18"/>
                <w:szCs w:val="18"/>
              </w:rPr>
              <w:t>(Completed by customer)</w:t>
            </w:r>
          </w:p>
        </w:tc>
      </w:tr>
    </w:tbl>
    <w:p w14:paraId="35060CA0" w14:textId="77777777" w:rsidR="00F9001C" w:rsidRPr="000F4ACD" w:rsidRDefault="00F9001C" w:rsidP="00F9001C">
      <w:pPr>
        <w:spacing w:before="120" w:after="0"/>
        <w:rPr>
          <w:rFonts w:cs="Arial"/>
          <w:b/>
          <w:bCs/>
          <w:sz w:val="20"/>
        </w:rPr>
      </w:pPr>
      <w:r w:rsidRPr="000F4ACD">
        <w:rPr>
          <w:rFonts w:cs="Arial"/>
          <w:b/>
          <w:bCs/>
          <w:sz w:val="20"/>
        </w:rPr>
        <w:t xml:space="preserve">Why is </w:t>
      </w:r>
      <w:r>
        <w:rPr>
          <w:rFonts w:cs="Arial"/>
          <w:b/>
          <w:bCs/>
          <w:sz w:val="20"/>
        </w:rPr>
        <w:t>Energy Trust</w:t>
      </w:r>
      <w:r w:rsidRPr="000F4ACD">
        <w:rPr>
          <w:rFonts w:cs="Arial"/>
          <w:b/>
          <w:bCs/>
          <w:sz w:val="20"/>
        </w:rPr>
        <w:t xml:space="preserve"> asking for this information?</w:t>
      </w:r>
    </w:p>
    <w:p w14:paraId="441F2C5E" w14:textId="77777777" w:rsidR="00F9001C" w:rsidRPr="00EF606D" w:rsidRDefault="00F9001C" w:rsidP="00F9001C">
      <w:pPr>
        <w:spacing w:after="120"/>
        <w:rPr>
          <w:rFonts w:cs="Arial"/>
          <w:sz w:val="20"/>
          <w:szCs w:val="20"/>
        </w:rPr>
      </w:pPr>
      <w:r w:rsidRPr="00FF0297">
        <w:rPr>
          <w:rFonts w:cs="Arial"/>
          <w:sz w:val="20"/>
        </w:rPr>
        <w:t xml:space="preserve">Energy Trust is asking customers to submit demographic information because it is our responsibility to ensure that all customers can directly benefit from our services. We believe demographic data collection is a simple yet powerful tool for pursuing equity and inclusion in our work and programs. Receiving the information below about our customers will give us a clearer picture of program participation rates within our Residential Programs. We will use that information to assess our offers and identify barriers to participation, enabling us to develop and improve offers to reduce or eliminate those </w:t>
      </w:r>
      <w:r w:rsidRPr="00FF0297">
        <w:rPr>
          <w:rFonts w:cs="Arial"/>
          <w:sz w:val="20"/>
          <w:szCs w:val="20"/>
        </w:rPr>
        <w:t>barriers. Questions about household income and full-time residents can help identify if you and your household may be eligible for increased Energy Trust incentives</w:t>
      </w:r>
      <w:r w:rsidRPr="00EF606D">
        <w:rPr>
          <w:rFonts w:cs="Arial"/>
          <w:sz w:val="20"/>
          <w:szCs w:val="20"/>
        </w:rPr>
        <w:t xml:space="preserve"> </w:t>
      </w:r>
    </w:p>
    <w:p w14:paraId="7AF5EE9B" w14:textId="77777777" w:rsidR="00F9001C" w:rsidRPr="00C10F75" w:rsidRDefault="00F9001C" w:rsidP="00F9001C">
      <w:pPr>
        <w:spacing w:after="120"/>
        <w:rPr>
          <w:rFonts w:cs="Arial"/>
          <w:b/>
          <w:bCs/>
          <w:sz w:val="20"/>
        </w:rPr>
      </w:pPr>
      <w:r w:rsidRPr="00C10F75">
        <w:rPr>
          <w:rFonts w:cs="Arial"/>
          <w:b/>
          <w:bCs/>
          <w:sz w:val="20"/>
        </w:rPr>
        <w:t>Providing this information is optional, does not impact your participation in the program, and will be held confidential by Energy Trust.</w:t>
      </w:r>
    </w:p>
    <w:p w14:paraId="47CFB60E" w14:textId="77777777" w:rsidR="00F9001C" w:rsidRDefault="00F9001C" w:rsidP="00F9001C">
      <w:pPr>
        <w:rPr>
          <w:rFonts w:cs="Arial"/>
          <w:b/>
          <w:bCs/>
          <w:sz w:val="20"/>
          <w:szCs w:val="18"/>
        </w:rPr>
        <w:sectPr w:rsidR="00F9001C" w:rsidSect="009B13CF">
          <w:pgSz w:w="12240" w:h="15840" w:code="1"/>
          <w:pgMar w:top="720" w:right="720" w:bottom="720" w:left="720" w:header="720" w:footer="720" w:gutter="0"/>
          <w:cols w:space="720"/>
          <w:docGrid w:linePitch="326"/>
        </w:sectPr>
      </w:pPr>
    </w:p>
    <w:p w14:paraId="068819C5" w14:textId="77777777" w:rsidR="00F9001C" w:rsidRDefault="00F9001C" w:rsidP="00C10F75">
      <w:pPr>
        <w:pStyle w:val="Question"/>
        <w:spacing w:before="0"/>
      </w:pPr>
      <w:r w:rsidRPr="003754B9">
        <w:t xml:space="preserve">Do you (or someone in your household) rent or own your home? </w:t>
      </w:r>
    </w:p>
    <w:p w14:paraId="2E515683" w14:textId="77777777" w:rsidR="00F9001C" w:rsidRPr="001E279D"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Own</w:t>
      </w:r>
    </w:p>
    <w:p w14:paraId="01709F0F" w14:textId="77777777" w:rsidR="00F9001C" w:rsidRPr="001E279D"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Rent</w:t>
      </w:r>
    </w:p>
    <w:p w14:paraId="5892B028" w14:textId="77777777" w:rsidR="00F9001C" w:rsidRPr="001E279D"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Live there but don’t pay rent</w:t>
      </w:r>
    </w:p>
    <w:p w14:paraId="0E7CC0BB"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Prefer to self-describe</w:t>
      </w:r>
    </w:p>
    <w:p w14:paraId="62FA8ED6" w14:textId="2AAE41A1" w:rsidR="00F9001C" w:rsidRDefault="00F9001C" w:rsidP="0013210F">
      <w:pPr>
        <w:tabs>
          <w:tab w:val="right" w:pos="2070"/>
        </w:tabs>
        <w:spacing w:before="60" w:after="0"/>
        <w:ind w:left="330" w:firstLine="30"/>
        <w:rPr>
          <w:rFonts w:cs="Arial"/>
          <w:iCs/>
          <w:sz w:val="18"/>
          <w:szCs w:val="18"/>
        </w:rPr>
      </w:pPr>
      <w:r>
        <w:rPr>
          <w:rFonts w:cs="Arial"/>
          <w:bCs/>
          <w:sz w:val="18"/>
          <w:szCs w:val="18"/>
          <w:u w:val="single"/>
        </w:rPr>
        <w:fldChar w:fldCharType="begin">
          <w:ffData>
            <w:name w:val=""/>
            <w:enabled/>
            <w:calcOnExit w:val="0"/>
            <w:textInput/>
          </w:ffData>
        </w:fldChar>
      </w:r>
      <w:r>
        <w:rPr>
          <w:rFonts w:cs="Arial"/>
          <w:bCs/>
          <w:sz w:val="18"/>
          <w:szCs w:val="18"/>
          <w:u w:val="single"/>
        </w:rPr>
        <w:instrText xml:space="preserve"> FORMTEXT </w:instrText>
      </w:r>
      <w:r>
        <w:rPr>
          <w:rFonts w:cs="Arial"/>
          <w:bCs/>
          <w:sz w:val="18"/>
          <w:szCs w:val="18"/>
          <w:u w:val="single"/>
        </w:rPr>
      </w:r>
      <w:r>
        <w:rPr>
          <w:rFonts w:cs="Arial"/>
          <w:bCs/>
          <w:sz w:val="18"/>
          <w:szCs w:val="18"/>
          <w:u w:val="single"/>
        </w:rPr>
        <w:fldChar w:fldCharType="separate"/>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sz w:val="18"/>
          <w:szCs w:val="18"/>
          <w:u w:val="single"/>
        </w:rPr>
        <w:fldChar w:fldCharType="end"/>
      </w:r>
      <w:r w:rsidRPr="00525E98">
        <w:rPr>
          <w:rFonts w:cs="Arial"/>
          <w:iCs/>
          <w:sz w:val="18"/>
          <w:szCs w:val="18"/>
          <w:u w:val="single"/>
        </w:rPr>
        <w:tab/>
      </w:r>
    </w:p>
    <w:p w14:paraId="41469DD4" w14:textId="77777777" w:rsidR="00F9001C" w:rsidRPr="001E279D"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Prefer not to answer</w:t>
      </w:r>
    </w:p>
    <w:p w14:paraId="4D21B20B" w14:textId="77777777" w:rsidR="00F9001C" w:rsidRDefault="00F9001C" w:rsidP="00F9001C">
      <w:pPr>
        <w:pStyle w:val="Question"/>
      </w:pPr>
      <w:r w:rsidRPr="00572ECF">
        <w:t xml:space="preserve">Which of the following racial and ethnic backgrounds best describe you? </w:t>
      </w:r>
      <w:r>
        <w:t xml:space="preserve"> </w:t>
      </w:r>
    </w:p>
    <w:p w14:paraId="20B83CA5" w14:textId="77777777" w:rsidR="00F9001C" w:rsidRPr="0091685A" w:rsidRDefault="00F9001C" w:rsidP="00F9001C">
      <w:pPr>
        <w:rPr>
          <w:rFonts w:cs="Arial"/>
          <w:i/>
          <w:iCs/>
          <w:sz w:val="18"/>
          <w:szCs w:val="18"/>
        </w:rPr>
      </w:pPr>
      <w:r w:rsidRPr="0091685A">
        <w:rPr>
          <w:rFonts w:cs="Arial"/>
          <w:i/>
          <w:iCs/>
          <w:sz w:val="18"/>
          <w:szCs w:val="18"/>
        </w:rPr>
        <w:t>(choose all that apply)</w:t>
      </w:r>
    </w:p>
    <w:p w14:paraId="56FB47F4" w14:textId="77777777" w:rsidR="00F9001C" w:rsidRPr="00E4405E"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Asian or Asian American</w:t>
      </w:r>
    </w:p>
    <w:p w14:paraId="01043675" w14:textId="77777777" w:rsidR="00F9001C" w:rsidRPr="00E4405E"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E4405E">
        <w:t>Black</w:t>
      </w:r>
      <w:r>
        <w:t xml:space="preserve"> or </w:t>
      </w:r>
      <w:r w:rsidRPr="00E4405E">
        <w:t>African American</w:t>
      </w:r>
      <w:r w:rsidRPr="003753C3">
        <w:t xml:space="preserve"> </w:t>
      </w:r>
    </w:p>
    <w:p w14:paraId="19A9DFAD"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E4405E">
        <w:t>Hispanic</w:t>
      </w:r>
      <w:r>
        <w:t xml:space="preserve"> or </w:t>
      </w:r>
      <w:r w:rsidRPr="00E4405E">
        <w:t>Latin</w:t>
      </w:r>
      <w:r>
        <w:t>o/a/x</w:t>
      </w:r>
    </w:p>
    <w:p w14:paraId="24F6BA08"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Middle Eastern or North African</w:t>
      </w:r>
    </w:p>
    <w:p w14:paraId="284B7D24" w14:textId="77777777" w:rsidR="00F9001C" w:rsidRPr="003753C3"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3753C3">
        <w:t>Native American</w:t>
      </w:r>
      <w:r>
        <w:t xml:space="preserve"> or </w:t>
      </w:r>
      <w:r>
        <w:br/>
      </w:r>
      <w:r w:rsidRPr="003753C3">
        <w:t>Alaskan Indian</w:t>
      </w:r>
    </w:p>
    <w:p w14:paraId="730CA10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3753C3">
        <w:t>Native Hawaiian</w:t>
      </w:r>
      <w:r>
        <w:t xml:space="preserve"> or other</w:t>
      </w:r>
      <w:r>
        <w:br/>
      </w:r>
      <w:r w:rsidRPr="003753C3">
        <w:t>Pacific Islander</w:t>
      </w:r>
    </w:p>
    <w:p w14:paraId="468BAFE0" w14:textId="77777777" w:rsidR="00F9001C" w:rsidRPr="003753C3"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White</w:t>
      </w:r>
    </w:p>
    <w:p w14:paraId="77E70A80"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Some other </w:t>
      </w:r>
      <w:proofErr w:type="gramStart"/>
      <w:r>
        <w:t>race</w:t>
      </w:r>
      <w:proofErr w:type="gramEnd"/>
      <w:r>
        <w:t>:</w:t>
      </w:r>
    </w:p>
    <w:p w14:paraId="758AC071" w14:textId="6CF7BCA8" w:rsidR="00F9001C" w:rsidRDefault="00F9001C" w:rsidP="0013210F">
      <w:pPr>
        <w:tabs>
          <w:tab w:val="right" w:pos="2070"/>
        </w:tabs>
        <w:spacing w:after="60"/>
        <w:ind w:left="330" w:firstLine="30"/>
        <w:rPr>
          <w:rFonts w:cs="Arial"/>
          <w:iCs/>
          <w:sz w:val="18"/>
          <w:szCs w:val="18"/>
        </w:rPr>
      </w:pPr>
      <w:r>
        <w:rPr>
          <w:rFonts w:cs="Arial"/>
          <w:bCs/>
          <w:sz w:val="18"/>
          <w:szCs w:val="18"/>
          <w:u w:val="single"/>
        </w:rPr>
        <w:fldChar w:fldCharType="begin">
          <w:ffData>
            <w:name w:val=""/>
            <w:enabled/>
            <w:calcOnExit w:val="0"/>
            <w:textInput/>
          </w:ffData>
        </w:fldChar>
      </w:r>
      <w:r>
        <w:rPr>
          <w:rFonts w:cs="Arial"/>
          <w:bCs/>
          <w:sz w:val="18"/>
          <w:szCs w:val="18"/>
          <w:u w:val="single"/>
        </w:rPr>
        <w:instrText xml:space="preserve"> FORMTEXT </w:instrText>
      </w:r>
      <w:r>
        <w:rPr>
          <w:rFonts w:cs="Arial"/>
          <w:bCs/>
          <w:sz w:val="18"/>
          <w:szCs w:val="18"/>
          <w:u w:val="single"/>
        </w:rPr>
      </w:r>
      <w:r>
        <w:rPr>
          <w:rFonts w:cs="Arial"/>
          <w:bCs/>
          <w:sz w:val="18"/>
          <w:szCs w:val="18"/>
          <w:u w:val="single"/>
        </w:rPr>
        <w:fldChar w:fldCharType="separate"/>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sz w:val="18"/>
          <w:szCs w:val="18"/>
          <w:u w:val="single"/>
        </w:rPr>
        <w:fldChar w:fldCharType="end"/>
      </w:r>
      <w:r w:rsidRPr="00525E98">
        <w:rPr>
          <w:rFonts w:cs="Arial"/>
          <w:iCs/>
          <w:sz w:val="18"/>
          <w:szCs w:val="18"/>
          <w:u w:val="single"/>
        </w:rPr>
        <w:tab/>
      </w:r>
    </w:p>
    <w:p w14:paraId="67059746" w14:textId="77777777" w:rsidR="00F9001C" w:rsidRDefault="00F9001C" w:rsidP="0013210F">
      <w:pPr>
        <w:pStyle w:val="Options"/>
        <w:spacing w:before="0" w:after="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E4405E">
        <w:t xml:space="preserve">Prefer not to </w:t>
      </w:r>
      <w:r>
        <w:t>answer</w:t>
      </w:r>
    </w:p>
    <w:p w14:paraId="5C894BBE" w14:textId="77777777" w:rsidR="00F9001C" w:rsidRPr="0081467C" w:rsidRDefault="00F9001C" w:rsidP="00C10F75">
      <w:pPr>
        <w:pStyle w:val="Question"/>
        <w:spacing w:before="0"/>
      </w:pPr>
      <w:r>
        <w:br w:type="column"/>
      </w:r>
      <w:r w:rsidRPr="000B0EEC">
        <w:t>What best describes your gender?</w:t>
      </w:r>
    </w:p>
    <w:p w14:paraId="1A2BA6C5"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Female</w:t>
      </w:r>
    </w:p>
    <w:p w14:paraId="17A998E1"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Male</w:t>
      </w:r>
    </w:p>
    <w:p w14:paraId="605AA3E3"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Non-binary/third gender</w:t>
      </w:r>
    </w:p>
    <w:p w14:paraId="104E257E"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to self-describe</w:t>
      </w:r>
    </w:p>
    <w:p w14:paraId="21010713" w14:textId="7A188232" w:rsidR="00F9001C" w:rsidRDefault="00F9001C" w:rsidP="0013210F">
      <w:pPr>
        <w:tabs>
          <w:tab w:val="right" w:pos="2070"/>
        </w:tabs>
        <w:spacing w:before="60" w:after="0"/>
        <w:ind w:left="330" w:firstLine="30"/>
        <w:rPr>
          <w:rFonts w:cs="Arial"/>
          <w:iCs/>
          <w:sz w:val="18"/>
          <w:szCs w:val="18"/>
        </w:rPr>
      </w:pPr>
      <w:r>
        <w:rPr>
          <w:rFonts w:cs="Arial"/>
          <w:bCs/>
          <w:sz w:val="18"/>
          <w:szCs w:val="18"/>
          <w:u w:val="single"/>
        </w:rPr>
        <w:fldChar w:fldCharType="begin">
          <w:ffData>
            <w:name w:val=""/>
            <w:enabled/>
            <w:calcOnExit w:val="0"/>
            <w:textInput/>
          </w:ffData>
        </w:fldChar>
      </w:r>
      <w:r>
        <w:rPr>
          <w:rFonts w:cs="Arial"/>
          <w:bCs/>
          <w:sz w:val="18"/>
          <w:szCs w:val="18"/>
          <w:u w:val="single"/>
        </w:rPr>
        <w:instrText xml:space="preserve"> FORMTEXT </w:instrText>
      </w:r>
      <w:r>
        <w:rPr>
          <w:rFonts w:cs="Arial"/>
          <w:bCs/>
          <w:sz w:val="18"/>
          <w:szCs w:val="18"/>
          <w:u w:val="single"/>
        </w:rPr>
      </w:r>
      <w:r>
        <w:rPr>
          <w:rFonts w:cs="Arial"/>
          <w:bCs/>
          <w:sz w:val="18"/>
          <w:szCs w:val="18"/>
          <w:u w:val="single"/>
        </w:rPr>
        <w:fldChar w:fldCharType="separate"/>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sz w:val="18"/>
          <w:szCs w:val="18"/>
          <w:u w:val="single"/>
        </w:rPr>
        <w:fldChar w:fldCharType="end"/>
      </w:r>
      <w:r w:rsidRPr="00525E98">
        <w:rPr>
          <w:rFonts w:cs="Arial"/>
          <w:iCs/>
          <w:sz w:val="18"/>
          <w:szCs w:val="18"/>
          <w:u w:val="single"/>
        </w:rPr>
        <w:tab/>
      </w:r>
    </w:p>
    <w:p w14:paraId="3F793580"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answer</w:t>
      </w:r>
    </w:p>
    <w:p w14:paraId="280641EC" w14:textId="77777777" w:rsidR="00F9001C" w:rsidRDefault="00F9001C" w:rsidP="00F9001C">
      <w:pPr>
        <w:pStyle w:val="Question"/>
      </w:pPr>
      <w:r>
        <w:t xml:space="preserve">Which of the following ranges describes your total household income for the previous year before </w:t>
      </w:r>
      <w:proofErr w:type="gramStart"/>
      <w:r>
        <w:t>taxes?*</w:t>
      </w:r>
      <w:proofErr w:type="gramEnd"/>
    </w:p>
    <w:p w14:paraId="131BCD15"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Less than $25,000 </w:t>
      </w:r>
    </w:p>
    <w:p w14:paraId="2C976A02"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$25,000 - $34,999</w:t>
      </w:r>
    </w:p>
    <w:p w14:paraId="47CA9E3A"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$35,000 - $49,999</w:t>
      </w:r>
    </w:p>
    <w:p w14:paraId="4324E632"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$50,000 - $74,999</w:t>
      </w:r>
    </w:p>
    <w:p w14:paraId="799FDEC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$75,000 - $99,999</w:t>
      </w:r>
    </w:p>
    <w:p w14:paraId="05339274"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$100,000 - $149,999</w:t>
      </w:r>
    </w:p>
    <w:p w14:paraId="26862B4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$150,000 - $199,999</w:t>
      </w:r>
    </w:p>
    <w:p w14:paraId="04382DE6"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$200,000 or more</w:t>
      </w:r>
    </w:p>
    <w:p w14:paraId="7A458CDE"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Don’t know</w:t>
      </w:r>
    </w:p>
    <w:p w14:paraId="593A2951"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answer</w:t>
      </w:r>
    </w:p>
    <w:p w14:paraId="274FEE41" w14:textId="77777777" w:rsidR="00F9001C" w:rsidRDefault="00F9001C" w:rsidP="00C10F75">
      <w:pPr>
        <w:pStyle w:val="Question"/>
        <w:spacing w:before="0"/>
      </w:pPr>
      <w:r>
        <w:br w:type="column"/>
      </w:r>
      <w:r w:rsidRPr="007862E3">
        <w:t>What is the primary language(s) used in your household? (select all that apply)</w:t>
      </w:r>
    </w:p>
    <w:p w14:paraId="407407A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Chinese</w:t>
      </w:r>
    </w:p>
    <w:p w14:paraId="3E5796C5"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English</w:t>
      </w:r>
    </w:p>
    <w:p w14:paraId="413FE75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French</w:t>
      </w:r>
    </w:p>
    <w:p w14:paraId="4B9BFF41"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German</w:t>
      </w:r>
    </w:p>
    <w:p w14:paraId="3A9C2EFD"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Hindi</w:t>
      </w:r>
    </w:p>
    <w:p w14:paraId="14C3799A"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Japanese</w:t>
      </w:r>
    </w:p>
    <w:p w14:paraId="2A1CCCA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Korean</w:t>
      </w:r>
    </w:p>
    <w:p w14:paraId="2DE510D8"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Russian</w:t>
      </w:r>
    </w:p>
    <w:p w14:paraId="47C3FBF2"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Spanish</w:t>
      </w:r>
    </w:p>
    <w:p w14:paraId="44A545B6"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Tagalog</w:t>
      </w:r>
    </w:p>
    <w:p w14:paraId="137025F2"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Vietnamese </w:t>
      </w:r>
    </w:p>
    <w:p w14:paraId="506C6BB0"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Another language</w:t>
      </w:r>
    </w:p>
    <w:p w14:paraId="6A6C104F" w14:textId="1947A7A9" w:rsidR="00F9001C" w:rsidRDefault="00F9001C" w:rsidP="0013210F">
      <w:pPr>
        <w:tabs>
          <w:tab w:val="right" w:pos="2070"/>
        </w:tabs>
        <w:spacing w:before="60" w:after="0"/>
        <w:ind w:left="330" w:firstLine="30"/>
        <w:rPr>
          <w:rFonts w:cs="Arial"/>
          <w:iCs/>
          <w:sz w:val="18"/>
          <w:szCs w:val="18"/>
        </w:rPr>
      </w:pPr>
      <w:r>
        <w:rPr>
          <w:rFonts w:cs="Arial"/>
          <w:bCs/>
          <w:sz w:val="18"/>
          <w:szCs w:val="18"/>
          <w:u w:val="single"/>
        </w:rPr>
        <w:fldChar w:fldCharType="begin">
          <w:ffData>
            <w:name w:val=""/>
            <w:enabled/>
            <w:calcOnExit w:val="0"/>
            <w:textInput/>
          </w:ffData>
        </w:fldChar>
      </w:r>
      <w:r>
        <w:rPr>
          <w:rFonts w:cs="Arial"/>
          <w:bCs/>
          <w:sz w:val="18"/>
          <w:szCs w:val="18"/>
          <w:u w:val="single"/>
        </w:rPr>
        <w:instrText xml:space="preserve"> FORMTEXT </w:instrText>
      </w:r>
      <w:r>
        <w:rPr>
          <w:rFonts w:cs="Arial"/>
          <w:bCs/>
          <w:sz w:val="18"/>
          <w:szCs w:val="18"/>
          <w:u w:val="single"/>
        </w:rPr>
      </w:r>
      <w:r>
        <w:rPr>
          <w:rFonts w:cs="Arial"/>
          <w:bCs/>
          <w:sz w:val="18"/>
          <w:szCs w:val="18"/>
          <w:u w:val="single"/>
        </w:rPr>
        <w:fldChar w:fldCharType="separate"/>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sz w:val="18"/>
          <w:szCs w:val="18"/>
          <w:u w:val="single"/>
        </w:rPr>
        <w:fldChar w:fldCharType="end"/>
      </w:r>
      <w:r w:rsidRPr="00525E98">
        <w:rPr>
          <w:rFonts w:cs="Arial"/>
          <w:iCs/>
          <w:sz w:val="18"/>
          <w:szCs w:val="18"/>
          <w:u w:val="single"/>
        </w:rPr>
        <w:tab/>
      </w:r>
    </w:p>
    <w:p w14:paraId="4EBA8A94"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answer</w:t>
      </w:r>
    </w:p>
    <w:p w14:paraId="65632E79" w14:textId="77777777" w:rsidR="00F9001C" w:rsidRDefault="00F9001C" w:rsidP="00F9001C">
      <w:pPr>
        <w:pStyle w:val="Question"/>
      </w:pPr>
      <w:r w:rsidRPr="005374FD">
        <w:t>How long have you lived in your current home?</w:t>
      </w:r>
    </w:p>
    <w:p w14:paraId="28FAC893"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Less than a year</w:t>
      </w:r>
    </w:p>
    <w:p w14:paraId="37ED8978"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1-2 years</w:t>
      </w:r>
    </w:p>
    <w:p w14:paraId="2EBF80C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3-5 years</w:t>
      </w:r>
    </w:p>
    <w:p w14:paraId="03BD523B"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6-10 years</w:t>
      </w:r>
    </w:p>
    <w:p w14:paraId="11084A6C"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More than 10 years</w:t>
      </w:r>
    </w:p>
    <w:p w14:paraId="061BD26D"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Don’t know</w:t>
      </w:r>
    </w:p>
    <w:p w14:paraId="7464541F"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answer</w:t>
      </w:r>
    </w:p>
    <w:p w14:paraId="47FC0FC3" w14:textId="77777777" w:rsidR="00F9001C" w:rsidRDefault="00F9001C" w:rsidP="00C10F75">
      <w:pPr>
        <w:pStyle w:val="Question"/>
        <w:spacing w:before="0"/>
      </w:pPr>
      <w:r>
        <w:br w:type="column"/>
      </w:r>
      <w:r w:rsidRPr="007B029C">
        <w:t xml:space="preserve">How many full-time residents live in your </w:t>
      </w:r>
      <w:proofErr w:type="gramStart"/>
      <w:r w:rsidRPr="007B029C">
        <w:t>home?</w:t>
      </w:r>
      <w:r>
        <w:t>*</w:t>
      </w:r>
      <w:proofErr w:type="gramEnd"/>
    </w:p>
    <w:p w14:paraId="2BF59843" w14:textId="77777777" w:rsidR="00F9001C" w:rsidRDefault="00F9001C" w:rsidP="00F9001C">
      <w:pPr>
        <w:pStyle w:val="Options"/>
        <w:rPr>
          <w:sz w:val="24"/>
          <w:szCs w:val="24"/>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1</w:t>
      </w:r>
    </w:p>
    <w:p w14:paraId="07DF15D0"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2</w:t>
      </w:r>
    </w:p>
    <w:p w14:paraId="14548D61"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3</w:t>
      </w:r>
    </w:p>
    <w:p w14:paraId="0AC07A4A"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4</w:t>
      </w:r>
    </w:p>
    <w:p w14:paraId="15201744"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5</w:t>
      </w:r>
    </w:p>
    <w:p w14:paraId="0B294FE4"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6</w:t>
      </w:r>
    </w:p>
    <w:p w14:paraId="4AEA9C8B"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7</w:t>
      </w:r>
    </w:p>
    <w:p w14:paraId="25845B9C"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8</w:t>
      </w:r>
    </w:p>
    <w:p w14:paraId="61BB44B7"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8+</w:t>
      </w:r>
    </w:p>
    <w:p w14:paraId="68480089" w14:textId="77777777" w:rsidR="00F9001C" w:rsidRDefault="00F9001C" w:rsidP="00F9001C">
      <w:pPr>
        <w:spacing w:before="120"/>
        <w:ind w:left="330" w:hanging="330"/>
        <w:rPr>
          <w:rFonts w:cs="Arial"/>
          <w:b/>
          <w:bCs/>
          <w:sz w:val="20"/>
          <w:szCs w:val="18"/>
        </w:rPr>
      </w:pPr>
    </w:p>
    <w:p w14:paraId="2D4982BA" w14:textId="77777777" w:rsidR="00F9001C" w:rsidRPr="00056C55" w:rsidRDefault="00F9001C" w:rsidP="00F9001C">
      <w:pPr>
        <w:spacing w:before="120"/>
        <w:ind w:left="330" w:hanging="330"/>
        <w:rPr>
          <w:rFonts w:cs="Arial"/>
          <w:b/>
          <w:bCs/>
          <w:sz w:val="20"/>
          <w:szCs w:val="18"/>
        </w:rPr>
        <w:sectPr w:rsidR="00F9001C" w:rsidRPr="00056C55" w:rsidSect="009B13CF">
          <w:type w:val="continuous"/>
          <w:pgSz w:w="12240" w:h="15840" w:code="1"/>
          <w:pgMar w:top="720" w:right="720" w:bottom="720" w:left="720" w:header="720" w:footer="720" w:gutter="0"/>
          <w:cols w:num="4" w:space="288"/>
          <w:docGrid w:linePitch="326"/>
        </w:sectPr>
      </w:pPr>
    </w:p>
    <w:p w14:paraId="7828F62E" w14:textId="77777777" w:rsidR="00F9001C" w:rsidRPr="00FA5A66" w:rsidRDefault="00F9001C" w:rsidP="00F9001C">
      <w:pPr>
        <w:pBdr>
          <w:top w:val="single" w:sz="4" w:space="1" w:color="auto"/>
          <w:left w:val="single" w:sz="4" w:space="4" w:color="auto"/>
          <w:bottom w:val="single" w:sz="4" w:space="1" w:color="auto"/>
          <w:right w:val="single" w:sz="4" w:space="4" w:color="auto"/>
        </w:pBdr>
        <w:spacing w:before="240"/>
        <w:rPr>
          <w:rFonts w:cs="Arial"/>
          <w:sz w:val="18"/>
          <w:szCs w:val="18"/>
        </w:rPr>
      </w:pPr>
      <w:r w:rsidRPr="00FA5A66">
        <w:rPr>
          <w:rFonts w:cs="Arial"/>
          <w:sz w:val="18"/>
          <w:szCs w:val="18"/>
        </w:rPr>
        <w:t>* Questions about household income and full-time residents can help identify if you and your household may be eligible for increased Energy Trust incentives</w:t>
      </w:r>
    </w:p>
    <w:p w14:paraId="2BC548FB" w14:textId="0049D37C" w:rsidR="003A5DF2" w:rsidRDefault="003A5DF2" w:rsidP="0001373B">
      <w:pPr>
        <w:spacing w:after="0" w:line="240" w:lineRule="auto"/>
        <w:rPr>
          <w:rFonts w:cs="Arial"/>
          <w:color w:val="000000"/>
          <w:sz w:val="16"/>
          <w:szCs w:val="16"/>
        </w:rPr>
      </w:pPr>
    </w:p>
    <w:p w14:paraId="2C3676F3" w14:textId="77777777" w:rsidR="004F1D1B" w:rsidRPr="004F1D1B" w:rsidRDefault="004F1D1B" w:rsidP="004F1D1B">
      <w:pPr>
        <w:rPr>
          <w:rFonts w:cs="Arial"/>
          <w:sz w:val="16"/>
          <w:szCs w:val="16"/>
        </w:rPr>
      </w:pPr>
    </w:p>
    <w:p w14:paraId="407CDB41" w14:textId="77777777" w:rsidR="004F1D1B" w:rsidRPr="004F1D1B" w:rsidRDefault="004F1D1B" w:rsidP="004F1D1B">
      <w:pPr>
        <w:ind w:firstLine="720"/>
        <w:rPr>
          <w:rFonts w:cs="Arial"/>
          <w:sz w:val="16"/>
          <w:szCs w:val="16"/>
        </w:rPr>
      </w:pPr>
    </w:p>
    <w:sectPr w:rsidR="004F1D1B" w:rsidRPr="004F1D1B" w:rsidSect="009B13CF">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F74FB" w14:textId="77777777" w:rsidR="00E944C9" w:rsidRDefault="00E944C9" w:rsidP="00E736EB">
      <w:pPr>
        <w:spacing w:after="0" w:line="240" w:lineRule="auto"/>
      </w:pPr>
      <w:r>
        <w:separator/>
      </w:r>
    </w:p>
  </w:endnote>
  <w:endnote w:type="continuationSeparator" w:id="0">
    <w:p w14:paraId="17D27E40" w14:textId="77777777" w:rsidR="00E944C9" w:rsidRDefault="00E944C9" w:rsidP="00E736EB">
      <w:pPr>
        <w:spacing w:after="0" w:line="240" w:lineRule="auto"/>
      </w:pPr>
      <w:r>
        <w:continuationSeparator/>
      </w:r>
    </w:p>
  </w:endnote>
  <w:endnote w:type="continuationNotice" w:id="1">
    <w:p w14:paraId="5D606E90" w14:textId="77777777" w:rsidR="00E944C9" w:rsidRDefault="00E94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St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67FE" w14:textId="6B2CA304" w:rsidR="00757609" w:rsidRPr="00C02CA9" w:rsidRDefault="00757609" w:rsidP="00096620">
    <w:pPr>
      <w:pBdr>
        <w:top w:val="single" w:sz="18" w:space="1" w:color="auto"/>
      </w:pBdr>
      <w:tabs>
        <w:tab w:val="right" w:pos="10710"/>
      </w:tabs>
      <w:spacing w:after="0"/>
      <w:rPr>
        <w:rFonts w:cs="Arial"/>
        <w:i/>
        <w:color w:val="191914"/>
        <w:sz w:val="15"/>
        <w:szCs w:val="15"/>
      </w:rPr>
    </w:pPr>
    <w:r>
      <w:rPr>
        <w:sz w:val="15"/>
        <w:szCs w:val="15"/>
      </w:rPr>
      <w:t>Form 320C-</w:t>
    </w:r>
    <w:r w:rsidR="00067419">
      <w:rPr>
        <w:sz w:val="15"/>
        <w:szCs w:val="15"/>
      </w:rPr>
      <w:t>WX</w:t>
    </w:r>
    <w:r>
      <w:rPr>
        <w:sz w:val="15"/>
        <w:szCs w:val="15"/>
      </w:rPr>
      <w:t xml:space="preserve"> </w:t>
    </w:r>
    <w:sdt>
      <w:sdtPr>
        <w:rPr>
          <w:sz w:val="15"/>
          <w:szCs w:val="15"/>
        </w:rPr>
        <w:alias w:val="Status"/>
        <w:tag w:val=""/>
        <w:id w:val="477268877"/>
        <w:placeholder>
          <w:docPart w:val="93F17E8B1F4B49C0ADA42A38411F7AC7"/>
        </w:placeholder>
        <w:dataBinding w:prefixMappings="xmlns:ns0='http://purl.org/dc/elements/1.1/' xmlns:ns1='http://schemas.openxmlformats.org/package/2006/metadata/core-properties' " w:xpath="/ns1:coreProperties[1]/ns1:contentStatus[1]" w:storeItemID="{6C3C8BC8-F283-45AE-878A-BAB7291924A1}"/>
        <w:text/>
      </w:sdtPr>
      <w:sdtEndPr/>
      <w:sdtContent>
        <w:r w:rsidR="0098305F">
          <w:rPr>
            <w:sz w:val="15"/>
            <w:szCs w:val="15"/>
          </w:rPr>
          <w:t>v2025.1 250428</w:t>
        </w:r>
      </w:sdtContent>
    </w:sdt>
    <w:r>
      <w:rPr>
        <w:sz w:val="15"/>
        <w:szCs w:val="15"/>
      </w:rPr>
      <w:t xml:space="preserve"> </w:t>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r>
      <w:rPr>
        <w:b/>
        <w:sz w:val="15"/>
        <w:szCs w:val="15"/>
      </w:rPr>
      <w:tab/>
    </w:r>
    <w:r w:rsidR="00152B49">
      <w:rPr>
        <w:b/>
        <w:sz w:val="15"/>
        <w:szCs w:val="15"/>
      </w:rPr>
      <w:br/>
    </w:r>
    <w:r>
      <w:rPr>
        <w:rFonts w:cs="Arial"/>
        <w:i/>
        <w:color w:val="191914"/>
        <w:sz w:val="15"/>
        <w:szCs w:val="15"/>
      </w:rPr>
      <w:t>Upgrade types</w:t>
    </w:r>
    <w:r w:rsidRPr="0014526C">
      <w:rPr>
        <w:rFonts w:cs="Arial"/>
        <w:i/>
        <w:color w:val="191914"/>
        <w:sz w:val="15"/>
        <w:szCs w:val="15"/>
      </w:rPr>
      <w:t xml:space="preserve"> and incentives subject to change. Do not use this form</w:t>
    </w:r>
    <w:r>
      <w:rPr>
        <w:rFonts w:cs="Arial"/>
        <w:i/>
        <w:color w:val="191914"/>
        <w:sz w:val="15"/>
        <w:szCs w:val="15"/>
      </w:rPr>
      <w:t xml:space="preserve"> </w:t>
    </w:r>
    <w:r w:rsidRPr="0014526C">
      <w:rPr>
        <w:rFonts w:cs="Arial"/>
        <w:i/>
        <w:color w:val="191914"/>
        <w:sz w:val="15"/>
        <w:szCs w:val="15"/>
      </w:rPr>
      <w:t>for work completed after December 31, 20</w:t>
    </w:r>
    <w:r>
      <w:rPr>
        <w:rFonts w:cs="Arial"/>
        <w:i/>
        <w:color w:val="191914"/>
        <w:sz w:val="15"/>
        <w:szCs w:val="15"/>
      </w:rPr>
      <w:t>2</w:t>
    </w:r>
    <w:r w:rsidR="00FB0D25">
      <w:rPr>
        <w:rFonts w:cs="Arial"/>
        <w:i/>
        <w:color w:val="191914"/>
        <w:sz w:val="15"/>
        <w:szCs w:val="15"/>
      </w:rPr>
      <w:t>5</w:t>
    </w:r>
    <w:r w:rsidRPr="0014526C">
      <w:rPr>
        <w:rFonts w:cs="Arial"/>
        <w:i/>
        <w:color w:val="191914"/>
        <w:sz w:val="15"/>
        <w:szCs w:val="15"/>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A735" w14:textId="77777777" w:rsidR="00757609" w:rsidRPr="0098013A" w:rsidRDefault="00757609" w:rsidP="005616D3">
    <w:pPr>
      <w:spacing w:after="0"/>
      <w:rPr>
        <w:rFonts w:cs="Arial"/>
        <w:b/>
        <w:color w:val="191914"/>
        <w:sz w:val="16"/>
        <w:szCs w:val="16"/>
      </w:rPr>
    </w:pPr>
    <w:r>
      <w:rPr>
        <w:rFonts w:cs="Arial"/>
        <w:b/>
        <w:color w:val="191914"/>
        <w:sz w:val="16"/>
        <w:szCs w:val="16"/>
      </w:rPr>
      <w:t>Measures</w:t>
    </w:r>
    <w:r w:rsidRPr="0098013A">
      <w:rPr>
        <w:rFonts w:cs="Arial"/>
        <w:b/>
        <w:color w:val="191914"/>
        <w:sz w:val="16"/>
        <w:szCs w:val="16"/>
      </w:rPr>
      <w:t xml:space="preserve"> and incent</w:t>
    </w:r>
    <w:r>
      <w:rPr>
        <w:rFonts w:cs="Arial"/>
        <w:b/>
        <w:color w:val="191914"/>
        <w:sz w:val="16"/>
        <w:szCs w:val="16"/>
      </w:rPr>
      <w:t>ives subject to change. This form must not be used after December 31, 2014.</w:t>
    </w:r>
  </w:p>
  <w:p w14:paraId="7DBB6814" w14:textId="77777777" w:rsidR="00757609" w:rsidRPr="00CF4749" w:rsidRDefault="00757609"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757609" w14:paraId="624DD824" w14:textId="77777777" w:rsidTr="003F09EC">
      <w:trPr>
        <w:trHeight w:val="389"/>
      </w:trPr>
      <w:tc>
        <w:tcPr>
          <w:tcW w:w="1728" w:type="dxa"/>
          <w:shd w:val="clear" w:color="auto" w:fill="DDDDDD"/>
        </w:tcPr>
        <w:p w14:paraId="1994C094" w14:textId="77777777" w:rsidR="00757609" w:rsidRPr="005B76E8" w:rsidRDefault="00757609" w:rsidP="003F09EC">
          <w:pPr>
            <w:spacing w:before="40" w:after="0" w:line="240" w:lineRule="auto"/>
            <w:rPr>
              <w:rFonts w:cs="Arial"/>
              <w:sz w:val="18"/>
              <w:szCs w:val="18"/>
            </w:rPr>
          </w:pPr>
          <w:r>
            <w:rPr>
              <w:b/>
              <w:i/>
              <w:sz w:val="14"/>
              <w:szCs w:val="14"/>
            </w:rPr>
            <w:t>Energy Trust</w:t>
          </w:r>
          <w:r w:rsidRPr="005B76E8">
            <w:rPr>
              <w:b/>
              <w:i/>
              <w:sz w:val="14"/>
              <w:szCs w:val="14"/>
            </w:rPr>
            <w:t xml:space="preserve"> Use Only</w:t>
          </w:r>
        </w:p>
      </w:tc>
      <w:tc>
        <w:tcPr>
          <w:tcW w:w="1980" w:type="dxa"/>
          <w:shd w:val="clear" w:color="auto" w:fill="DDDDDD"/>
        </w:tcPr>
        <w:p w14:paraId="7AACA43C" w14:textId="77777777" w:rsidR="00757609" w:rsidRPr="005B76E8" w:rsidRDefault="00757609" w:rsidP="003F09EC">
          <w:pPr>
            <w:spacing w:before="40" w:after="0" w:line="240" w:lineRule="auto"/>
            <w:rPr>
              <w:rFonts w:cs="Arial"/>
              <w:sz w:val="18"/>
              <w:szCs w:val="18"/>
            </w:rPr>
          </w:pPr>
          <w:r w:rsidRPr="0080084F">
            <w:rPr>
              <w:sz w:val="14"/>
            </w:rPr>
            <w:t>FT ID</w:t>
          </w:r>
        </w:p>
      </w:tc>
      <w:tc>
        <w:tcPr>
          <w:tcW w:w="2084" w:type="dxa"/>
          <w:shd w:val="clear" w:color="auto" w:fill="DDDDDD"/>
        </w:tcPr>
        <w:p w14:paraId="4C259406" w14:textId="77777777" w:rsidR="00757609" w:rsidRPr="005B76E8" w:rsidRDefault="00757609" w:rsidP="003F09EC">
          <w:pPr>
            <w:spacing w:before="40" w:after="0" w:line="240" w:lineRule="auto"/>
            <w:rPr>
              <w:rFonts w:cs="Arial"/>
              <w:sz w:val="18"/>
              <w:szCs w:val="18"/>
            </w:rPr>
          </w:pPr>
          <w:r w:rsidRPr="0080084F">
            <w:rPr>
              <w:sz w:val="14"/>
            </w:rPr>
            <w:t>PART ID</w:t>
          </w:r>
        </w:p>
      </w:tc>
      <w:tc>
        <w:tcPr>
          <w:tcW w:w="563" w:type="dxa"/>
          <w:shd w:val="clear" w:color="auto" w:fill="DDDDDD"/>
        </w:tcPr>
        <w:p w14:paraId="58AC7854" w14:textId="77777777" w:rsidR="00757609" w:rsidRPr="005B76E8" w:rsidRDefault="00757609" w:rsidP="003F09EC">
          <w:pPr>
            <w:spacing w:before="40" w:after="0" w:line="240" w:lineRule="auto"/>
            <w:rPr>
              <w:rFonts w:cs="Arial"/>
              <w:sz w:val="18"/>
              <w:szCs w:val="18"/>
            </w:rPr>
          </w:pPr>
          <w:r w:rsidRPr="00C756E2">
            <w:rPr>
              <w:rFonts w:cs="Arial"/>
              <w:sz w:val="14"/>
              <w:szCs w:val="18"/>
            </w:rPr>
            <w:t>R1</w:t>
          </w:r>
        </w:p>
      </w:tc>
      <w:tc>
        <w:tcPr>
          <w:tcW w:w="562" w:type="dxa"/>
          <w:shd w:val="clear" w:color="auto" w:fill="DDDDDD"/>
        </w:tcPr>
        <w:p w14:paraId="6B9119A9" w14:textId="77777777" w:rsidR="00757609" w:rsidRPr="005B76E8" w:rsidRDefault="00757609" w:rsidP="003F09EC">
          <w:pPr>
            <w:spacing w:before="40" w:after="0" w:line="240" w:lineRule="auto"/>
            <w:rPr>
              <w:rFonts w:cs="Arial"/>
              <w:sz w:val="18"/>
              <w:szCs w:val="18"/>
            </w:rPr>
          </w:pPr>
          <w:r w:rsidRPr="00C756E2">
            <w:rPr>
              <w:rFonts w:cs="Arial"/>
              <w:sz w:val="14"/>
              <w:szCs w:val="18"/>
            </w:rPr>
            <w:t>R2</w:t>
          </w:r>
        </w:p>
      </w:tc>
      <w:tc>
        <w:tcPr>
          <w:tcW w:w="563" w:type="dxa"/>
          <w:shd w:val="clear" w:color="auto" w:fill="DDDDDD"/>
        </w:tcPr>
        <w:p w14:paraId="38925EDB" w14:textId="77777777" w:rsidR="00757609" w:rsidRPr="005B76E8" w:rsidRDefault="00757609" w:rsidP="003F09EC">
          <w:pPr>
            <w:spacing w:before="40" w:after="0" w:line="240" w:lineRule="auto"/>
            <w:rPr>
              <w:rFonts w:cs="Arial"/>
              <w:sz w:val="18"/>
              <w:szCs w:val="18"/>
            </w:rPr>
          </w:pPr>
          <w:r w:rsidRPr="00C756E2">
            <w:rPr>
              <w:rFonts w:cs="Arial"/>
              <w:sz w:val="14"/>
              <w:szCs w:val="18"/>
            </w:rPr>
            <w:t>R3</w:t>
          </w:r>
        </w:p>
      </w:tc>
    </w:tr>
  </w:tbl>
  <w:p w14:paraId="5F69BC16" w14:textId="2310106E" w:rsidR="00757609" w:rsidRPr="005616D3" w:rsidRDefault="00757609" w:rsidP="005616D3">
    <w:pPr>
      <w:pStyle w:val="Header"/>
      <w:tabs>
        <w:tab w:val="clear" w:pos="4680"/>
        <w:tab w:val="center" w:pos="5940"/>
      </w:tabs>
      <w:ind w:right="270"/>
      <w:rPr>
        <w:sz w:val="16"/>
        <w:szCs w:val="16"/>
      </w:rPr>
    </w:pPr>
    <w:r>
      <w:rPr>
        <w:sz w:val="15"/>
        <w:szCs w:val="15"/>
      </w:rPr>
      <w:fldChar w:fldCharType="begin"/>
    </w:r>
    <w:r>
      <w:rPr>
        <w:sz w:val="15"/>
        <w:szCs w:val="15"/>
      </w:rPr>
      <w:instrText xml:space="preserve"> DOCPROPERTY  Manager  \* MERGEFORMAT </w:instrText>
    </w:r>
    <w:r>
      <w:rPr>
        <w:sz w:val="15"/>
        <w:szCs w:val="15"/>
      </w:rPr>
      <w:fldChar w:fldCharType="separate"/>
    </w:r>
    <w:r w:rsidR="00A47A8A">
      <w:rPr>
        <w:sz w:val="15"/>
        <w:szCs w:val="15"/>
      </w:rPr>
      <w:t>Form 320C</w:t>
    </w:r>
    <w:r>
      <w:rPr>
        <w:sz w:val="15"/>
        <w:szCs w:val="15"/>
      </w:rPr>
      <w:fldChar w:fldCharType="end"/>
    </w:r>
    <w:r w:rsidRPr="00CF4749">
      <w:rPr>
        <w:sz w:val="15"/>
        <w:szCs w:val="15"/>
      </w:rPr>
      <w:t xml:space="preserve"> </w:t>
    </w:r>
    <w:r>
      <w:rPr>
        <w:sz w:val="15"/>
        <w:szCs w:val="15"/>
      </w:rPr>
      <w:fldChar w:fldCharType="begin"/>
    </w:r>
    <w:r>
      <w:rPr>
        <w:sz w:val="15"/>
        <w:szCs w:val="15"/>
      </w:rPr>
      <w:instrText xml:space="preserve"> DOCPROPERTY  Company  \* MERGEFORMAT </w:instrText>
    </w:r>
    <w:r>
      <w:rPr>
        <w:sz w:val="15"/>
        <w:szCs w:val="15"/>
      </w:rPr>
      <w:fldChar w:fldCharType="end"/>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C5CE" w14:textId="786751FF" w:rsidR="00A20E77" w:rsidRPr="00C02CA9" w:rsidRDefault="0061689A" w:rsidP="00096620">
    <w:pPr>
      <w:pBdr>
        <w:top w:val="single" w:sz="18" w:space="1" w:color="auto"/>
      </w:pBdr>
      <w:tabs>
        <w:tab w:val="right" w:pos="10710"/>
      </w:tabs>
      <w:spacing w:after="0"/>
      <w:rPr>
        <w:rFonts w:cs="Arial"/>
        <w:i/>
        <w:color w:val="191914"/>
        <w:sz w:val="15"/>
        <w:szCs w:val="15"/>
      </w:rPr>
    </w:pPr>
    <w:r>
      <w:rPr>
        <w:sz w:val="15"/>
        <w:szCs w:val="15"/>
      </w:rPr>
      <w:t>Form 320C-</w:t>
    </w:r>
    <w:r w:rsidR="001C3BC9">
      <w:rPr>
        <w:sz w:val="15"/>
        <w:szCs w:val="15"/>
      </w:rPr>
      <w:t>WX</w:t>
    </w:r>
    <w:r>
      <w:rPr>
        <w:sz w:val="15"/>
        <w:szCs w:val="15"/>
      </w:rPr>
      <w:t xml:space="preserve"> </w:t>
    </w:r>
    <w:sdt>
      <w:sdtPr>
        <w:rPr>
          <w:sz w:val="15"/>
          <w:szCs w:val="15"/>
        </w:rPr>
        <w:alias w:val="Status"/>
        <w:tag w:val=""/>
        <w:id w:val="1816060442"/>
        <w:placeholder>
          <w:docPart w:val="93F17E8B1F4B49C0ADA42A38411F7AC7"/>
        </w:placeholder>
        <w:dataBinding w:prefixMappings="xmlns:ns0='http://purl.org/dc/elements/1.1/' xmlns:ns1='http://schemas.openxmlformats.org/package/2006/metadata/core-properties' " w:xpath="/ns1:coreProperties[1]/ns1:contentStatus[1]" w:storeItemID="{6C3C8BC8-F283-45AE-878A-BAB7291924A1}"/>
        <w:text/>
      </w:sdtPr>
      <w:sdtEndPr/>
      <w:sdtContent>
        <w:r w:rsidR="0098305F">
          <w:rPr>
            <w:sz w:val="15"/>
            <w:szCs w:val="15"/>
          </w:rPr>
          <w:t>v2025.1 250428</w:t>
        </w:r>
      </w:sdtContent>
    </w:sdt>
    <w:r w:rsidR="00A20E77">
      <w:rPr>
        <w:sz w:val="15"/>
        <w:szCs w:val="15"/>
      </w:rPr>
      <w:t xml:space="preserve"> </w:t>
    </w:r>
    <w:r w:rsidR="00A20E77" w:rsidRPr="00CF4749">
      <w:rPr>
        <w:rFonts w:cs="Arial"/>
        <w:sz w:val="15"/>
        <w:szCs w:val="15"/>
      </w:rPr>
      <w:t>―</w:t>
    </w:r>
    <w:r w:rsidR="00A20E77" w:rsidRPr="00CF4749">
      <w:rPr>
        <w:b/>
        <w:sz w:val="15"/>
        <w:szCs w:val="15"/>
      </w:rPr>
      <w:t xml:space="preserve">Page </w:t>
    </w:r>
    <w:r w:rsidR="00A20E77" w:rsidRPr="00CF4749">
      <w:rPr>
        <w:b/>
        <w:sz w:val="15"/>
        <w:szCs w:val="15"/>
      </w:rPr>
      <w:fldChar w:fldCharType="begin"/>
    </w:r>
    <w:r w:rsidR="00A20E77" w:rsidRPr="00CF4749">
      <w:rPr>
        <w:b/>
        <w:sz w:val="15"/>
        <w:szCs w:val="15"/>
      </w:rPr>
      <w:instrText xml:space="preserve"> PAGE </w:instrText>
    </w:r>
    <w:r w:rsidR="00A20E77" w:rsidRPr="00CF4749">
      <w:rPr>
        <w:b/>
        <w:sz w:val="15"/>
        <w:szCs w:val="15"/>
      </w:rPr>
      <w:fldChar w:fldCharType="separate"/>
    </w:r>
    <w:r w:rsidR="00A20E77">
      <w:rPr>
        <w:b/>
        <w:noProof/>
        <w:sz w:val="15"/>
        <w:szCs w:val="15"/>
      </w:rPr>
      <w:t>1</w:t>
    </w:r>
    <w:r w:rsidR="00A20E77" w:rsidRPr="00CF4749">
      <w:rPr>
        <w:b/>
        <w:sz w:val="15"/>
        <w:szCs w:val="15"/>
      </w:rPr>
      <w:fldChar w:fldCharType="end"/>
    </w:r>
    <w:r w:rsidR="00A20E77" w:rsidRPr="00CF4749">
      <w:rPr>
        <w:b/>
        <w:sz w:val="15"/>
        <w:szCs w:val="15"/>
      </w:rPr>
      <w:t xml:space="preserve"> of </w:t>
    </w:r>
    <w:r w:rsidR="00A20E77" w:rsidRPr="00CF4749">
      <w:rPr>
        <w:b/>
        <w:sz w:val="15"/>
        <w:szCs w:val="15"/>
      </w:rPr>
      <w:fldChar w:fldCharType="begin"/>
    </w:r>
    <w:r w:rsidR="00A20E77" w:rsidRPr="00CF4749">
      <w:rPr>
        <w:b/>
        <w:sz w:val="15"/>
        <w:szCs w:val="15"/>
      </w:rPr>
      <w:instrText xml:space="preserve"> NUMPAGES  </w:instrText>
    </w:r>
    <w:r w:rsidR="00A20E77" w:rsidRPr="00CF4749">
      <w:rPr>
        <w:b/>
        <w:sz w:val="15"/>
        <w:szCs w:val="15"/>
      </w:rPr>
      <w:fldChar w:fldCharType="separate"/>
    </w:r>
    <w:r w:rsidR="00A20E77">
      <w:rPr>
        <w:b/>
        <w:noProof/>
        <w:sz w:val="15"/>
        <w:szCs w:val="15"/>
      </w:rPr>
      <w:t>5</w:t>
    </w:r>
    <w:r w:rsidR="00A20E77" w:rsidRPr="00CF4749">
      <w:rPr>
        <w:b/>
        <w:sz w:val="15"/>
        <w:szCs w:val="15"/>
      </w:rPr>
      <w:fldChar w:fldCharType="end"/>
    </w:r>
    <w:r w:rsidR="00A20E77">
      <w:rPr>
        <w:b/>
        <w:sz w:val="15"/>
        <w:szCs w:val="15"/>
      </w:rPr>
      <w:tab/>
    </w:r>
    <w:bookmarkStart w:id="6" w:name="_Hlk526933841"/>
    <w:r w:rsidR="00152B49">
      <w:rPr>
        <w:b/>
        <w:sz w:val="15"/>
        <w:szCs w:val="15"/>
      </w:rPr>
      <w:br/>
    </w:r>
    <w:r w:rsidR="00A20E77" w:rsidRPr="0014526C">
      <w:rPr>
        <w:rFonts w:cs="Arial"/>
        <w:i/>
        <w:color w:val="191914"/>
        <w:sz w:val="15"/>
        <w:szCs w:val="15"/>
      </w:rPr>
      <w:t>Measures and incentives subject to change. Do not use this form</w:t>
    </w:r>
    <w:r w:rsidR="00A20E77">
      <w:rPr>
        <w:rFonts w:cs="Arial"/>
        <w:i/>
        <w:color w:val="191914"/>
        <w:sz w:val="15"/>
        <w:szCs w:val="15"/>
      </w:rPr>
      <w:t xml:space="preserve"> </w:t>
    </w:r>
    <w:r w:rsidR="00A20E77" w:rsidRPr="0014526C">
      <w:rPr>
        <w:rFonts w:cs="Arial"/>
        <w:i/>
        <w:color w:val="191914"/>
        <w:sz w:val="15"/>
        <w:szCs w:val="15"/>
      </w:rPr>
      <w:t>for work completed after December 31, 20</w:t>
    </w:r>
    <w:r w:rsidR="00A20E77">
      <w:rPr>
        <w:rFonts w:cs="Arial"/>
        <w:i/>
        <w:color w:val="191914"/>
        <w:sz w:val="15"/>
        <w:szCs w:val="15"/>
      </w:rPr>
      <w:t>2</w:t>
    </w:r>
    <w:r w:rsidR="003824D7">
      <w:rPr>
        <w:rFonts w:cs="Arial"/>
        <w:i/>
        <w:color w:val="191914"/>
        <w:sz w:val="15"/>
        <w:szCs w:val="15"/>
      </w:rPr>
      <w:t>5</w:t>
    </w:r>
    <w:r w:rsidR="00A20E77" w:rsidRPr="0014526C">
      <w:rPr>
        <w:rFonts w:cs="Arial"/>
        <w:i/>
        <w:color w:val="191914"/>
        <w:sz w:val="15"/>
        <w:szCs w:val="15"/>
      </w:rPr>
      <w:t>.</w:t>
    </w:r>
    <w:bookmarkEnd w:id="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6F774" w14:textId="77777777" w:rsidR="00A20E77" w:rsidRPr="0098013A" w:rsidRDefault="00A20E77" w:rsidP="005616D3">
    <w:pPr>
      <w:spacing w:after="0"/>
      <w:rPr>
        <w:rFonts w:cs="Arial"/>
        <w:b/>
        <w:color w:val="191914"/>
        <w:sz w:val="16"/>
        <w:szCs w:val="16"/>
      </w:rPr>
    </w:pPr>
    <w:r>
      <w:rPr>
        <w:rFonts w:cs="Arial"/>
        <w:b/>
        <w:color w:val="191914"/>
        <w:sz w:val="16"/>
        <w:szCs w:val="16"/>
      </w:rPr>
      <w:t>Measures</w:t>
    </w:r>
    <w:r w:rsidRPr="0098013A">
      <w:rPr>
        <w:rFonts w:cs="Arial"/>
        <w:b/>
        <w:color w:val="191914"/>
        <w:sz w:val="16"/>
        <w:szCs w:val="16"/>
      </w:rPr>
      <w:t xml:space="preserve"> and incent</w:t>
    </w:r>
    <w:r>
      <w:rPr>
        <w:rFonts w:cs="Arial"/>
        <w:b/>
        <w:color w:val="191914"/>
        <w:sz w:val="16"/>
        <w:szCs w:val="16"/>
      </w:rPr>
      <w:t>ives subject to change. This form must not be used after December 31, 2014.</w:t>
    </w:r>
  </w:p>
  <w:p w14:paraId="1AFFDFE8" w14:textId="77777777" w:rsidR="00A20E77" w:rsidRPr="00CF4749" w:rsidRDefault="00A20E77"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A20E77" w14:paraId="2E3BD51D" w14:textId="77777777" w:rsidTr="003F09EC">
      <w:trPr>
        <w:trHeight w:val="389"/>
      </w:trPr>
      <w:tc>
        <w:tcPr>
          <w:tcW w:w="1728" w:type="dxa"/>
          <w:shd w:val="clear" w:color="auto" w:fill="DDDDDD"/>
        </w:tcPr>
        <w:p w14:paraId="653D74B0" w14:textId="63F8A3BD" w:rsidR="00A20E77" w:rsidRPr="005B76E8" w:rsidRDefault="00A20E77" w:rsidP="003F09EC">
          <w:pPr>
            <w:spacing w:before="40" w:after="0" w:line="240" w:lineRule="auto"/>
            <w:rPr>
              <w:rFonts w:cs="Arial"/>
              <w:sz w:val="18"/>
              <w:szCs w:val="18"/>
            </w:rPr>
          </w:pPr>
          <w:r>
            <w:rPr>
              <w:b/>
              <w:i/>
              <w:sz w:val="14"/>
              <w:szCs w:val="14"/>
            </w:rPr>
            <w:t>Energy Trust</w:t>
          </w:r>
          <w:r w:rsidRPr="005B76E8">
            <w:rPr>
              <w:b/>
              <w:i/>
              <w:sz w:val="14"/>
              <w:szCs w:val="14"/>
            </w:rPr>
            <w:t xml:space="preserve"> Use Only</w:t>
          </w:r>
        </w:p>
      </w:tc>
      <w:tc>
        <w:tcPr>
          <w:tcW w:w="1980" w:type="dxa"/>
          <w:shd w:val="clear" w:color="auto" w:fill="DDDDDD"/>
        </w:tcPr>
        <w:p w14:paraId="01B260A1" w14:textId="77777777" w:rsidR="00A20E77" w:rsidRPr="005B76E8" w:rsidRDefault="00A20E77" w:rsidP="003F09EC">
          <w:pPr>
            <w:spacing w:before="40" w:after="0" w:line="240" w:lineRule="auto"/>
            <w:rPr>
              <w:rFonts w:cs="Arial"/>
              <w:sz w:val="18"/>
              <w:szCs w:val="18"/>
            </w:rPr>
          </w:pPr>
          <w:r w:rsidRPr="0080084F">
            <w:rPr>
              <w:sz w:val="14"/>
            </w:rPr>
            <w:t>FT ID</w:t>
          </w:r>
        </w:p>
      </w:tc>
      <w:tc>
        <w:tcPr>
          <w:tcW w:w="2084" w:type="dxa"/>
          <w:shd w:val="clear" w:color="auto" w:fill="DDDDDD"/>
        </w:tcPr>
        <w:p w14:paraId="3331A80D" w14:textId="77777777" w:rsidR="00A20E77" w:rsidRPr="005B76E8" w:rsidRDefault="00A20E77" w:rsidP="003F09EC">
          <w:pPr>
            <w:spacing w:before="40" w:after="0" w:line="240" w:lineRule="auto"/>
            <w:rPr>
              <w:rFonts w:cs="Arial"/>
              <w:sz w:val="18"/>
              <w:szCs w:val="18"/>
            </w:rPr>
          </w:pPr>
          <w:r w:rsidRPr="0080084F">
            <w:rPr>
              <w:sz w:val="14"/>
            </w:rPr>
            <w:t>PART ID</w:t>
          </w:r>
        </w:p>
      </w:tc>
      <w:tc>
        <w:tcPr>
          <w:tcW w:w="563" w:type="dxa"/>
          <w:shd w:val="clear" w:color="auto" w:fill="DDDDDD"/>
        </w:tcPr>
        <w:p w14:paraId="1308D0F8" w14:textId="77777777" w:rsidR="00A20E77" w:rsidRPr="005B76E8" w:rsidRDefault="00A20E77" w:rsidP="003F09EC">
          <w:pPr>
            <w:spacing w:before="40" w:after="0" w:line="240" w:lineRule="auto"/>
            <w:rPr>
              <w:rFonts w:cs="Arial"/>
              <w:sz w:val="18"/>
              <w:szCs w:val="18"/>
            </w:rPr>
          </w:pPr>
          <w:r w:rsidRPr="00C756E2">
            <w:rPr>
              <w:rFonts w:cs="Arial"/>
              <w:sz w:val="14"/>
              <w:szCs w:val="18"/>
            </w:rPr>
            <w:t>R1</w:t>
          </w:r>
        </w:p>
      </w:tc>
      <w:tc>
        <w:tcPr>
          <w:tcW w:w="562" w:type="dxa"/>
          <w:shd w:val="clear" w:color="auto" w:fill="DDDDDD"/>
        </w:tcPr>
        <w:p w14:paraId="54458732" w14:textId="77777777" w:rsidR="00A20E77" w:rsidRPr="005B76E8" w:rsidRDefault="00A20E77" w:rsidP="003F09EC">
          <w:pPr>
            <w:spacing w:before="40" w:after="0" w:line="240" w:lineRule="auto"/>
            <w:rPr>
              <w:rFonts w:cs="Arial"/>
              <w:sz w:val="18"/>
              <w:szCs w:val="18"/>
            </w:rPr>
          </w:pPr>
          <w:r w:rsidRPr="00C756E2">
            <w:rPr>
              <w:rFonts w:cs="Arial"/>
              <w:sz w:val="14"/>
              <w:szCs w:val="18"/>
            </w:rPr>
            <w:t>R2</w:t>
          </w:r>
        </w:p>
      </w:tc>
      <w:tc>
        <w:tcPr>
          <w:tcW w:w="563" w:type="dxa"/>
          <w:shd w:val="clear" w:color="auto" w:fill="DDDDDD"/>
        </w:tcPr>
        <w:p w14:paraId="0A605F7C" w14:textId="77777777" w:rsidR="00A20E77" w:rsidRPr="005B76E8" w:rsidRDefault="00A20E77" w:rsidP="003F09EC">
          <w:pPr>
            <w:spacing w:before="40" w:after="0" w:line="240" w:lineRule="auto"/>
            <w:rPr>
              <w:rFonts w:cs="Arial"/>
              <w:sz w:val="18"/>
              <w:szCs w:val="18"/>
            </w:rPr>
          </w:pPr>
          <w:r w:rsidRPr="00C756E2">
            <w:rPr>
              <w:rFonts w:cs="Arial"/>
              <w:sz w:val="14"/>
              <w:szCs w:val="18"/>
            </w:rPr>
            <w:t>R3</w:t>
          </w:r>
        </w:p>
      </w:tc>
    </w:tr>
  </w:tbl>
  <w:p w14:paraId="486B94CC" w14:textId="28C6F817" w:rsidR="00A20E77" w:rsidRPr="005616D3" w:rsidRDefault="00A20E77" w:rsidP="005616D3">
    <w:pPr>
      <w:pStyle w:val="Header"/>
      <w:tabs>
        <w:tab w:val="clear" w:pos="4680"/>
        <w:tab w:val="center" w:pos="5940"/>
      </w:tabs>
      <w:ind w:right="270"/>
      <w:rPr>
        <w:sz w:val="16"/>
        <w:szCs w:val="16"/>
      </w:rPr>
    </w:pPr>
    <w:r>
      <w:rPr>
        <w:sz w:val="15"/>
        <w:szCs w:val="15"/>
      </w:rPr>
      <w:fldChar w:fldCharType="begin"/>
    </w:r>
    <w:r>
      <w:rPr>
        <w:sz w:val="15"/>
        <w:szCs w:val="15"/>
      </w:rPr>
      <w:instrText xml:space="preserve"> DOCPROPERTY  Manager  \* MERGEFORMAT </w:instrText>
    </w:r>
    <w:r>
      <w:rPr>
        <w:sz w:val="15"/>
        <w:szCs w:val="15"/>
      </w:rPr>
      <w:fldChar w:fldCharType="separate"/>
    </w:r>
    <w:r w:rsidR="00A47A8A">
      <w:rPr>
        <w:sz w:val="15"/>
        <w:szCs w:val="15"/>
      </w:rPr>
      <w:t>Form 320C</w:t>
    </w:r>
    <w:r>
      <w:rPr>
        <w:sz w:val="15"/>
        <w:szCs w:val="15"/>
      </w:rPr>
      <w:fldChar w:fldCharType="end"/>
    </w:r>
    <w:r w:rsidRPr="00CF4749">
      <w:rPr>
        <w:sz w:val="15"/>
        <w:szCs w:val="15"/>
      </w:rPr>
      <w:t xml:space="preserve"> </w:t>
    </w:r>
    <w:r>
      <w:rPr>
        <w:sz w:val="15"/>
        <w:szCs w:val="15"/>
      </w:rPr>
      <w:fldChar w:fldCharType="begin"/>
    </w:r>
    <w:r>
      <w:rPr>
        <w:sz w:val="15"/>
        <w:szCs w:val="15"/>
      </w:rPr>
      <w:instrText xml:space="preserve"> DOCPROPERTY  Company  \* MERGEFORMAT </w:instrText>
    </w:r>
    <w:r>
      <w:rPr>
        <w:sz w:val="15"/>
        <w:szCs w:val="15"/>
      </w:rPr>
      <w:fldChar w:fldCharType="end"/>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8C36" w14:textId="77777777" w:rsidR="00E944C9" w:rsidRDefault="00E944C9" w:rsidP="00E736EB">
      <w:pPr>
        <w:spacing w:after="0" w:line="240" w:lineRule="auto"/>
      </w:pPr>
      <w:r>
        <w:separator/>
      </w:r>
    </w:p>
  </w:footnote>
  <w:footnote w:type="continuationSeparator" w:id="0">
    <w:p w14:paraId="028ECDF3" w14:textId="77777777" w:rsidR="00E944C9" w:rsidRDefault="00E944C9" w:rsidP="00E736EB">
      <w:pPr>
        <w:spacing w:after="0" w:line="240" w:lineRule="auto"/>
      </w:pPr>
      <w:r>
        <w:continuationSeparator/>
      </w:r>
    </w:p>
  </w:footnote>
  <w:footnote w:type="continuationNotice" w:id="1">
    <w:p w14:paraId="2A11CCEB" w14:textId="77777777" w:rsidR="00E944C9" w:rsidRDefault="00E944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E7CD" w14:textId="40822D20" w:rsidR="00757609" w:rsidRPr="00076220" w:rsidRDefault="00757609" w:rsidP="005A0C97">
    <w:pPr>
      <w:tabs>
        <w:tab w:val="left" w:pos="990"/>
      </w:tabs>
      <w:spacing w:before="60" w:after="0" w:line="240" w:lineRule="auto"/>
      <w:rPr>
        <w:b/>
        <w:sz w:val="28"/>
        <w:szCs w:val="28"/>
      </w:rPr>
    </w:pPr>
    <w:r>
      <w:rPr>
        <w:noProof/>
      </w:rPr>
      <w:drawing>
        <wp:anchor distT="0" distB="0" distL="114300" distR="114300" simplePos="0" relativeHeight="251658245" behindDoc="0" locked="0" layoutInCell="1" allowOverlap="1" wp14:anchorId="153034D8" wp14:editId="75680454">
          <wp:simplePos x="0" y="0"/>
          <wp:positionH relativeFrom="column">
            <wp:posOffset>5591454</wp:posOffset>
          </wp:positionH>
          <wp:positionV relativeFrom="paragraph">
            <wp:posOffset>-131674</wp:posOffset>
          </wp:positionV>
          <wp:extent cx="1364909" cy="621792"/>
          <wp:effectExtent l="0" t="0" r="6985" b="6985"/>
          <wp:wrapNone/>
          <wp:docPr id="557952792" name="Picture 55795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1364909" cy="621792"/>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Residential </w:t>
    </w:r>
    <w:r w:rsidR="00067419">
      <w:rPr>
        <w:b/>
        <w:sz w:val="28"/>
        <w:szCs w:val="28"/>
      </w:rPr>
      <w:t>Weatherization</w:t>
    </w:r>
    <w:r>
      <w:rPr>
        <w:b/>
        <w:sz w:val="28"/>
        <w:szCs w:val="28"/>
      </w:rPr>
      <w:t xml:space="preserve"> Incentives, Contractor Install</w:t>
    </w:r>
  </w:p>
  <w:p w14:paraId="46B76050" w14:textId="168F267C" w:rsidR="00757609" w:rsidRDefault="00757609" w:rsidP="005A0C97">
    <w:pPr>
      <w:tabs>
        <w:tab w:val="left" w:pos="990"/>
      </w:tabs>
      <w:spacing w:after="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C-</w:t>
    </w:r>
    <w:r w:rsidR="00067419">
      <w:rPr>
        <w:sz w:val="16"/>
        <w:szCs w:val="16"/>
      </w:rPr>
      <w:t>WX</w:t>
    </w:r>
  </w:p>
  <w:p w14:paraId="03F6C9CA" w14:textId="77777777" w:rsidR="00757609" w:rsidRPr="00684EFA" w:rsidRDefault="00757609" w:rsidP="006E7FDE">
    <w:pPr>
      <w:tabs>
        <w:tab w:val="left" w:pos="990"/>
      </w:tabs>
      <w:spacing w:before="120" w:after="120" w:line="240" w:lineRule="auto"/>
      <w:rPr>
        <w:sz w:val="12"/>
        <w:szCs w:val="12"/>
      </w:rPr>
    </w:pPr>
    <w:r w:rsidRPr="00684EFA">
      <w:rPr>
        <w:noProof/>
        <w:sz w:val="12"/>
        <w:szCs w:val="12"/>
      </w:rPr>
      <w:drawing>
        <wp:inline distT="0" distB="0" distL="0" distR="0" wp14:anchorId="327AFDC2" wp14:editId="3365BD0A">
          <wp:extent cx="6858000" cy="54864"/>
          <wp:effectExtent l="0" t="0" r="0" b="2540"/>
          <wp:docPr id="699279134"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7"/>
                  <pic:cNvPicPr>
                    <a:picLocks noChangeAspect="1" noChangeArrowheads="1"/>
                  </pic:cNvPicPr>
                </pic:nvPicPr>
                <pic:blipFill>
                  <a:blip r:embed="rId2"/>
                  <a:stretch>
                    <a:fillRect/>
                  </a:stretch>
                </pic:blipFill>
                <pic:spPr bwMode="auto">
                  <a:xfrm>
                    <a:off x="0" y="0"/>
                    <a:ext cx="6858000" cy="548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C187" w14:textId="77777777" w:rsidR="00757609" w:rsidRPr="00076220" w:rsidRDefault="00757609" w:rsidP="005616D3">
    <w:pPr>
      <w:tabs>
        <w:tab w:val="left" w:pos="990"/>
      </w:tabs>
      <w:spacing w:before="60" w:after="0" w:line="240" w:lineRule="auto"/>
      <w:rPr>
        <w:b/>
        <w:sz w:val="28"/>
        <w:szCs w:val="28"/>
      </w:rPr>
    </w:pPr>
    <w:r>
      <w:rPr>
        <w:noProof/>
      </w:rPr>
      <w:drawing>
        <wp:anchor distT="0" distB="0" distL="114300" distR="114300" simplePos="0" relativeHeight="251658243" behindDoc="0" locked="0" layoutInCell="1" allowOverlap="1" wp14:anchorId="6111FFFF" wp14:editId="0A96D1E6">
          <wp:simplePos x="0" y="0"/>
          <wp:positionH relativeFrom="column">
            <wp:posOffset>5588000</wp:posOffset>
          </wp:positionH>
          <wp:positionV relativeFrom="paragraph">
            <wp:posOffset>-133350</wp:posOffset>
          </wp:positionV>
          <wp:extent cx="1371600" cy="619125"/>
          <wp:effectExtent l="0" t="0" r="0" b="9525"/>
          <wp:wrapSquare wrapText="bothSides"/>
          <wp:docPr id="759107339" name="Picture 759107339"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Home Performance with ENERGY STAR</w:t>
    </w:r>
    <w:r w:rsidRPr="00322BFC">
      <w:rPr>
        <w:rFonts w:cs="Arial"/>
        <w:b/>
        <w:sz w:val="28"/>
        <w:szCs w:val="28"/>
        <w:vertAlign w:val="superscript"/>
      </w:rPr>
      <w:t>®</w:t>
    </w:r>
  </w:p>
  <w:p w14:paraId="66A30F90" w14:textId="77777777" w:rsidR="00757609" w:rsidRDefault="00757609" w:rsidP="005616D3">
    <w:pPr>
      <w:tabs>
        <w:tab w:val="left" w:pos="990"/>
      </w:tabs>
      <w:spacing w:after="0" w:line="240" w:lineRule="auto"/>
      <w:rPr>
        <w:sz w:val="16"/>
        <w:szCs w:val="16"/>
      </w:rPr>
    </w:pPr>
    <w:r>
      <w:rPr>
        <w:sz w:val="24"/>
        <w:szCs w:val="24"/>
      </w:rPr>
      <w:t>Existing Homes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HPwES</w:t>
    </w:r>
  </w:p>
  <w:p w14:paraId="1898F802" w14:textId="77777777" w:rsidR="00757609" w:rsidRPr="007858D8" w:rsidRDefault="00757609" w:rsidP="005616D3">
    <w:pPr>
      <w:tabs>
        <w:tab w:val="left" w:pos="990"/>
      </w:tabs>
      <w:spacing w:after="0" w:line="240" w:lineRule="auto"/>
      <w:rPr>
        <w:sz w:val="24"/>
        <w:szCs w:val="24"/>
      </w:rPr>
    </w:pPr>
  </w:p>
  <w:p w14:paraId="3F6F1F65" w14:textId="77777777" w:rsidR="00757609" w:rsidRDefault="00757609">
    <w:pPr>
      <w:pStyle w:val="Header"/>
    </w:pPr>
    <w:r>
      <w:rPr>
        <w:noProof/>
      </w:rPr>
      <w:drawing>
        <wp:anchor distT="0" distB="0" distL="114300" distR="114300" simplePos="0" relativeHeight="251658244" behindDoc="0" locked="0" layoutInCell="1" allowOverlap="1" wp14:anchorId="56FF2C7C" wp14:editId="165A7946">
          <wp:simplePos x="0" y="0"/>
          <wp:positionH relativeFrom="page">
            <wp:posOffset>457200</wp:posOffset>
          </wp:positionH>
          <wp:positionV relativeFrom="paragraph">
            <wp:posOffset>15240</wp:posOffset>
          </wp:positionV>
          <wp:extent cx="6912610" cy="73025"/>
          <wp:effectExtent l="0" t="0" r="2540" b="3175"/>
          <wp:wrapNone/>
          <wp:docPr id="152681044" name="Picture 19"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024B" w14:textId="38221527" w:rsidR="00A20E77" w:rsidRPr="00076220" w:rsidRDefault="00A20E77" w:rsidP="005A0C97">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42ABA172" wp14:editId="241F86E6">
          <wp:simplePos x="0" y="0"/>
          <wp:positionH relativeFrom="column">
            <wp:posOffset>5591454</wp:posOffset>
          </wp:positionH>
          <wp:positionV relativeFrom="paragraph">
            <wp:posOffset>-131674</wp:posOffset>
          </wp:positionV>
          <wp:extent cx="1364909" cy="621792"/>
          <wp:effectExtent l="0" t="0" r="698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1364909" cy="621792"/>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Residential </w:t>
    </w:r>
    <w:r w:rsidR="005E0950">
      <w:rPr>
        <w:b/>
        <w:sz w:val="28"/>
        <w:szCs w:val="28"/>
      </w:rPr>
      <w:t xml:space="preserve">Weatherization </w:t>
    </w:r>
    <w:r>
      <w:rPr>
        <w:b/>
        <w:sz w:val="28"/>
        <w:szCs w:val="28"/>
      </w:rPr>
      <w:t>Incentives, Contractor Install</w:t>
    </w:r>
  </w:p>
  <w:p w14:paraId="4455B836" w14:textId="77B185B8" w:rsidR="00A20E77" w:rsidRDefault="00A20E77" w:rsidP="005A0C97">
    <w:pPr>
      <w:tabs>
        <w:tab w:val="left" w:pos="990"/>
      </w:tabs>
      <w:spacing w:after="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C-</w:t>
    </w:r>
    <w:r w:rsidR="005E0950">
      <w:rPr>
        <w:sz w:val="16"/>
        <w:szCs w:val="16"/>
      </w:rPr>
      <w:t>WX</w:t>
    </w:r>
  </w:p>
  <w:p w14:paraId="6764C150" w14:textId="129CAE41" w:rsidR="00A20E77" w:rsidRPr="00684EFA" w:rsidRDefault="00A20E77" w:rsidP="006E7FDE">
    <w:pPr>
      <w:tabs>
        <w:tab w:val="left" w:pos="990"/>
      </w:tabs>
      <w:spacing w:before="120" w:after="120" w:line="240" w:lineRule="auto"/>
      <w:rPr>
        <w:sz w:val="12"/>
        <w:szCs w:val="12"/>
      </w:rPr>
    </w:pPr>
    <w:r w:rsidRPr="00684EFA">
      <w:rPr>
        <w:noProof/>
        <w:sz w:val="12"/>
        <w:szCs w:val="12"/>
      </w:rPr>
      <w:drawing>
        <wp:inline distT="0" distB="0" distL="0" distR="0" wp14:anchorId="6CC6B9BF" wp14:editId="031A8E0D">
          <wp:extent cx="6858000" cy="54864"/>
          <wp:effectExtent l="0" t="0" r="0" b="2540"/>
          <wp:docPr id="11"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7"/>
                  <pic:cNvPicPr>
                    <a:picLocks noChangeAspect="1" noChangeArrowheads="1"/>
                  </pic:cNvPicPr>
                </pic:nvPicPr>
                <pic:blipFill>
                  <a:blip r:embed="rId2"/>
                  <a:stretch>
                    <a:fillRect/>
                  </a:stretch>
                </pic:blipFill>
                <pic:spPr bwMode="auto">
                  <a:xfrm>
                    <a:off x="0" y="0"/>
                    <a:ext cx="6858000" cy="54864"/>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732B" w14:textId="77777777" w:rsidR="00A20E77" w:rsidRPr="00076220" w:rsidRDefault="00A20E77" w:rsidP="005616D3">
    <w:pPr>
      <w:tabs>
        <w:tab w:val="left" w:pos="990"/>
      </w:tabs>
      <w:spacing w:before="60" w:after="0" w:line="240" w:lineRule="auto"/>
      <w:rPr>
        <w:b/>
        <w:sz w:val="28"/>
        <w:szCs w:val="28"/>
      </w:rPr>
    </w:pPr>
    <w:r>
      <w:rPr>
        <w:noProof/>
      </w:rPr>
      <w:drawing>
        <wp:anchor distT="0" distB="0" distL="114300" distR="114300" simplePos="0" relativeHeight="251658241" behindDoc="0" locked="0" layoutInCell="1" allowOverlap="1" wp14:anchorId="2B7F327A" wp14:editId="49C04F88">
          <wp:simplePos x="0" y="0"/>
          <wp:positionH relativeFrom="column">
            <wp:posOffset>5588000</wp:posOffset>
          </wp:positionH>
          <wp:positionV relativeFrom="paragraph">
            <wp:posOffset>-133350</wp:posOffset>
          </wp:positionV>
          <wp:extent cx="1371600" cy="619125"/>
          <wp:effectExtent l="0" t="0" r="0" b="9525"/>
          <wp:wrapSquare wrapText="bothSides"/>
          <wp:docPr id="14" name="Picture 14"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Home Performance with ENERGY STAR</w:t>
    </w:r>
    <w:r w:rsidRPr="00322BFC">
      <w:rPr>
        <w:rFonts w:cs="Arial"/>
        <w:b/>
        <w:sz w:val="28"/>
        <w:szCs w:val="28"/>
        <w:vertAlign w:val="superscript"/>
      </w:rPr>
      <w:t>®</w:t>
    </w:r>
  </w:p>
  <w:p w14:paraId="538C11EF" w14:textId="77777777" w:rsidR="00A20E77" w:rsidRDefault="00A20E77" w:rsidP="005616D3">
    <w:pPr>
      <w:tabs>
        <w:tab w:val="left" w:pos="990"/>
      </w:tabs>
      <w:spacing w:after="0" w:line="240" w:lineRule="auto"/>
      <w:rPr>
        <w:sz w:val="16"/>
        <w:szCs w:val="16"/>
      </w:rPr>
    </w:pPr>
    <w:r>
      <w:rPr>
        <w:sz w:val="24"/>
        <w:szCs w:val="24"/>
      </w:rPr>
      <w:t>Existing Homes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HPwES</w:t>
    </w:r>
  </w:p>
  <w:p w14:paraId="3F98EB72" w14:textId="77777777" w:rsidR="00A20E77" w:rsidRPr="007858D8" w:rsidRDefault="00A20E77" w:rsidP="005616D3">
    <w:pPr>
      <w:tabs>
        <w:tab w:val="left" w:pos="990"/>
      </w:tabs>
      <w:spacing w:after="0" w:line="240" w:lineRule="auto"/>
      <w:rPr>
        <w:sz w:val="24"/>
        <w:szCs w:val="24"/>
      </w:rPr>
    </w:pPr>
  </w:p>
  <w:p w14:paraId="688D4449" w14:textId="77777777" w:rsidR="00A20E77" w:rsidRDefault="00A20E77">
    <w:pPr>
      <w:pStyle w:val="Header"/>
    </w:pPr>
    <w:r>
      <w:rPr>
        <w:noProof/>
      </w:rPr>
      <w:drawing>
        <wp:anchor distT="0" distB="0" distL="114300" distR="114300" simplePos="0" relativeHeight="251658242" behindDoc="0" locked="0" layoutInCell="1" allowOverlap="1" wp14:anchorId="71B7ECBE" wp14:editId="38023B25">
          <wp:simplePos x="0" y="0"/>
          <wp:positionH relativeFrom="page">
            <wp:posOffset>457200</wp:posOffset>
          </wp:positionH>
          <wp:positionV relativeFrom="paragraph">
            <wp:posOffset>15240</wp:posOffset>
          </wp:positionV>
          <wp:extent cx="6912610" cy="73025"/>
          <wp:effectExtent l="0" t="0" r="2540" b="3175"/>
          <wp:wrapNone/>
          <wp:docPr id="15" name="Picture 19"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69C06FDE"/>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1BB3195"/>
    <w:multiLevelType w:val="hybridMultilevel"/>
    <w:tmpl w:val="A94C7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61D6E"/>
    <w:multiLevelType w:val="hybridMultilevel"/>
    <w:tmpl w:val="78083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B42289"/>
    <w:multiLevelType w:val="hybridMultilevel"/>
    <w:tmpl w:val="120A5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24014"/>
    <w:multiLevelType w:val="hybridMultilevel"/>
    <w:tmpl w:val="1B5620A4"/>
    <w:lvl w:ilvl="0" w:tplc="0114B9DA">
      <w:start w:val="1"/>
      <w:numFmt w:val="bullet"/>
      <w:lvlText w:val=""/>
      <w:lvlJc w:val="left"/>
      <w:pPr>
        <w:ind w:left="720" w:hanging="360"/>
      </w:pPr>
      <w:rPr>
        <w:rFonts w:ascii="Wingdings 3" w:hAnsi="Wingdings 3" w:hint="default"/>
        <w:b/>
        <w:bCs/>
        <w:sz w:val="16"/>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D61D0D"/>
    <w:multiLevelType w:val="hybridMultilevel"/>
    <w:tmpl w:val="BF1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9"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4D5D1E7C"/>
    <w:multiLevelType w:val="hybridMultilevel"/>
    <w:tmpl w:val="5E3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C149D"/>
    <w:multiLevelType w:val="hybridMultilevel"/>
    <w:tmpl w:val="202A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F0F138A"/>
    <w:multiLevelType w:val="hybridMultilevel"/>
    <w:tmpl w:val="9FDA0842"/>
    <w:lvl w:ilvl="0" w:tplc="04090005">
      <w:start w:val="1"/>
      <w:numFmt w:val="bullet"/>
      <w:lvlText w:val=""/>
      <w:lvlJc w:val="left"/>
      <w:pPr>
        <w:ind w:left="720" w:hanging="360"/>
      </w:pPr>
      <w:rPr>
        <w:rFonts w:ascii="Wingdings" w:hAnsi="Wingdings" w:hint="default"/>
        <w:b/>
        <w:bCs/>
        <w:sz w:val="16"/>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8C3208"/>
    <w:multiLevelType w:val="hybridMultilevel"/>
    <w:tmpl w:val="0F56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15E05"/>
    <w:multiLevelType w:val="hybridMultilevel"/>
    <w:tmpl w:val="3CAE69A8"/>
    <w:lvl w:ilvl="0" w:tplc="8CA412D8">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073186"/>
    <w:multiLevelType w:val="hybridMultilevel"/>
    <w:tmpl w:val="0996FF7A"/>
    <w:lvl w:ilvl="0" w:tplc="935A84DE">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4E4A55"/>
    <w:multiLevelType w:val="hybridMultilevel"/>
    <w:tmpl w:val="A1CE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361FF"/>
    <w:multiLevelType w:val="hybridMultilevel"/>
    <w:tmpl w:val="B5E47620"/>
    <w:lvl w:ilvl="0" w:tplc="212278B6">
      <w:start w:val="1"/>
      <w:numFmt w:val="bullet"/>
      <w:pStyle w:val="Requirements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BE3B80"/>
    <w:multiLevelType w:val="hybridMultilevel"/>
    <w:tmpl w:val="FAFC2060"/>
    <w:lvl w:ilvl="0" w:tplc="FFFFFFFF">
      <w:start w:val="1"/>
      <w:numFmt w:val="decimal"/>
      <w:lvlText w:val="%1."/>
      <w:lvlJc w:val="left"/>
      <w:pPr>
        <w:ind w:left="720" w:hanging="360"/>
      </w:pPr>
      <w:rPr>
        <w:rFonts w:hint="default"/>
        <w:b/>
        <w:bCs/>
      </w:rPr>
    </w:lvl>
    <w:lvl w:ilvl="1" w:tplc="730AD402">
      <w:start w:val="1"/>
      <w:numFmt w:val="bullet"/>
      <w:pStyle w:val="stepssub-bullet"/>
      <w:lvlText w:val=""/>
      <w:lvlJc w:val="left"/>
      <w:pPr>
        <w:ind w:left="1440" w:hanging="360"/>
      </w:pPr>
      <w:rPr>
        <w:rFonts w:ascii="Wingdings 3" w:hAnsi="Wingdings 3" w:hint="default"/>
        <w:b/>
        <w:bCs/>
        <w:sz w:val="16"/>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455998"/>
    <w:multiLevelType w:val="hybridMultilevel"/>
    <w:tmpl w:val="C59435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7507441">
    <w:abstractNumId w:val="5"/>
  </w:num>
  <w:num w:numId="2" w16cid:durableId="1822888018">
    <w:abstractNumId w:val="24"/>
  </w:num>
  <w:num w:numId="3" w16cid:durableId="1871529929">
    <w:abstractNumId w:val="2"/>
  </w:num>
  <w:num w:numId="4" w16cid:durableId="1193349978">
    <w:abstractNumId w:val="18"/>
  </w:num>
  <w:num w:numId="5" w16cid:durableId="650598584">
    <w:abstractNumId w:val="8"/>
  </w:num>
  <w:num w:numId="6" w16cid:durableId="14577920">
    <w:abstractNumId w:val="13"/>
  </w:num>
  <w:num w:numId="7" w16cid:durableId="1759137943">
    <w:abstractNumId w:val="1"/>
  </w:num>
  <w:num w:numId="8" w16cid:durableId="1734817730">
    <w:abstractNumId w:val="11"/>
  </w:num>
  <w:num w:numId="9" w16cid:durableId="2058166331">
    <w:abstractNumId w:val="19"/>
  </w:num>
  <w:num w:numId="10" w16cid:durableId="69348888">
    <w:abstractNumId w:val="0"/>
  </w:num>
  <w:num w:numId="11" w16cid:durableId="1066032420">
    <w:abstractNumId w:val="30"/>
  </w:num>
  <w:num w:numId="12" w16cid:durableId="1146439351">
    <w:abstractNumId w:val="7"/>
  </w:num>
  <w:num w:numId="13" w16cid:durableId="160657956">
    <w:abstractNumId w:val="35"/>
  </w:num>
  <w:num w:numId="14" w16cid:durableId="1379010331">
    <w:abstractNumId w:val="21"/>
  </w:num>
  <w:num w:numId="15" w16cid:durableId="1005787330">
    <w:abstractNumId w:val="10"/>
  </w:num>
  <w:num w:numId="16" w16cid:durableId="662852570">
    <w:abstractNumId w:val="34"/>
  </w:num>
  <w:num w:numId="17" w16cid:durableId="1427850749">
    <w:abstractNumId w:val="28"/>
  </w:num>
  <w:num w:numId="18" w16cid:durableId="854684174">
    <w:abstractNumId w:val="6"/>
  </w:num>
  <w:num w:numId="19" w16cid:durableId="1753892769">
    <w:abstractNumId w:val="22"/>
  </w:num>
  <w:num w:numId="20" w16cid:durableId="1344749850">
    <w:abstractNumId w:val="3"/>
  </w:num>
  <w:num w:numId="21" w16cid:durableId="1192456667">
    <w:abstractNumId w:val="38"/>
  </w:num>
  <w:num w:numId="22" w16cid:durableId="422536937">
    <w:abstractNumId w:val="32"/>
  </w:num>
  <w:num w:numId="23" w16cid:durableId="104228713">
    <w:abstractNumId w:val="37"/>
  </w:num>
  <w:num w:numId="24" w16cid:durableId="753749136">
    <w:abstractNumId w:val="39"/>
  </w:num>
  <w:num w:numId="25" w16cid:durableId="445470181">
    <w:abstractNumId w:val="4"/>
  </w:num>
  <w:num w:numId="26" w16cid:durableId="298534676">
    <w:abstractNumId w:val="14"/>
  </w:num>
  <w:num w:numId="27" w16cid:durableId="1018501924">
    <w:abstractNumId w:val="26"/>
  </w:num>
  <w:num w:numId="28" w16cid:durableId="1589733920">
    <w:abstractNumId w:val="20"/>
  </w:num>
  <w:num w:numId="29" w16cid:durableId="1134055637">
    <w:abstractNumId w:val="33"/>
  </w:num>
  <w:num w:numId="30" w16cid:durableId="1498881723">
    <w:abstractNumId w:val="29"/>
  </w:num>
  <w:num w:numId="31" w16cid:durableId="963774446">
    <w:abstractNumId w:val="31"/>
  </w:num>
  <w:num w:numId="32" w16cid:durableId="2040692332">
    <w:abstractNumId w:val="23"/>
  </w:num>
  <w:num w:numId="33" w16cid:durableId="2134857333">
    <w:abstractNumId w:val="16"/>
  </w:num>
  <w:num w:numId="34" w16cid:durableId="1466237232">
    <w:abstractNumId w:val="25"/>
  </w:num>
  <w:num w:numId="35" w16cid:durableId="1147477790">
    <w:abstractNumId w:val="17"/>
  </w:num>
  <w:num w:numId="36" w16cid:durableId="834613895">
    <w:abstractNumId w:val="12"/>
  </w:num>
  <w:num w:numId="37" w16cid:durableId="556014938">
    <w:abstractNumId w:val="15"/>
  </w:num>
  <w:num w:numId="38" w16cid:durableId="662783351">
    <w:abstractNumId w:val="9"/>
  </w:num>
  <w:num w:numId="39" w16cid:durableId="997882360">
    <w:abstractNumId w:val="27"/>
  </w:num>
  <w:num w:numId="40" w16cid:durableId="17172438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ocumentProtection w:edit="forms" w:enforcement="1" w:cryptProviderType="rsaAES" w:cryptAlgorithmClass="hash" w:cryptAlgorithmType="typeAny" w:cryptAlgorithmSid="14" w:cryptSpinCount="100000" w:hash="59osrUevFWTeDlvU/nlDJ2/Vj5jWGQNlbHW58yZm9JjrfA8Q7O/mKLEfQVQjaZwJFavX2y1Kx3AXuVO3u1ZlnQ==" w:salt="Bo6YOswMAE5KNCkBQCHBX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NbYwMzM0NTIwMDZR0lEKTi0uzszPAykwMqsFAO1RQtQtAAAA"/>
  </w:docVars>
  <w:rsids>
    <w:rsidRoot w:val="003260A3"/>
    <w:rsid w:val="000006B0"/>
    <w:rsid w:val="00000F7E"/>
    <w:rsid w:val="000018F3"/>
    <w:rsid w:val="00002897"/>
    <w:rsid w:val="00003275"/>
    <w:rsid w:val="00003586"/>
    <w:rsid w:val="00003F0B"/>
    <w:rsid w:val="000044F3"/>
    <w:rsid w:val="00004941"/>
    <w:rsid w:val="00004943"/>
    <w:rsid w:val="00005745"/>
    <w:rsid w:val="0000580B"/>
    <w:rsid w:val="00006F6F"/>
    <w:rsid w:val="0001042F"/>
    <w:rsid w:val="00010594"/>
    <w:rsid w:val="00010A41"/>
    <w:rsid w:val="00010B4E"/>
    <w:rsid w:val="000110DC"/>
    <w:rsid w:val="000120A1"/>
    <w:rsid w:val="0001373B"/>
    <w:rsid w:val="00013FDC"/>
    <w:rsid w:val="00014453"/>
    <w:rsid w:val="00014538"/>
    <w:rsid w:val="0001492C"/>
    <w:rsid w:val="00014E69"/>
    <w:rsid w:val="00014F9A"/>
    <w:rsid w:val="000207CA"/>
    <w:rsid w:val="000218E2"/>
    <w:rsid w:val="00022A96"/>
    <w:rsid w:val="00022BFD"/>
    <w:rsid w:val="00022E4B"/>
    <w:rsid w:val="0002388E"/>
    <w:rsid w:val="00023F10"/>
    <w:rsid w:val="000244B1"/>
    <w:rsid w:val="00025061"/>
    <w:rsid w:val="0002512C"/>
    <w:rsid w:val="0002549D"/>
    <w:rsid w:val="00025988"/>
    <w:rsid w:val="00025C08"/>
    <w:rsid w:val="0002610D"/>
    <w:rsid w:val="000262E0"/>
    <w:rsid w:val="00026B89"/>
    <w:rsid w:val="000274A3"/>
    <w:rsid w:val="0003022F"/>
    <w:rsid w:val="000313E2"/>
    <w:rsid w:val="0003178A"/>
    <w:rsid w:val="00033B21"/>
    <w:rsid w:val="00034CCB"/>
    <w:rsid w:val="000354A4"/>
    <w:rsid w:val="00035971"/>
    <w:rsid w:val="00036070"/>
    <w:rsid w:val="00036BAF"/>
    <w:rsid w:val="00040939"/>
    <w:rsid w:val="00040FC3"/>
    <w:rsid w:val="00041B65"/>
    <w:rsid w:val="00042DFE"/>
    <w:rsid w:val="00042EB1"/>
    <w:rsid w:val="0004399E"/>
    <w:rsid w:val="00043B2F"/>
    <w:rsid w:val="0004550B"/>
    <w:rsid w:val="0004683E"/>
    <w:rsid w:val="00046F03"/>
    <w:rsid w:val="000521FF"/>
    <w:rsid w:val="000523CC"/>
    <w:rsid w:val="00052988"/>
    <w:rsid w:val="00054628"/>
    <w:rsid w:val="00056CCC"/>
    <w:rsid w:val="00056E48"/>
    <w:rsid w:val="000572D9"/>
    <w:rsid w:val="0006169B"/>
    <w:rsid w:val="00061DF4"/>
    <w:rsid w:val="00062468"/>
    <w:rsid w:val="00062AE6"/>
    <w:rsid w:val="00063993"/>
    <w:rsid w:val="00063DA9"/>
    <w:rsid w:val="00063E4E"/>
    <w:rsid w:val="00064AC0"/>
    <w:rsid w:val="00065323"/>
    <w:rsid w:val="00065DA4"/>
    <w:rsid w:val="00065EA5"/>
    <w:rsid w:val="00066135"/>
    <w:rsid w:val="00066AB9"/>
    <w:rsid w:val="00067419"/>
    <w:rsid w:val="00067FD3"/>
    <w:rsid w:val="0007034B"/>
    <w:rsid w:val="00070A6F"/>
    <w:rsid w:val="00070F99"/>
    <w:rsid w:val="000710D2"/>
    <w:rsid w:val="0007156A"/>
    <w:rsid w:val="00072AA1"/>
    <w:rsid w:val="0007338C"/>
    <w:rsid w:val="00073546"/>
    <w:rsid w:val="00073948"/>
    <w:rsid w:val="00074C07"/>
    <w:rsid w:val="00075A69"/>
    <w:rsid w:val="00075FDC"/>
    <w:rsid w:val="00076220"/>
    <w:rsid w:val="00080698"/>
    <w:rsid w:val="0008113C"/>
    <w:rsid w:val="000812A5"/>
    <w:rsid w:val="000818FE"/>
    <w:rsid w:val="00083340"/>
    <w:rsid w:val="000836B7"/>
    <w:rsid w:val="00083FE3"/>
    <w:rsid w:val="000845C7"/>
    <w:rsid w:val="00084B92"/>
    <w:rsid w:val="00085299"/>
    <w:rsid w:val="000854C6"/>
    <w:rsid w:val="00085535"/>
    <w:rsid w:val="00086D15"/>
    <w:rsid w:val="00090883"/>
    <w:rsid w:val="00092037"/>
    <w:rsid w:val="0009289B"/>
    <w:rsid w:val="000930B5"/>
    <w:rsid w:val="00095EDC"/>
    <w:rsid w:val="00096073"/>
    <w:rsid w:val="00096620"/>
    <w:rsid w:val="00096AF0"/>
    <w:rsid w:val="00096CE1"/>
    <w:rsid w:val="000970A6"/>
    <w:rsid w:val="000971D4"/>
    <w:rsid w:val="00097908"/>
    <w:rsid w:val="000A03E1"/>
    <w:rsid w:val="000A0C72"/>
    <w:rsid w:val="000A14F7"/>
    <w:rsid w:val="000A1802"/>
    <w:rsid w:val="000A1927"/>
    <w:rsid w:val="000A1BC6"/>
    <w:rsid w:val="000A22EA"/>
    <w:rsid w:val="000A2B38"/>
    <w:rsid w:val="000A34B6"/>
    <w:rsid w:val="000A41EA"/>
    <w:rsid w:val="000A4443"/>
    <w:rsid w:val="000A51B5"/>
    <w:rsid w:val="000A54B2"/>
    <w:rsid w:val="000A5618"/>
    <w:rsid w:val="000A593E"/>
    <w:rsid w:val="000A6202"/>
    <w:rsid w:val="000A6435"/>
    <w:rsid w:val="000A7703"/>
    <w:rsid w:val="000A7BB1"/>
    <w:rsid w:val="000B1AA5"/>
    <w:rsid w:val="000B23E1"/>
    <w:rsid w:val="000B2A91"/>
    <w:rsid w:val="000B3543"/>
    <w:rsid w:val="000B4058"/>
    <w:rsid w:val="000B4392"/>
    <w:rsid w:val="000B5402"/>
    <w:rsid w:val="000B631C"/>
    <w:rsid w:val="000B644A"/>
    <w:rsid w:val="000C0038"/>
    <w:rsid w:val="000C02B0"/>
    <w:rsid w:val="000C145C"/>
    <w:rsid w:val="000C19D7"/>
    <w:rsid w:val="000C220E"/>
    <w:rsid w:val="000C22FC"/>
    <w:rsid w:val="000C30E4"/>
    <w:rsid w:val="000C4533"/>
    <w:rsid w:val="000C554A"/>
    <w:rsid w:val="000C63C8"/>
    <w:rsid w:val="000C6C43"/>
    <w:rsid w:val="000C6E66"/>
    <w:rsid w:val="000C7EEE"/>
    <w:rsid w:val="000D0BEC"/>
    <w:rsid w:val="000D0BED"/>
    <w:rsid w:val="000D10FB"/>
    <w:rsid w:val="000D13CB"/>
    <w:rsid w:val="000D16EA"/>
    <w:rsid w:val="000D1E6B"/>
    <w:rsid w:val="000D21E1"/>
    <w:rsid w:val="000D22CE"/>
    <w:rsid w:val="000D2719"/>
    <w:rsid w:val="000D3B66"/>
    <w:rsid w:val="000D3C3E"/>
    <w:rsid w:val="000D4164"/>
    <w:rsid w:val="000D4B8F"/>
    <w:rsid w:val="000D574F"/>
    <w:rsid w:val="000D61FF"/>
    <w:rsid w:val="000D6AD6"/>
    <w:rsid w:val="000E06E1"/>
    <w:rsid w:val="000E0D1C"/>
    <w:rsid w:val="000E2312"/>
    <w:rsid w:val="000E2A94"/>
    <w:rsid w:val="000E3A64"/>
    <w:rsid w:val="000E4030"/>
    <w:rsid w:val="000E4B61"/>
    <w:rsid w:val="000E5299"/>
    <w:rsid w:val="000E59EA"/>
    <w:rsid w:val="000E65B2"/>
    <w:rsid w:val="000E6847"/>
    <w:rsid w:val="000E7224"/>
    <w:rsid w:val="000E741B"/>
    <w:rsid w:val="000E77D4"/>
    <w:rsid w:val="000F1C09"/>
    <w:rsid w:val="000F2FCF"/>
    <w:rsid w:val="000F3604"/>
    <w:rsid w:val="000F3D81"/>
    <w:rsid w:val="000F52B8"/>
    <w:rsid w:val="000F55A3"/>
    <w:rsid w:val="000F5E64"/>
    <w:rsid w:val="000F60F8"/>
    <w:rsid w:val="000F797C"/>
    <w:rsid w:val="000F7B6E"/>
    <w:rsid w:val="00100D08"/>
    <w:rsid w:val="00100FA4"/>
    <w:rsid w:val="0010290D"/>
    <w:rsid w:val="00102FF5"/>
    <w:rsid w:val="001040DD"/>
    <w:rsid w:val="00104268"/>
    <w:rsid w:val="00104638"/>
    <w:rsid w:val="001049B8"/>
    <w:rsid w:val="00104B9B"/>
    <w:rsid w:val="001053A7"/>
    <w:rsid w:val="00105599"/>
    <w:rsid w:val="00105A0C"/>
    <w:rsid w:val="00107011"/>
    <w:rsid w:val="001103FE"/>
    <w:rsid w:val="00110C52"/>
    <w:rsid w:val="001113BF"/>
    <w:rsid w:val="001117B5"/>
    <w:rsid w:val="00111CA4"/>
    <w:rsid w:val="00111D8F"/>
    <w:rsid w:val="001129F4"/>
    <w:rsid w:val="00112ABB"/>
    <w:rsid w:val="00115160"/>
    <w:rsid w:val="00115859"/>
    <w:rsid w:val="00116D67"/>
    <w:rsid w:val="001178E6"/>
    <w:rsid w:val="00117DAB"/>
    <w:rsid w:val="00117EA4"/>
    <w:rsid w:val="00121281"/>
    <w:rsid w:val="001216ED"/>
    <w:rsid w:val="00121D0F"/>
    <w:rsid w:val="00122203"/>
    <w:rsid w:val="00122574"/>
    <w:rsid w:val="00122602"/>
    <w:rsid w:val="00122A04"/>
    <w:rsid w:val="0012312B"/>
    <w:rsid w:val="00123E80"/>
    <w:rsid w:val="001241F7"/>
    <w:rsid w:val="001247A1"/>
    <w:rsid w:val="00125039"/>
    <w:rsid w:val="001250FE"/>
    <w:rsid w:val="00125376"/>
    <w:rsid w:val="00125744"/>
    <w:rsid w:val="00125CB6"/>
    <w:rsid w:val="00125DA2"/>
    <w:rsid w:val="001260F3"/>
    <w:rsid w:val="00126BF9"/>
    <w:rsid w:val="00126CFD"/>
    <w:rsid w:val="001274BA"/>
    <w:rsid w:val="001276EA"/>
    <w:rsid w:val="001304CC"/>
    <w:rsid w:val="00131201"/>
    <w:rsid w:val="00131838"/>
    <w:rsid w:val="0013210F"/>
    <w:rsid w:val="0013287A"/>
    <w:rsid w:val="00132D12"/>
    <w:rsid w:val="001341D6"/>
    <w:rsid w:val="001342D1"/>
    <w:rsid w:val="0013468E"/>
    <w:rsid w:val="00134BEF"/>
    <w:rsid w:val="001355B2"/>
    <w:rsid w:val="00135829"/>
    <w:rsid w:val="00135928"/>
    <w:rsid w:val="001378D7"/>
    <w:rsid w:val="00140040"/>
    <w:rsid w:val="001401C7"/>
    <w:rsid w:val="00140780"/>
    <w:rsid w:val="00140903"/>
    <w:rsid w:val="0014167F"/>
    <w:rsid w:val="001420CD"/>
    <w:rsid w:val="00142219"/>
    <w:rsid w:val="00142536"/>
    <w:rsid w:val="001427A6"/>
    <w:rsid w:val="00142822"/>
    <w:rsid w:val="00142B65"/>
    <w:rsid w:val="00143C37"/>
    <w:rsid w:val="0014406D"/>
    <w:rsid w:val="0014445C"/>
    <w:rsid w:val="00145E01"/>
    <w:rsid w:val="00146243"/>
    <w:rsid w:val="001471A9"/>
    <w:rsid w:val="00147906"/>
    <w:rsid w:val="001479D4"/>
    <w:rsid w:val="00147A44"/>
    <w:rsid w:val="00147CB2"/>
    <w:rsid w:val="00151A46"/>
    <w:rsid w:val="00152A2A"/>
    <w:rsid w:val="00152B49"/>
    <w:rsid w:val="00152FCC"/>
    <w:rsid w:val="00153217"/>
    <w:rsid w:val="00153414"/>
    <w:rsid w:val="001534CD"/>
    <w:rsid w:val="00154E7C"/>
    <w:rsid w:val="00154E9C"/>
    <w:rsid w:val="001552E1"/>
    <w:rsid w:val="001554C4"/>
    <w:rsid w:val="001557BC"/>
    <w:rsid w:val="00155D69"/>
    <w:rsid w:val="00156327"/>
    <w:rsid w:val="00156386"/>
    <w:rsid w:val="001566C0"/>
    <w:rsid w:val="0015697F"/>
    <w:rsid w:val="00160A38"/>
    <w:rsid w:val="00163F5F"/>
    <w:rsid w:val="00164343"/>
    <w:rsid w:val="00164903"/>
    <w:rsid w:val="001657E1"/>
    <w:rsid w:val="00165B0D"/>
    <w:rsid w:val="00165D5E"/>
    <w:rsid w:val="00166133"/>
    <w:rsid w:val="00166C0C"/>
    <w:rsid w:val="00166C28"/>
    <w:rsid w:val="00167AFD"/>
    <w:rsid w:val="00170315"/>
    <w:rsid w:val="00171330"/>
    <w:rsid w:val="00171F6E"/>
    <w:rsid w:val="00174E01"/>
    <w:rsid w:val="00175956"/>
    <w:rsid w:val="00175FE1"/>
    <w:rsid w:val="00176B83"/>
    <w:rsid w:val="001774FB"/>
    <w:rsid w:val="00180184"/>
    <w:rsid w:val="0018347A"/>
    <w:rsid w:val="001841D4"/>
    <w:rsid w:val="00184721"/>
    <w:rsid w:val="001848D0"/>
    <w:rsid w:val="001849F6"/>
    <w:rsid w:val="0018523A"/>
    <w:rsid w:val="00185E2B"/>
    <w:rsid w:val="00186398"/>
    <w:rsid w:val="00187053"/>
    <w:rsid w:val="00187136"/>
    <w:rsid w:val="00187337"/>
    <w:rsid w:val="00187484"/>
    <w:rsid w:val="00187E7C"/>
    <w:rsid w:val="001904A1"/>
    <w:rsid w:val="00191D1A"/>
    <w:rsid w:val="00192921"/>
    <w:rsid w:val="001931F1"/>
    <w:rsid w:val="00193473"/>
    <w:rsid w:val="00193F0E"/>
    <w:rsid w:val="00194EE1"/>
    <w:rsid w:val="00195A95"/>
    <w:rsid w:val="00195D0C"/>
    <w:rsid w:val="00195D46"/>
    <w:rsid w:val="0019613C"/>
    <w:rsid w:val="00196CD3"/>
    <w:rsid w:val="0019727B"/>
    <w:rsid w:val="00197C1A"/>
    <w:rsid w:val="00197EA3"/>
    <w:rsid w:val="001A05DE"/>
    <w:rsid w:val="001A12A4"/>
    <w:rsid w:val="001A3627"/>
    <w:rsid w:val="001A3681"/>
    <w:rsid w:val="001A38E4"/>
    <w:rsid w:val="001A41A0"/>
    <w:rsid w:val="001A461D"/>
    <w:rsid w:val="001A46FA"/>
    <w:rsid w:val="001A5220"/>
    <w:rsid w:val="001A6BE8"/>
    <w:rsid w:val="001A7B6F"/>
    <w:rsid w:val="001A7E95"/>
    <w:rsid w:val="001B13A2"/>
    <w:rsid w:val="001B2EA9"/>
    <w:rsid w:val="001B3ECB"/>
    <w:rsid w:val="001B59A4"/>
    <w:rsid w:val="001B6672"/>
    <w:rsid w:val="001B70F7"/>
    <w:rsid w:val="001B7FFA"/>
    <w:rsid w:val="001C0153"/>
    <w:rsid w:val="001C0A71"/>
    <w:rsid w:val="001C24DC"/>
    <w:rsid w:val="001C26B8"/>
    <w:rsid w:val="001C27D7"/>
    <w:rsid w:val="001C3404"/>
    <w:rsid w:val="001C376F"/>
    <w:rsid w:val="001C3926"/>
    <w:rsid w:val="001C3BC9"/>
    <w:rsid w:val="001C40AD"/>
    <w:rsid w:val="001C483D"/>
    <w:rsid w:val="001C4CA6"/>
    <w:rsid w:val="001C4D18"/>
    <w:rsid w:val="001C5D14"/>
    <w:rsid w:val="001D10EE"/>
    <w:rsid w:val="001D12A2"/>
    <w:rsid w:val="001D1B3E"/>
    <w:rsid w:val="001D25C6"/>
    <w:rsid w:val="001D292C"/>
    <w:rsid w:val="001D3A72"/>
    <w:rsid w:val="001D48BB"/>
    <w:rsid w:val="001D492B"/>
    <w:rsid w:val="001D4B1C"/>
    <w:rsid w:val="001D52D9"/>
    <w:rsid w:val="001D5E5F"/>
    <w:rsid w:val="001D7E25"/>
    <w:rsid w:val="001E09C3"/>
    <w:rsid w:val="001E1334"/>
    <w:rsid w:val="001E28C7"/>
    <w:rsid w:val="001E2FF1"/>
    <w:rsid w:val="001E5AAE"/>
    <w:rsid w:val="001E5E7A"/>
    <w:rsid w:val="001E6BC7"/>
    <w:rsid w:val="001E6C4C"/>
    <w:rsid w:val="001E7243"/>
    <w:rsid w:val="001E733A"/>
    <w:rsid w:val="001E7571"/>
    <w:rsid w:val="001E768C"/>
    <w:rsid w:val="001F0E4A"/>
    <w:rsid w:val="001F19A4"/>
    <w:rsid w:val="001F1B00"/>
    <w:rsid w:val="001F1E49"/>
    <w:rsid w:val="001F262B"/>
    <w:rsid w:val="001F2E78"/>
    <w:rsid w:val="001F32C1"/>
    <w:rsid w:val="001F3DF4"/>
    <w:rsid w:val="001F40CD"/>
    <w:rsid w:val="001F4910"/>
    <w:rsid w:val="001F55F7"/>
    <w:rsid w:val="001F58A8"/>
    <w:rsid w:val="001F5AC8"/>
    <w:rsid w:val="001F6CB2"/>
    <w:rsid w:val="001F7C9A"/>
    <w:rsid w:val="002001FF"/>
    <w:rsid w:val="00200AFE"/>
    <w:rsid w:val="00200B49"/>
    <w:rsid w:val="00200DFD"/>
    <w:rsid w:val="00201B31"/>
    <w:rsid w:val="00201FC7"/>
    <w:rsid w:val="00203555"/>
    <w:rsid w:val="002042D9"/>
    <w:rsid w:val="0020484D"/>
    <w:rsid w:val="002048D9"/>
    <w:rsid w:val="00206FD5"/>
    <w:rsid w:val="0021121A"/>
    <w:rsid w:val="002123F8"/>
    <w:rsid w:val="0021256C"/>
    <w:rsid w:val="00212D97"/>
    <w:rsid w:val="0021336A"/>
    <w:rsid w:val="00213B79"/>
    <w:rsid w:val="00214706"/>
    <w:rsid w:val="0021474E"/>
    <w:rsid w:val="00214A71"/>
    <w:rsid w:val="00215B35"/>
    <w:rsid w:val="00216405"/>
    <w:rsid w:val="00216F45"/>
    <w:rsid w:val="00217C4D"/>
    <w:rsid w:val="00221065"/>
    <w:rsid w:val="0022168E"/>
    <w:rsid w:val="00222CF8"/>
    <w:rsid w:val="002230B2"/>
    <w:rsid w:val="00223410"/>
    <w:rsid w:val="00223555"/>
    <w:rsid w:val="00223A7D"/>
    <w:rsid w:val="00223E14"/>
    <w:rsid w:val="0022421D"/>
    <w:rsid w:val="00225900"/>
    <w:rsid w:val="00226C50"/>
    <w:rsid w:val="00226DE0"/>
    <w:rsid w:val="00227702"/>
    <w:rsid w:val="00227805"/>
    <w:rsid w:val="00227D5B"/>
    <w:rsid w:val="00227EBC"/>
    <w:rsid w:val="00230E9C"/>
    <w:rsid w:val="00231194"/>
    <w:rsid w:val="002311AD"/>
    <w:rsid w:val="0023206E"/>
    <w:rsid w:val="0023416D"/>
    <w:rsid w:val="00237729"/>
    <w:rsid w:val="00237B55"/>
    <w:rsid w:val="00237B62"/>
    <w:rsid w:val="00237C56"/>
    <w:rsid w:val="00240994"/>
    <w:rsid w:val="0024176D"/>
    <w:rsid w:val="00241BD4"/>
    <w:rsid w:val="00241DF5"/>
    <w:rsid w:val="00242E49"/>
    <w:rsid w:val="0024463A"/>
    <w:rsid w:val="00245F9E"/>
    <w:rsid w:val="002464C8"/>
    <w:rsid w:val="00246620"/>
    <w:rsid w:val="00246F84"/>
    <w:rsid w:val="0024710A"/>
    <w:rsid w:val="002473FF"/>
    <w:rsid w:val="0025011F"/>
    <w:rsid w:val="002502EA"/>
    <w:rsid w:val="002505D0"/>
    <w:rsid w:val="00250A6D"/>
    <w:rsid w:val="00251B99"/>
    <w:rsid w:val="00251DA6"/>
    <w:rsid w:val="00251E06"/>
    <w:rsid w:val="00252518"/>
    <w:rsid w:val="00252D42"/>
    <w:rsid w:val="002546A6"/>
    <w:rsid w:val="002546E4"/>
    <w:rsid w:val="00254964"/>
    <w:rsid w:val="00254CCB"/>
    <w:rsid w:val="0025505F"/>
    <w:rsid w:val="0025667B"/>
    <w:rsid w:val="002570C4"/>
    <w:rsid w:val="00257D4B"/>
    <w:rsid w:val="00260792"/>
    <w:rsid w:val="00260E6E"/>
    <w:rsid w:val="002621C8"/>
    <w:rsid w:val="00262A6E"/>
    <w:rsid w:val="0026306D"/>
    <w:rsid w:val="00263158"/>
    <w:rsid w:val="002646CB"/>
    <w:rsid w:val="00265867"/>
    <w:rsid w:val="0026796D"/>
    <w:rsid w:val="00267B3E"/>
    <w:rsid w:val="002717F0"/>
    <w:rsid w:val="00272EA7"/>
    <w:rsid w:val="00273BD7"/>
    <w:rsid w:val="00274274"/>
    <w:rsid w:val="002765A2"/>
    <w:rsid w:val="00276C00"/>
    <w:rsid w:val="00277040"/>
    <w:rsid w:val="00277418"/>
    <w:rsid w:val="00277665"/>
    <w:rsid w:val="00277BF6"/>
    <w:rsid w:val="00277D73"/>
    <w:rsid w:val="002804BD"/>
    <w:rsid w:val="002809A4"/>
    <w:rsid w:val="0028185A"/>
    <w:rsid w:val="002835C2"/>
    <w:rsid w:val="00284477"/>
    <w:rsid w:val="00284D0C"/>
    <w:rsid w:val="0028536D"/>
    <w:rsid w:val="0028656E"/>
    <w:rsid w:val="002866EA"/>
    <w:rsid w:val="00286A2D"/>
    <w:rsid w:val="00287760"/>
    <w:rsid w:val="00287DFC"/>
    <w:rsid w:val="00287E8F"/>
    <w:rsid w:val="00290372"/>
    <w:rsid w:val="002911AE"/>
    <w:rsid w:val="00291276"/>
    <w:rsid w:val="00291EFD"/>
    <w:rsid w:val="00292555"/>
    <w:rsid w:val="00292BB7"/>
    <w:rsid w:val="002934E7"/>
    <w:rsid w:val="0029452D"/>
    <w:rsid w:val="00294C06"/>
    <w:rsid w:val="00294DB6"/>
    <w:rsid w:val="0029523E"/>
    <w:rsid w:val="00295468"/>
    <w:rsid w:val="00295697"/>
    <w:rsid w:val="002970FC"/>
    <w:rsid w:val="002979BB"/>
    <w:rsid w:val="002A0DFD"/>
    <w:rsid w:val="002A156F"/>
    <w:rsid w:val="002A27E1"/>
    <w:rsid w:val="002A413C"/>
    <w:rsid w:val="002A6452"/>
    <w:rsid w:val="002A7E4B"/>
    <w:rsid w:val="002B1630"/>
    <w:rsid w:val="002B1EED"/>
    <w:rsid w:val="002B2ABE"/>
    <w:rsid w:val="002B2DC2"/>
    <w:rsid w:val="002B33C5"/>
    <w:rsid w:val="002B371D"/>
    <w:rsid w:val="002B3762"/>
    <w:rsid w:val="002B4C8C"/>
    <w:rsid w:val="002B56CE"/>
    <w:rsid w:val="002B61C6"/>
    <w:rsid w:val="002B65D1"/>
    <w:rsid w:val="002B6C62"/>
    <w:rsid w:val="002B6EF8"/>
    <w:rsid w:val="002B7248"/>
    <w:rsid w:val="002B775B"/>
    <w:rsid w:val="002C058B"/>
    <w:rsid w:val="002C0778"/>
    <w:rsid w:val="002C0E3A"/>
    <w:rsid w:val="002C1178"/>
    <w:rsid w:val="002C1A35"/>
    <w:rsid w:val="002C20D1"/>
    <w:rsid w:val="002C29B1"/>
    <w:rsid w:val="002C2CAB"/>
    <w:rsid w:val="002C2DAE"/>
    <w:rsid w:val="002C3D05"/>
    <w:rsid w:val="002C4684"/>
    <w:rsid w:val="002C469F"/>
    <w:rsid w:val="002C4996"/>
    <w:rsid w:val="002C6D27"/>
    <w:rsid w:val="002C7198"/>
    <w:rsid w:val="002C737C"/>
    <w:rsid w:val="002C759A"/>
    <w:rsid w:val="002D0C03"/>
    <w:rsid w:val="002D1415"/>
    <w:rsid w:val="002D1B97"/>
    <w:rsid w:val="002D1CEE"/>
    <w:rsid w:val="002D24A7"/>
    <w:rsid w:val="002D260B"/>
    <w:rsid w:val="002D2894"/>
    <w:rsid w:val="002D4413"/>
    <w:rsid w:val="002D44CF"/>
    <w:rsid w:val="002D467E"/>
    <w:rsid w:val="002D5B87"/>
    <w:rsid w:val="002D5C85"/>
    <w:rsid w:val="002D653D"/>
    <w:rsid w:val="002E0C16"/>
    <w:rsid w:val="002E20F2"/>
    <w:rsid w:val="002E2BE1"/>
    <w:rsid w:val="002E3BB8"/>
    <w:rsid w:val="002E43CC"/>
    <w:rsid w:val="002E480D"/>
    <w:rsid w:val="002E4E34"/>
    <w:rsid w:val="002E5298"/>
    <w:rsid w:val="002E53E0"/>
    <w:rsid w:val="002E61F6"/>
    <w:rsid w:val="002E6261"/>
    <w:rsid w:val="002E6B75"/>
    <w:rsid w:val="002E7F91"/>
    <w:rsid w:val="002F17F9"/>
    <w:rsid w:val="002F1838"/>
    <w:rsid w:val="002F1C35"/>
    <w:rsid w:val="002F1D4B"/>
    <w:rsid w:val="002F225B"/>
    <w:rsid w:val="002F298C"/>
    <w:rsid w:val="002F3972"/>
    <w:rsid w:val="002F3C2B"/>
    <w:rsid w:val="002F49A7"/>
    <w:rsid w:val="002F58B9"/>
    <w:rsid w:val="002F59D6"/>
    <w:rsid w:val="002F631E"/>
    <w:rsid w:val="002F72E8"/>
    <w:rsid w:val="002F730D"/>
    <w:rsid w:val="002F7D8E"/>
    <w:rsid w:val="002F7DE4"/>
    <w:rsid w:val="00302552"/>
    <w:rsid w:val="0030283F"/>
    <w:rsid w:val="00302C89"/>
    <w:rsid w:val="00303296"/>
    <w:rsid w:val="003036D7"/>
    <w:rsid w:val="00303FFE"/>
    <w:rsid w:val="003044CB"/>
    <w:rsid w:val="0030499D"/>
    <w:rsid w:val="00304D04"/>
    <w:rsid w:val="0030505B"/>
    <w:rsid w:val="003052B1"/>
    <w:rsid w:val="0030581E"/>
    <w:rsid w:val="003058C3"/>
    <w:rsid w:val="003059CF"/>
    <w:rsid w:val="00306B57"/>
    <w:rsid w:val="0030710A"/>
    <w:rsid w:val="0030771A"/>
    <w:rsid w:val="00310CEF"/>
    <w:rsid w:val="003111CF"/>
    <w:rsid w:val="00311672"/>
    <w:rsid w:val="00311B26"/>
    <w:rsid w:val="00311CAF"/>
    <w:rsid w:val="00312739"/>
    <w:rsid w:val="003134D1"/>
    <w:rsid w:val="003136D0"/>
    <w:rsid w:val="00313715"/>
    <w:rsid w:val="00314299"/>
    <w:rsid w:val="00314498"/>
    <w:rsid w:val="003151F3"/>
    <w:rsid w:val="00315885"/>
    <w:rsid w:val="00315F05"/>
    <w:rsid w:val="003160E7"/>
    <w:rsid w:val="00317015"/>
    <w:rsid w:val="003174C5"/>
    <w:rsid w:val="00320E37"/>
    <w:rsid w:val="00320F6B"/>
    <w:rsid w:val="0032169A"/>
    <w:rsid w:val="003217D0"/>
    <w:rsid w:val="003219E2"/>
    <w:rsid w:val="00322304"/>
    <w:rsid w:val="00322464"/>
    <w:rsid w:val="003226F1"/>
    <w:rsid w:val="003229D5"/>
    <w:rsid w:val="00322BFC"/>
    <w:rsid w:val="003242FD"/>
    <w:rsid w:val="00324894"/>
    <w:rsid w:val="00324CFE"/>
    <w:rsid w:val="00324E3C"/>
    <w:rsid w:val="003260A3"/>
    <w:rsid w:val="003273DA"/>
    <w:rsid w:val="00327CCA"/>
    <w:rsid w:val="00330071"/>
    <w:rsid w:val="003301A9"/>
    <w:rsid w:val="00330E56"/>
    <w:rsid w:val="00330EF5"/>
    <w:rsid w:val="00330FC7"/>
    <w:rsid w:val="003326EC"/>
    <w:rsid w:val="00332829"/>
    <w:rsid w:val="00332AEF"/>
    <w:rsid w:val="00333277"/>
    <w:rsid w:val="00333B45"/>
    <w:rsid w:val="00334BF2"/>
    <w:rsid w:val="00335907"/>
    <w:rsid w:val="00335CF6"/>
    <w:rsid w:val="00337761"/>
    <w:rsid w:val="00337D77"/>
    <w:rsid w:val="00340A20"/>
    <w:rsid w:val="0034107C"/>
    <w:rsid w:val="00341B14"/>
    <w:rsid w:val="00341B8F"/>
    <w:rsid w:val="0034247B"/>
    <w:rsid w:val="00343730"/>
    <w:rsid w:val="00343745"/>
    <w:rsid w:val="00343803"/>
    <w:rsid w:val="00344924"/>
    <w:rsid w:val="00344C33"/>
    <w:rsid w:val="00344DAA"/>
    <w:rsid w:val="00347A5F"/>
    <w:rsid w:val="00350124"/>
    <w:rsid w:val="00350709"/>
    <w:rsid w:val="003514C0"/>
    <w:rsid w:val="0035200C"/>
    <w:rsid w:val="003529D1"/>
    <w:rsid w:val="00352DD0"/>
    <w:rsid w:val="00352E42"/>
    <w:rsid w:val="00353C63"/>
    <w:rsid w:val="00354756"/>
    <w:rsid w:val="00354BE5"/>
    <w:rsid w:val="003576F2"/>
    <w:rsid w:val="0035794B"/>
    <w:rsid w:val="003609F7"/>
    <w:rsid w:val="00361165"/>
    <w:rsid w:val="00361479"/>
    <w:rsid w:val="0036159F"/>
    <w:rsid w:val="003619B9"/>
    <w:rsid w:val="00362159"/>
    <w:rsid w:val="00362A2B"/>
    <w:rsid w:val="00362C72"/>
    <w:rsid w:val="003638BD"/>
    <w:rsid w:val="00363DA6"/>
    <w:rsid w:val="00364672"/>
    <w:rsid w:val="00364AC1"/>
    <w:rsid w:val="00364B44"/>
    <w:rsid w:val="00364D2D"/>
    <w:rsid w:val="00365482"/>
    <w:rsid w:val="00365E4C"/>
    <w:rsid w:val="003660D2"/>
    <w:rsid w:val="00366551"/>
    <w:rsid w:val="00366AA1"/>
    <w:rsid w:val="00366E3A"/>
    <w:rsid w:val="00366EFA"/>
    <w:rsid w:val="00367E38"/>
    <w:rsid w:val="003706B9"/>
    <w:rsid w:val="00370908"/>
    <w:rsid w:val="00370DE3"/>
    <w:rsid w:val="00371138"/>
    <w:rsid w:val="003723F5"/>
    <w:rsid w:val="00372A01"/>
    <w:rsid w:val="00372AD2"/>
    <w:rsid w:val="00372B07"/>
    <w:rsid w:val="00372BC8"/>
    <w:rsid w:val="00374653"/>
    <w:rsid w:val="00375382"/>
    <w:rsid w:val="00375D3C"/>
    <w:rsid w:val="003771DC"/>
    <w:rsid w:val="0037727F"/>
    <w:rsid w:val="00377F37"/>
    <w:rsid w:val="0038027E"/>
    <w:rsid w:val="00380F8C"/>
    <w:rsid w:val="003819BC"/>
    <w:rsid w:val="00381F06"/>
    <w:rsid w:val="003824D7"/>
    <w:rsid w:val="0038270F"/>
    <w:rsid w:val="00382D3A"/>
    <w:rsid w:val="003839A2"/>
    <w:rsid w:val="003850D6"/>
    <w:rsid w:val="003851AC"/>
    <w:rsid w:val="0038594E"/>
    <w:rsid w:val="003872C4"/>
    <w:rsid w:val="00387516"/>
    <w:rsid w:val="00387978"/>
    <w:rsid w:val="00387AE1"/>
    <w:rsid w:val="0039059D"/>
    <w:rsid w:val="00390B77"/>
    <w:rsid w:val="0039139A"/>
    <w:rsid w:val="00391D74"/>
    <w:rsid w:val="00392013"/>
    <w:rsid w:val="00392DC7"/>
    <w:rsid w:val="0039309E"/>
    <w:rsid w:val="00393ECC"/>
    <w:rsid w:val="003943BB"/>
    <w:rsid w:val="00394BF6"/>
    <w:rsid w:val="0039518D"/>
    <w:rsid w:val="00395D49"/>
    <w:rsid w:val="00396D2D"/>
    <w:rsid w:val="00396DB2"/>
    <w:rsid w:val="00396FD5"/>
    <w:rsid w:val="00396FF4"/>
    <w:rsid w:val="0039717C"/>
    <w:rsid w:val="00397984"/>
    <w:rsid w:val="003A2902"/>
    <w:rsid w:val="003A3174"/>
    <w:rsid w:val="003A3371"/>
    <w:rsid w:val="003A40C2"/>
    <w:rsid w:val="003A4250"/>
    <w:rsid w:val="003A4425"/>
    <w:rsid w:val="003A4A8B"/>
    <w:rsid w:val="003A593F"/>
    <w:rsid w:val="003A5DF2"/>
    <w:rsid w:val="003A6422"/>
    <w:rsid w:val="003A6EB2"/>
    <w:rsid w:val="003A723C"/>
    <w:rsid w:val="003A792C"/>
    <w:rsid w:val="003A7933"/>
    <w:rsid w:val="003B0F92"/>
    <w:rsid w:val="003B1F97"/>
    <w:rsid w:val="003B2CA0"/>
    <w:rsid w:val="003B2D81"/>
    <w:rsid w:val="003B30C6"/>
    <w:rsid w:val="003B4A13"/>
    <w:rsid w:val="003B5776"/>
    <w:rsid w:val="003B5A23"/>
    <w:rsid w:val="003B6C73"/>
    <w:rsid w:val="003B7945"/>
    <w:rsid w:val="003C0482"/>
    <w:rsid w:val="003C0FD0"/>
    <w:rsid w:val="003C1C99"/>
    <w:rsid w:val="003C1F02"/>
    <w:rsid w:val="003C2172"/>
    <w:rsid w:val="003C2CB1"/>
    <w:rsid w:val="003C5061"/>
    <w:rsid w:val="003C550D"/>
    <w:rsid w:val="003C5C61"/>
    <w:rsid w:val="003C5C70"/>
    <w:rsid w:val="003C6848"/>
    <w:rsid w:val="003C6F6D"/>
    <w:rsid w:val="003C7D2C"/>
    <w:rsid w:val="003D0562"/>
    <w:rsid w:val="003D07AA"/>
    <w:rsid w:val="003D0817"/>
    <w:rsid w:val="003D0C7A"/>
    <w:rsid w:val="003D0FD3"/>
    <w:rsid w:val="003D171D"/>
    <w:rsid w:val="003D17D7"/>
    <w:rsid w:val="003D17F9"/>
    <w:rsid w:val="003D20A2"/>
    <w:rsid w:val="003D22FD"/>
    <w:rsid w:val="003D2A3B"/>
    <w:rsid w:val="003D2C10"/>
    <w:rsid w:val="003D363B"/>
    <w:rsid w:val="003D398A"/>
    <w:rsid w:val="003D3B7F"/>
    <w:rsid w:val="003D4479"/>
    <w:rsid w:val="003D46C9"/>
    <w:rsid w:val="003D4BB0"/>
    <w:rsid w:val="003D5604"/>
    <w:rsid w:val="003D6548"/>
    <w:rsid w:val="003D6552"/>
    <w:rsid w:val="003E0A3A"/>
    <w:rsid w:val="003E2739"/>
    <w:rsid w:val="003E2B62"/>
    <w:rsid w:val="003E2C49"/>
    <w:rsid w:val="003E3D10"/>
    <w:rsid w:val="003E469C"/>
    <w:rsid w:val="003E5F41"/>
    <w:rsid w:val="003E6437"/>
    <w:rsid w:val="003E64F7"/>
    <w:rsid w:val="003E72A2"/>
    <w:rsid w:val="003E7F5E"/>
    <w:rsid w:val="003F09EC"/>
    <w:rsid w:val="003F0B98"/>
    <w:rsid w:val="003F0CF6"/>
    <w:rsid w:val="003F109F"/>
    <w:rsid w:val="003F159C"/>
    <w:rsid w:val="003F3CA7"/>
    <w:rsid w:val="003F437A"/>
    <w:rsid w:val="003F4451"/>
    <w:rsid w:val="003F51E5"/>
    <w:rsid w:val="003F54B3"/>
    <w:rsid w:val="003F5861"/>
    <w:rsid w:val="003F5EBE"/>
    <w:rsid w:val="003F6C8B"/>
    <w:rsid w:val="003F6E05"/>
    <w:rsid w:val="003F6EAC"/>
    <w:rsid w:val="003F7315"/>
    <w:rsid w:val="003F7CE1"/>
    <w:rsid w:val="00400830"/>
    <w:rsid w:val="00401477"/>
    <w:rsid w:val="00401491"/>
    <w:rsid w:val="004017B2"/>
    <w:rsid w:val="004017FE"/>
    <w:rsid w:val="00401EC2"/>
    <w:rsid w:val="0040337E"/>
    <w:rsid w:val="004033B7"/>
    <w:rsid w:val="00403E09"/>
    <w:rsid w:val="0040432A"/>
    <w:rsid w:val="00405E9E"/>
    <w:rsid w:val="00406086"/>
    <w:rsid w:val="004061C8"/>
    <w:rsid w:val="00406DD4"/>
    <w:rsid w:val="00407F27"/>
    <w:rsid w:val="004105CC"/>
    <w:rsid w:val="00412A4E"/>
    <w:rsid w:val="004135CF"/>
    <w:rsid w:val="00413914"/>
    <w:rsid w:val="0041401F"/>
    <w:rsid w:val="004144F8"/>
    <w:rsid w:val="00414A63"/>
    <w:rsid w:val="00414B5F"/>
    <w:rsid w:val="0041540B"/>
    <w:rsid w:val="00415B8B"/>
    <w:rsid w:val="004164A3"/>
    <w:rsid w:val="004167DC"/>
    <w:rsid w:val="00416A4F"/>
    <w:rsid w:val="00417767"/>
    <w:rsid w:val="00417E04"/>
    <w:rsid w:val="004220B1"/>
    <w:rsid w:val="004228AC"/>
    <w:rsid w:val="004233C2"/>
    <w:rsid w:val="00423B5A"/>
    <w:rsid w:val="00423D8F"/>
    <w:rsid w:val="00424B2E"/>
    <w:rsid w:val="00425DB0"/>
    <w:rsid w:val="0042643B"/>
    <w:rsid w:val="0042745B"/>
    <w:rsid w:val="00427D89"/>
    <w:rsid w:val="00430167"/>
    <w:rsid w:val="00430D3E"/>
    <w:rsid w:val="00431E08"/>
    <w:rsid w:val="00432789"/>
    <w:rsid w:val="0043478B"/>
    <w:rsid w:val="00435C5F"/>
    <w:rsid w:val="00435CF2"/>
    <w:rsid w:val="00435D51"/>
    <w:rsid w:val="00435D7A"/>
    <w:rsid w:val="00435EAB"/>
    <w:rsid w:val="0043673D"/>
    <w:rsid w:val="00437D1C"/>
    <w:rsid w:val="00440356"/>
    <w:rsid w:val="00440ACC"/>
    <w:rsid w:val="00440C7C"/>
    <w:rsid w:val="00441128"/>
    <w:rsid w:val="00441459"/>
    <w:rsid w:val="0044177E"/>
    <w:rsid w:val="00441A37"/>
    <w:rsid w:val="004429E6"/>
    <w:rsid w:val="00442B41"/>
    <w:rsid w:val="00442C60"/>
    <w:rsid w:val="00442FD6"/>
    <w:rsid w:val="004431CD"/>
    <w:rsid w:val="004442A2"/>
    <w:rsid w:val="004450AD"/>
    <w:rsid w:val="0044517E"/>
    <w:rsid w:val="00445C07"/>
    <w:rsid w:val="00446FD7"/>
    <w:rsid w:val="00447264"/>
    <w:rsid w:val="00450381"/>
    <w:rsid w:val="0045077C"/>
    <w:rsid w:val="00451005"/>
    <w:rsid w:val="004514E1"/>
    <w:rsid w:val="00451EB1"/>
    <w:rsid w:val="00452B4A"/>
    <w:rsid w:val="00452FA2"/>
    <w:rsid w:val="00454701"/>
    <w:rsid w:val="00455907"/>
    <w:rsid w:val="004563AC"/>
    <w:rsid w:val="00456AF2"/>
    <w:rsid w:val="00456BCC"/>
    <w:rsid w:val="00457424"/>
    <w:rsid w:val="00457BA6"/>
    <w:rsid w:val="00457DAB"/>
    <w:rsid w:val="0046027F"/>
    <w:rsid w:val="00460FF1"/>
    <w:rsid w:val="00462003"/>
    <w:rsid w:val="00464133"/>
    <w:rsid w:val="00464D22"/>
    <w:rsid w:val="004658D0"/>
    <w:rsid w:val="0046593D"/>
    <w:rsid w:val="00466593"/>
    <w:rsid w:val="00467C35"/>
    <w:rsid w:val="00467E06"/>
    <w:rsid w:val="0047028A"/>
    <w:rsid w:val="004702F1"/>
    <w:rsid w:val="004704A6"/>
    <w:rsid w:val="004709DC"/>
    <w:rsid w:val="004711BE"/>
    <w:rsid w:val="004723BA"/>
    <w:rsid w:val="00472D6C"/>
    <w:rsid w:val="00472FD6"/>
    <w:rsid w:val="00473347"/>
    <w:rsid w:val="00473349"/>
    <w:rsid w:val="0047354F"/>
    <w:rsid w:val="00475CF8"/>
    <w:rsid w:val="00480080"/>
    <w:rsid w:val="00480208"/>
    <w:rsid w:val="00480A00"/>
    <w:rsid w:val="0048140C"/>
    <w:rsid w:val="004819E6"/>
    <w:rsid w:val="004822D1"/>
    <w:rsid w:val="004822F9"/>
    <w:rsid w:val="00483D54"/>
    <w:rsid w:val="00484ADD"/>
    <w:rsid w:val="00485252"/>
    <w:rsid w:val="004852B7"/>
    <w:rsid w:val="00485584"/>
    <w:rsid w:val="00485F70"/>
    <w:rsid w:val="00487590"/>
    <w:rsid w:val="0049001D"/>
    <w:rsid w:val="00490D6B"/>
    <w:rsid w:val="004924C0"/>
    <w:rsid w:val="00493A86"/>
    <w:rsid w:val="00493F5E"/>
    <w:rsid w:val="00494CEE"/>
    <w:rsid w:val="00495901"/>
    <w:rsid w:val="00495941"/>
    <w:rsid w:val="00495970"/>
    <w:rsid w:val="00495AF8"/>
    <w:rsid w:val="00496545"/>
    <w:rsid w:val="00496AB1"/>
    <w:rsid w:val="00496FED"/>
    <w:rsid w:val="004A09B4"/>
    <w:rsid w:val="004A0FF5"/>
    <w:rsid w:val="004A1178"/>
    <w:rsid w:val="004A196D"/>
    <w:rsid w:val="004A1B60"/>
    <w:rsid w:val="004A1E43"/>
    <w:rsid w:val="004A205F"/>
    <w:rsid w:val="004A2A6C"/>
    <w:rsid w:val="004A2C55"/>
    <w:rsid w:val="004A2D8C"/>
    <w:rsid w:val="004A3019"/>
    <w:rsid w:val="004A38F1"/>
    <w:rsid w:val="004A4BA3"/>
    <w:rsid w:val="004A585E"/>
    <w:rsid w:val="004A5C5D"/>
    <w:rsid w:val="004A7530"/>
    <w:rsid w:val="004A78AF"/>
    <w:rsid w:val="004B0009"/>
    <w:rsid w:val="004B0193"/>
    <w:rsid w:val="004B0241"/>
    <w:rsid w:val="004B0720"/>
    <w:rsid w:val="004B0761"/>
    <w:rsid w:val="004B0D89"/>
    <w:rsid w:val="004B114A"/>
    <w:rsid w:val="004B11EF"/>
    <w:rsid w:val="004B1245"/>
    <w:rsid w:val="004B2B44"/>
    <w:rsid w:val="004B2C05"/>
    <w:rsid w:val="004B2D88"/>
    <w:rsid w:val="004B2F8B"/>
    <w:rsid w:val="004B3401"/>
    <w:rsid w:val="004B3E80"/>
    <w:rsid w:val="004B405A"/>
    <w:rsid w:val="004B4272"/>
    <w:rsid w:val="004B445A"/>
    <w:rsid w:val="004B5626"/>
    <w:rsid w:val="004B6477"/>
    <w:rsid w:val="004B6B7A"/>
    <w:rsid w:val="004B7694"/>
    <w:rsid w:val="004B7998"/>
    <w:rsid w:val="004B7A97"/>
    <w:rsid w:val="004C008D"/>
    <w:rsid w:val="004C07AC"/>
    <w:rsid w:val="004C0CB9"/>
    <w:rsid w:val="004C13F2"/>
    <w:rsid w:val="004C181E"/>
    <w:rsid w:val="004C1B85"/>
    <w:rsid w:val="004C254E"/>
    <w:rsid w:val="004C3F98"/>
    <w:rsid w:val="004C584B"/>
    <w:rsid w:val="004C5CC0"/>
    <w:rsid w:val="004C5D2B"/>
    <w:rsid w:val="004C60DD"/>
    <w:rsid w:val="004C6556"/>
    <w:rsid w:val="004C778D"/>
    <w:rsid w:val="004D1C68"/>
    <w:rsid w:val="004D1C82"/>
    <w:rsid w:val="004D312D"/>
    <w:rsid w:val="004D337D"/>
    <w:rsid w:val="004D38EE"/>
    <w:rsid w:val="004D4A4C"/>
    <w:rsid w:val="004D52C7"/>
    <w:rsid w:val="004D595A"/>
    <w:rsid w:val="004D5F31"/>
    <w:rsid w:val="004E02A2"/>
    <w:rsid w:val="004E0F29"/>
    <w:rsid w:val="004E152E"/>
    <w:rsid w:val="004E29D3"/>
    <w:rsid w:val="004E3617"/>
    <w:rsid w:val="004E388D"/>
    <w:rsid w:val="004E3A09"/>
    <w:rsid w:val="004E3E38"/>
    <w:rsid w:val="004E4A94"/>
    <w:rsid w:val="004E5256"/>
    <w:rsid w:val="004E543F"/>
    <w:rsid w:val="004F14DE"/>
    <w:rsid w:val="004F18FC"/>
    <w:rsid w:val="004F1D1B"/>
    <w:rsid w:val="004F1D30"/>
    <w:rsid w:val="004F229D"/>
    <w:rsid w:val="004F294F"/>
    <w:rsid w:val="004F30B8"/>
    <w:rsid w:val="004F311F"/>
    <w:rsid w:val="004F3224"/>
    <w:rsid w:val="004F380F"/>
    <w:rsid w:val="004F3B48"/>
    <w:rsid w:val="004F505C"/>
    <w:rsid w:val="004F6140"/>
    <w:rsid w:val="004F633C"/>
    <w:rsid w:val="004F6AE0"/>
    <w:rsid w:val="004F6B9C"/>
    <w:rsid w:val="004F70A6"/>
    <w:rsid w:val="004F76F7"/>
    <w:rsid w:val="004F7AD0"/>
    <w:rsid w:val="00500D2C"/>
    <w:rsid w:val="00501668"/>
    <w:rsid w:val="00501E2B"/>
    <w:rsid w:val="0050209D"/>
    <w:rsid w:val="00502323"/>
    <w:rsid w:val="0050375D"/>
    <w:rsid w:val="0050386B"/>
    <w:rsid w:val="005044F7"/>
    <w:rsid w:val="0050489F"/>
    <w:rsid w:val="00505750"/>
    <w:rsid w:val="00505778"/>
    <w:rsid w:val="00505F54"/>
    <w:rsid w:val="00506B6B"/>
    <w:rsid w:val="0050730E"/>
    <w:rsid w:val="0050762A"/>
    <w:rsid w:val="0051073D"/>
    <w:rsid w:val="00510905"/>
    <w:rsid w:val="005110BC"/>
    <w:rsid w:val="00512085"/>
    <w:rsid w:val="00512F52"/>
    <w:rsid w:val="00513463"/>
    <w:rsid w:val="00513C78"/>
    <w:rsid w:val="00514871"/>
    <w:rsid w:val="005150D7"/>
    <w:rsid w:val="0051520B"/>
    <w:rsid w:val="00515A60"/>
    <w:rsid w:val="00515C98"/>
    <w:rsid w:val="0051605F"/>
    <w:rsid w:val="0051641B"/>
    <w:rsid w:val="005166EF"/>
    <w:rsid w:val="00517462"/>
    <w:rsid w:val="00520A2C"/>
    <w:rsid w:val="00520E96"/>
    <w:rsid w:val="00521420"/>
    <w:rsid w:val="00522212"/>
    <w:rsid w:val="0052366E"/>
    <w:rsid w:val="005238D1"/>
    <w:rsid w:val="00524910"/>
    <w:rsid w:val="00525015"/>
    <w:rsid w:val="005256F3"/>
    <w:rsid w:val="00525B1E"/>
    <w:rsid w:val="00527572"/>
    <w:rsid w:val="00527914"/>
    <w:rsid w:val="005306AE"/>
    <w:rsid w:val="00530EAD"/>
    <w:rsid w:val="00530FDF"/>
    <w:rsid w:val="00531545"/>
    <w:rsid w:val="005315A5"/>
    <w:rsid w:val="00532CDD"/>
    <w:rsid w:val="00533113"/>
    <w:rsid w:val="00533D39"/>
    <w:rsid w:val="00533F22"/>
    <w:rsid w:val="00534921"/>
    <w:rsid w:val="00535939"/>
    <w:rsid w:val="00536150"/>
    <w:rsid w:val="00536E2A"/>
    <w:rsid w:val="0054034B"/>
    <w:rsid w:val="00541126"/>
    <w:rsid w:val="005412FB"/>
    <w:rsid w:val="005413E8"/>
    <w:rsid w:val="00541EFE"/>
    <w:rsid w:val="00542681"/>
    <w:rsid w:val="005429A5"/>
    <w:rsid w:val="00542F82"/>
    <w:rsid w:val="00543C93"/>
    <w:rsid w:val="00544057"/>
    <w:rsid w:val="00545173"/>
    <w:rsid w:val="00545C4E"/>
    <w:rsid w:val="0055070C"/>
    <w:rsid w:val="0055096D"/>
    <w:rsid w:val="00550B09"/>
    <w:rsid w:val="00551194"/>
    <w:rsid w:val="00552015"/>
    <w:rsid w:val="00552B08"/>
    <w:rsid w:val="00552BFC"/>
    <w:rsid w:val="005541F4"/>
    <w:rsid w:val="00555C0A"/>
    <w:rsid w:val="00555C93"/>
    <w:rsid w:val="00555E61"/>
    <w:rsid w:val="00555F75"/>
    <w:rsid w:val="00556C62"/>
    <w:rsid w:val="00557194"/>
    <w:rsid w:val="00560169"/>
    <w:rsid w:val="00560B2C"/>
    <w:rsid w:val="00560BE0"/>
    <w:rsid w:val="00560C66"/>
    <w:rsid w:val="005610EF"/>
    <w:rsid w:val="00561173"/>
    <w:rsid w:val="005616D3"/>
    <w:rsid w:val="0056262D"/>
    <w:rsid w:val="005626F3"/>
    <w:rsid w:val="0056287A"/>
    <w:rsid w:val="00563D68"/>
    <w:rsid w:val="00563F0E"/>
    <w:rsid w:val="00564806"/>
    <w:rsid w:val="005653A5"/>
    <w:rsid w:val="0056540B"/>
    <w:rsid w:val="00565C20"/>
    <w:rsid w:val="00566A24"/>
    <w:rsid w:val="005673F4"/>
    <w:rsid w:val="00567409"/>
    <w:rsid w:val="00567716"/>
    <w:rsid w:val="0057008D"/>
    <w:rsid w:val="00570185"/>
    <w:rsid w:val="00570678"/>
    <w:rsid w:val="005706CE"/>
    <w:rsid w:val="00571835"/>
    <w:rsid w:val="00571DDD"/>
    <w:rsid w:val="005723E5"/>
    <w:rsid w:val="00572D13"/>
    <w:rsid w:val="00573A8A"/>
    <w:rsid w:val="0057738F"/>
    <w:rsid w:val="00577768"/>
    <w:rsid w:val="0057782B"/>
    <w:rsid w:val="00581669"/>
    <w:rsid w:val="005817DF"/>
    <w:rsid w:val="00582E88"/>
    <w:rsid w:val="00583D58"/>
    <w:rsid w:val="0058430D"/>
    <w:rsid w:val="0058439F"/>
    <w:rsid w:val="005855C2"/>
    <w:rsid w:val="0058669E"/>
    <w:rsid w:val="0058685D"/>
    <w:rsid w:val="005873F6"/>
    <w:rsid w:val="00587515"/>
    <w:rsid w:val="0058774A"/>
    <w:rsid w:val="00587B8A"/>
    <w:rsid w:val="00587D3C"/>
    <w:rsid w:val="00587EAE"/>
    <w:rsid w:val="0059066F"/>
    <w:rsid w:val="00591AA1"/>
    <w:rsid w:val="00591EFF"/>
    <w:rsid w:val="00592BFB"/>
    <w:rsid w:val="0059341F"/>
    <w:rsid w:val="005943F4"/>
    <w:rsid w:val="00595A3E"/>
    <w:rsid w:val="00596385"/>
    <w:rsid w:val="00596633"/>
    <w:rsid w:val="00596CA1"/>
    <w:rsid w:val="00597040"/>
    <w:rsid w:val="00597DB5"/>
    <w:rsid w:val="005A0C97"/>
    <w:rsid w:val="005A0D2D"/>
    <w:rsid w:val="005A1190"/>
    <w:rsid w:val="005A20CE"/>
    <w:rsid w:val="005A2897"/>
    <w:rsid w:val="005A29FC"/>
    <w:rsid w:val="005A3834"/>
    <w:rsid w:val="005A3B76"/>
    <w:rsid w:val="005A4B53"/>
    <w:rsid w:val="005A5319"/>
    <w:rsid w:val="005A5839"/>
    <w:rsid w:val="005A667E"/>
    <w:rsid w:val="005B0537"/>
    <w:rsid w:val="005B06EC"/>
    <w:rsid w:val="005B0E74"/>
    <w:rsid w:val="005B2705"/>
    <w:rsid w:val="005B293F"/>
    <w:rsid w:val="005B3A8F"/>
    <w:rsid w:val="005B3BEB"/>
    <w:rsid w:val="005B5179"/>
    <w:rsid w:val="005B6152"/>
    <w:rsid w:val="005B63E0"/>
    <w:rsid w:val="005B6AD0"/>
    <w:rsid w:val="005B76E8"/>
    <w:rsid w:val="005C0C26"/>
    <w:rsid w:val="005C152C"/>
    <w:rsid w:val="005C15FF"/>
    <w:rsid w:val="005C181F"/>
    <w:rsid w:val="005C1E64"/>
    <w:rsid w:val="005C2044"/>
    <w:rsid w:val="005C56E3"/>
    <w:rsid w:val="005C76B7"/>
    <w:rsid w:val="005C7868"/>
    <w:rsid w:val="005D005C"/>
    <w:rsid w:val="005D19A5"/>
    <w:rsid w:val="005D1C5C"/>
    <w:rsid w:val="005D1E7E"/>
    <w:rsid w:val="005D2B32"/>
    <w:rsid w:val="005D303E"/>
    <w:rsid w:val="005D4478"/>
    <w:rsid w:val="005D4C9F"/>
    <w:rsid w:val="005D5E32"/>
    <w:rsid w:val="005D6087"/>
    <w:rsid w:val="005D6155"/>
    <w:rsid w:val="005D64D3"/>
    <w:rsid w:val="005D6EAC"/>
    <w:rsid w:val="005E0950"/>
    <w:rsid w:val="005E0A1B"/>
    <w:rsid w:val="005E1B4A"/>
    <w:rsid w:val="005E3302"/>
    <w:rsid w:val="005E3F46"/>
    <w:rsid w:val="005E43F6"/>
    <w:rsid w:val="005E4C83"/>
    <w:rsid w:val="005E4C96"/>
    <w:rsid w:val="005E4F5B"/>
    <w:rsid w:val="005E6129"/>
    <w:rsid w:val="005E7520"/>
    <w:rsid w:val="005E75F1"/>
    <w:rsid w:val="005F084D"/>
    <w:rsid w:val="005F0B04"/>
    <w:rsid w:val="005F0F5D"/>
    <w:rsid w:val="005F1CC9"/>
    <w:rsid w:val="005F20F2"/>
    <w:rsid w:val="005F367B"/>
    <w:rsid w:val="005F3F12"/>
    <w:rsid w:val="005F452F"/>
    <w:rsid w:val="005F475F"/>
    <w:rsid w:val="005F4DD8"/>
    <w:rsid w:val="005F50CC"/>
    <w:rsid w:val="005F5D49"/>
    <w:rsid w:val="005F61D1"/>
    <w:rsid w:val="005F6226"/>
    <w:rsid w:val="005F69D6"/>
    <w:rsid w:val="0060121E"/>
    <w:rsid w:val="006013BC"/>
    <w:rsid w:val="00601B09"/>
    <w:rsid w:val="00601C7B"/>
    <w:rsid w:val="0060226B"/>
    <w:rsid w:val="006024AE"/>
    <w:rsid w:val="00602E66"/>
    <w:rsid w:val="006031ED"/>
    <w:rsid w:val="00603733"/>
    <w:rsid w:val="006037E4"/>
    <w:rsid w:val="00603A65"/>
    <w:rsid w:val="00603F62"/>
    <w:rsid w:val="006046BF"/>
    <w:rsid w:val="00605BA9"/>
    <w:rsid w:val="00605DCD"/>
    <w:rsid w:val="006062E6"/>
    <w:rsid w:val="0060761D"/>
    <w:rsid w:val="00607820"/>
    <w:rsid w:val="0061011F"/>
    <w:rsid w:val="006108C7"/>
    <w:rsid w:val="006118B1"/>
    <w:rsid w:val="006135B9"/>
    <w:rsid w:val="00613B6D"/>
    <w:rsid w:val="00614149"/>
    <w:rsid w:val="00614942"/>
    <w:rsid w:val="00615796"/>
    <w:rsid w:val="00615B74"/>
    <w:rsid w:val="0061689A"/>
    <w:rsid w:val="00616BCB"/>
    <w:rsid w:val="00617094"/>
    <w:rsid w:val="00617DF7"/>
    <w:rsid w:val="006210A7"/>
    <w:rsid w:val="00621362"/>
    <w:rsid w:val="00621976"/>
    <w:rsid w:val="00621AB8"/>
    <w:rsid w:val="006221BF"/>
    <w:rsid w:val="006222C0"/>
    <w:rsid w:val="00622BD4"/>
    <w:rsid w:val="00623CEF"/>
    <w:rsid w:val="006248B8"/>
    <w:rsid w:val="006248EC"/>
    <w:rsid w:val="0062526E"/>
    <w:rsid w:val="00625E52"/>
    <w:rsid w:val="00625EC6"/>
    <w:rsid w:val="006268E3"/>
    <w:rsid w:val="00626A7D"/>
    <w:rsid w:val="00627215"/>
    <w:rsid w:val="006308D0"/>
    <w:rsid w:val="00630E93"/>
    <w:rsid w:val="00631B21"/>
    <w:rsid w:val="00632343"/>
    <w:rsid w:val="00632EA5"/>
    <w:rsid w:val="00633707"/>
    <w:rsid w:val="0063440F"/>
    <w:rsid w:val="006344A8"/>
    <w:rsid w:val="00634D02"/>
    <w:rsid w:val="00636406"/>
    <w:rsid w:val="006365F4"/>
    <w:rsid w:val="00636B87"/>
    <w:rsid w:val="006375C6"/>
    <w:rsid w:val="00637D21"/>
    <w:rsid w:val="00637EC6"/>
    <w:rsid w:val="0064063E"/>
    <w:rsid w:val="00640E0A"/>
    <w:rsid w:val="00641464"/>
    <w:rsid w:val="0064167C"/>
    <w:rsid w:val="00641A92"/>
    <w:rsid w:val="006428DE"/>
    <w:rsid w:val="00643B3A"/>
    <w:rsid w:val="00643F7D"/>
    <w:rsid w:val="00644447"/>
    <w:rsid w:val="006447E8"/>
    <w:rsid w:val="00644B72"/>
    <w:rsid w:val="00644C82"/>
    <w:rsid w:val="0064507A"/>
    <w:rsid w:val="006452C6"/>
    <w:rsid w:val="0064546A"/>
    <w:rsid w:val="00647B76"/>
    <w:rsid w:val="00647BE3"/>
    <w:rsid w:val="00647D27"/>
    <w:rsid w:val="00647D9E"/>
    <w:rsid w:val="00647E02"/>
    <w:rsid w:val="006501BA"/>
    <w:rsid w:val="006505B0"/>
    <w:rsid w:val="006507FA"/>
    <w:rsid w:val="00650B62"/>
    <w:rsid w:val="00651168"/>
    <w:rsid w:val="00651C4D"/>
    <w:rsid w:val="00652A72"/>
    <w:rsid w:val="00652D95"/>
    <w:rsid w:val="0065358D"/>
    <w:rsid w:val="006535B8"/>
    <w:rsid w:val="006544DE"/>
    <w:rsid w:val="0065451E"/>
    <w:rsid w:val="006548E9"/>
    <w:rsid w:val="00654EB9"/>
    <w:rsid w:val="00655084"/>
    <w:rsid w:val="00655132"/>
    <w:rsid w:val="00655705"/>
    <w:rsid w:val="00655D6A"/>
    <w:rsid w:val="00656468"/>
    <w:rsid w:val="006565B0"/>
    <w:rsid w:val="00656674"/>
    <w:rsid w:val="006575F0"/>
    <w:rsid w:val="006576C6"/>
    <w:rsid w:val="00657A6F"/>
    <w:rsid w:val="0066118A"/>
    <w:rsid w:val="00661FE9"/>
    <w:rsid w:val="00663ACE"/>
    <w:rsid w:val="00663B71"/>
    <w:rsid w:val="00664486"/>
    <w:rsid w:val="0066469E"/>
    <w:rsid w:val="00664EF8"/>
    <w:rsid w:val="00664F32"/>
    <w:rsid w:val="00665FC4"/>
    <w:rsid w:val="00666283"/>
    <w:rsid w:val="00666394"/>
    <w:rsid w:val="00666698"/>
    <w:rsid w:val="00666D42"/>
    <w:rsid w:val="0066714A"/>
    <w:rsid w:val="00667380"/>
    <w:rsid w:val="00667481"/>
    <w:rsid w:val="006674C9"/>
    <w:rsid w:val="00667CC1"/>
    <w:rsid w:val="00670062"/>
    <w:rsid w:val="00670AEA"/>
    <w:rsid w:val="006724C8"/>
    <w:rsid w:val="0067365F"/>
    <w:rsid w:val="006744D3"/>
    <w:rsid w:val="0067463B"/>
    <w:rsid w:val="006764EF"/>
    <w:rsid w:val="0067655F"/>
    <w:rsid w:val="00676DBA"/>
    <w:rsid w:val="00680924"/>
    <w:rsid w:val="00681037"/>
    <w:rsid w:val="006811FD"/>
    <w:rsid w:val="006815D7"/>
    <w:rsid w:val="00681ACE"/>
    <w:rsid w:val="00682543"/>
    <w:rsid w:val="0068385B"/>
    <w:rsid w:val="00683CAC"/>
    <w:rsid w:val="00683F0E"/>
    <w:rsid w:val="00684866"/>
    <w:rsid w:val="00684EFA"/>
    <w:rsid w:val="006863C3"/>
    <w:rsid w:val="00687A9A"/>
    <w:rsid w:val="00690056"/>
    <w:rsid w:val="0069032A"/>
    <w:rsid w:val="00690426"/>
    <w:rsid w:val="0069136A"/>
    <w:rsid w:val="006913DA"/>
    <w:rsid w:val="00691B14"/>
    <w:rsid w:val="00691DCE"/>
    <w:rsid w:val="0069279C"/>
    <w:rsid w:val="00692CCD"/>
    <w:rsid w:val="00692D97"/>
    <w:rsid w:val="006934BF"/>
    <w:rsid w:val="00693A49"/>
    <w:rsid w:val="00694862"/>
    <w:rsid w:val="00694939"/>
    <w:rsid w:val="00694AFC"/>
    <w:rsid w:val="00695A60"/>
    <w:rsid w:val="00696658"/>
    <w:rsid w:val="00697E88"/>
    <w:rsid w:val="006A1575"/>
    <w:rsid w:val="006A2C0B"/>
    <w:rsid w:val="006A30D8"/>
    <w:rsid w:val="006A3494"/>
    <w:rsid w:val="006A3709"/>
    <w:rsid w:val="006A4EB2"/>
    <w:rsid w:val="006A5539"/>
    <w:rsid w:val="006A5BE7"/>
    <w:rsid w:val="006A5E55"/>
    <w:rsid w:val="006A7142"/>
    <w:rsid w:val="006B1885"/>
    <w:rsid w:val="006B2B76"/>
    <w:rsid w:val="006B2FBD"/>
    <w:rsid w:val="006B33B4"/>
    <w:rsid w:val="006B4607"/>
    <w:rsid w:val="006B5580"/>
    <w:rsid w:val="006B6CAC"/>
    <w:rsid w:val="006B7AFF"/>
    <w:rsid w:val="006C01FD"/>
    <w:rsid w:val="006C05A4"/>
    <w:rsid w:val="006C0A78"/>
    <w:rsid w:val="006C0D26"/>
    <w:rsid w:val="006C18E8"/>
    <w:rsid w:val="006C1FEA"/>
    <w:rsid w:val="006C2371"/>
    <w:rsid w:val="006C2D31"/>
    <w:rsid w:val="006C36BA"/>
    <w:rsid w:val="006C3C7A"/>
    <w:rsid w:val="006C4B55"/>
    <w:rsid w:val="006C5F84"/>
    <w:rsid w:val="006C677D"/>
    <w:rsid w:val="006C6EC7"/>
    <w:rsid w:val="006C7500"/>
    <w:rsid w:val="006D0007"/>
    <w:rsid w:val="006D0592"/>
    <w:rsid w:val="006D0D98"/>
    <w:rsid w:val="006D1B24"/>
    <w:rsid w:val="006D3FDE"/>
    <w:rsid w:val="006D44D2"/>
    <w:rsid w:val="006D4709"/>
    <w:rsid w:val="006D4A34"/>
    <w:rsid w:val="006D5181"/>
    <w:rsid w:val="006D5423"/>
    <w:rsid w:val="006D5A0C"/>
    <w:rsid w:val="006D6247"/>
    <w:rsid w:val="006D684B"/>
    <w:rsid w:val="006D6F05"/>
    <w:rsid w:val="006D772A"/>
    <w:rsid w:val="006D7862"/>
    <w:rsid w:val="006D7CBC"/>
    <w:rsid w:val="006E0886"/>
    <w:rsid w:val="006E1F81"/>
    <w:rsid w:val="006E2215"/>
    <w:rsid w:val="006E2ECA"/>
    <w:rsid w:val="006E3324"/>
    <w:rsid w:val="006E382B"/>
    <w:rsid w:val="006E3E66"/>
    <w:rsid w:val="006E43D9"/>
    <w:rsid w:val="006E4850"/>
    <w:rsid w:val="006E4919"/>
    <w:rsid w:val="006E672F"/>
    <w:rsid w:val="006E6761"/>
    <w:rsid w:val="006E687A"/>
    <w:rsid w:val="006E74FC"/>
    <w:rsid w:val="006E7A50"/>
    <w:rsid w:val="006E7FDE"/>
    <w:rsid w:val="006F04F7"/>
    <w:rsid w:val="006F06C6"/>
    <w:rsid w:val="006F0717"/>
    <w:rsid w:val="006F0AEE"/>
    <w:rsid w:val="006F1E6D"/>
    <w:rsid w:val="006F325A"/>
    <w:rsid w:val="006F3BE8"/>
    <w:rsid w:val="006F55BF"/>
    <w:rsid w:val="006F575A"/>
    <w:rsid w:val="006F5DD9"/>
    <w:rsid w:val="006F71C4"/>
    <w:rsid w:val="006F71FD"/>
    <w:rsid w:val="006F77BA"/>
    <w:rsid w:val="006F7869"/>
    <w:rsid w:val="00700764"/>
    <w:rsid w:val="00701423"/>
    <w:rsid w:val="00702E9B"/>
    <w:rsid w:val="00703532"/>
    <w:rsid w:val="0070362B"/>
    <w:rsid w:val="007041C1"/>
    <w:rsid w:val="00704581"/>
    <w:rsid w:val="00705C81"/>
    <w:rsid w:val="00705E05"/>
    <w:rsid w:val="007061EA"/>
    <w:rsid w:val="00707231"/>
    <w:rsid w:val="0071024A"/>
    <w:rsid w:val="007114BC"/>
    <w:rsid w:val="00711567"/>
    <w:rsid w:val="007115CF"/>
    <w:rsid w:val="00711935"/>
    <w:rsid w:val="00711CCC"/>
    <w:rsid w:val="00711E9E"/>
    <w:rsid w:val="00712545"/>
    <w:rsid w:val="0071281C"/>
    <w:rsid w:val="00712B0E"/>
    <w:rsid w:val="00714458"/>
    <w:rsid w:val="00714F72"/>
    <w:rsid w:val="00715155"/>
    <w:rsid w:val="00715783"/>
    <w:rsid w:val="007158E2"/>
    <w:rsid w:val="007158E6"/>
    <w:rsid w:val="00715F15"/>
    <w:rsid w:val="00716AFA"/>
    <w:rsid w:val="00717AD5"/>
    <w:rsid w:val="00720B8A"/>
    <w:rsid w:val="00720DB0"/>
    <w:rsid w:val="0072153A"/>
    <w:rsid w:val="007219D3"/>
    <w:rsid w:val="00722739"/>
    <w:rsid w:val="00722AA3"/>
    <w:rsid w:val="00722DE9"/>
    <w:rsid w:val="0072313E"/>
    <w:rsid w:val="007234CB"/>
    <w:rsid w:val="00723C93"/>
    <w:rsid w:val="0072553A"/>
    <w:rsid w:val="00726E8C"/>
    <w:rsid w:val="00727362"/>
    <w:rsid w:val="007277AF"/>
    <w:rsid w:val="00727988"/>
    <w:rsid w:val="00730298"/>
    <w:rsid w:val="00730348"/>
    <w:rsid w:val="0073116B"/>
    <w:rsid w:val="007315BF"/>
    <w:rsid w:val="00732B72"/>
    <w:rsid w:val="0073328F"/>
    <w:rsid w:val="007332D6"/>
    <w:rsid w:val="007335BA"/>
    <w:rsid w:val="0073402F"/>
    <w:rsid w:val="00735927"/>
    <w:rsid w:val="00736368"/>
    <w:rsid w:val="007366BA"/>
    <w:rsid w:val="00737CC8"/>
    <w:rsid w:val="00737DA7"/>
    <w:rsid w:val="00740442"/>
    <w:rsid w:val="0074135D"/>
    <w:rsid w:val="00741760"/>
    <w:rsid w:val="00741854"/>
    <w:rsid w:val="00742F73"/>
    <w:rsid w:val="007431A1"/>
    <w:rsid w:val="00743888"/>
    <w:rsid w:val="0074464D"/>
    <w:rsid w:val="00744F9F"/>
    <w:rsid w:val="00746188"/>
    <w:rsid w:val="00746D32"/>
    <w:rsid w:val="007500D9"/>
    <w:rsid w:val="007505A2"/>
    <w:rsid w:val="0075095F"/>
    <w:rsid w:val="00751FB4"/>
    <w:rsid w:val="0075316E"/>
    <w:rsid w:val="00754346"/>
    <w:rsid w:val="00754E57"/>
    <w:rsid w:val="00755F4D"/>
    <w:rsid w:val="00756344"/>
    <w:rsid w:val="00757609"/>
    <w:rsid w:val="007578DD"/>
    <w:rsid w:val="007615AA"/>
    <w:rsid w:val="007618AB"/>
    <w:rsid w:val="00762E2E"/>
    <w:rsid w:val="00763447"/>
    <w:rsid w:val="007635AA"/>
    <w:rsid w:val="0076362A"/>
    <w:rsid w:val="00763891"/>
    <w:rsid w:val="00763ACF"/>
    <w:rsid w:val="00763C60"/>
    <w:rsid w:val="007642A5"/>
    <w:rsid w:val="00764787"/>
    <w:rsid w:val="00765DB1"/>
    <w:rsid w:val="00765FA0"/>
    <w:rsid w:val="00767490"/>
    <w:rsid w:val="00767850"/>
    <w:rsid w:val="007702B4"/>
    <w:rsid w:val="00770D12"/>
    <w:rsid w:val="00771ED3"/>
    <w:rsid w:val="007728B4"/>
    <w:rsid w:val="0077349E"/>
    <w:rsid w:val="007735AD"/>
    <w:rsid w:val="00773DB7"/>
    <w:rsid w:val="007749BF"/>
    <w:rsid w:val="007756AB"/>
    <w:rsid w:val="00775878"/>
    <w:rsid w:val="00775D17"/>
    <w:rsid w:val="00775DBE"/>
    <w:rsid w:val="007766D5"/>
    <w:rsid w:val="00776CCD"/>
    <w:rsid w:val="00776E6C"/>
    <w:rsid w:val="0078026C"/>
    <w:rsid w:val="007811E4"/>
    <w:rsid w:val="0078175B"/>
    <w:rsid w:val="00781AA5"/>
    <w:rsid w:val="00781B13"/>
    <w:rsid w:val="007820BA"/>
    <w:rsid w:val="007836BC"/>
    <w:rsid w:val="007837C1"/>
    <w:rsid w:val="00784D32"/>
    <w:rsid w:val="00784F0B"/>
    <w:rsid w:val="007858D8"/>
    <w:rsid w:val="00786A01"/>
    <w:rsid w:val="00786B18"/>
    <w:rsid w:val="00790341"/>
    <w:rsid w:val="00790397"/>
    <w:rsid w:val="00790978"/>
    <w:rsid w:val="0079105F"/>
    <w:rsid w:val="00791AC8"/>
    <w:rsid w:val="00791D4E"/>
    <w:rsid w:val="00791F87"/>
    <w:rsid w:val="007923F9"/>
    <w:rsid w:val="0079443C"/>
    <w:rsid w:val="00794C88"/>
    <w:rsid w:val="00794C8E"/>
    <w:rsid w:val="007950AD"/>
    <w:rsid w:val="00795873"/>
    <w:rsid w:val="00796AF3"/>
    <w:rsid w:val="00796B1F"/>
    <w:rsid w:val="00796FE2"/>
    <w:rsid w:val="0079704B"/>
    <w:rsid w:val="00797FAC"/>
    <w:rsid w:val="007A0088"/>
    <w:rsid w:val="007A01A2"/>
    <w:rsid w:val="007A03E1"/>
    <w:rsid w:val="007A0916"/>
    <w:rsid w:val="007A0CFD"/>
    <w:rsid w:val="007A1867"/>
    <w:rsid w:val="007A1F48"/>
    <w:rsid w:val="007A246C"/>
    <w:rsid w:val="007A29C4"/>
    <w:rsid w:val="007A2BE5"/>
    <w:rsid w:val="007A3BB8"/>
    <w:rsid w:val="007A3CB0"/>
    <w:rsid w:val="007A3F70"/>
    <w:rsid w:val="007A425A"/>
    <w:rsid w:val="007A499F"/>
    <w:rsid w:val="007A4BDA"/>
    <w:rsid w:val="007A4E29"/>
    <w:rsid w:val="007A574D"/>
    <w:rsid w:val="007A5EB8"/>
    <w:rsid w:val="007A6015"/>
    <w:rsid w:val="007A6478"/>
    <w:rsid w:val="007A647D"/>
    <w:rsid w:val="007A70F6"/>
    <w:rsid w:val="007A7390"/>
    <w:rsid w:val="007A75ED"/>
    <w:rsid w:val="007A7CAF"/>
    <w:rsid w:val="007B0C77"/>
    <w:rsid w:val="007B143A"/>
    <w:rsid w:val="007B1494"/>
    <w:rsid w:val="007B49B3"/>
    <w:rsid w:val="007B4A0E"/>
    <w:rsid w:val="007B4C92"/>
    <w:rsid w:val="007B5815"/>
    <w:rsid w:val="007B5FAF"/>
    <w:rsid w:val="007B6349"/>
    <w:rsid w:val="007B6443"/>
    <w:rsid w:val="007B66E4"/>
    <w:rsid w:val="007B6A0F"/>
    <w:rsid w:val="007C0616"/>
    <w:rsid w:val="007C0A95"/>
    <w:rsid w:val="007C0CDA"/>
    <w:rsid w:val="007C0CDF"/>
    <w:rsid w:val="007C229D"/>
    <w:rsid w:val="007C2B80"/>
    <w:rsid w:val="007C3E69"/>
    <w:rsid w:val="007C443B"/>
    <w:rsid w:val="007C53A2"/>
    <w:rsid w:val="007C566D"/>
    <w:rsid w:val="007C5C55"/>
    <w:rsid w:val="007C5E2E"/>
    <w:rsid w:val="007C759C"/>
    <w:rsid w:val="007C7A47"/>
    <w:rsid w:val="007C7DB6"/>
    <w:rsid w:val="007D07AA"/>
    <w:rsid w:val="007D0A4B"/>
    <w:rsid w:val="007D0C94"/>
    <w:rsid w:val="007D0D47"/>
    <w:rsid w:val="007D194F"/>
    <w:rsid w:val="007D19D9"/>
    <w:rsid w:val="007D1D7C"/>
    <w:rsid w:val="007D2495"/>
    <w:rsid w:val="007D25FE"/>
    <w:rsid w:val="007D3451"/>
    <w:rsid w:val="007D3803"/>
    <w:rsid w:val="007D433C"/>
    <w:rsid w:val="007D46E6"/>
    <w:rsid w:val="007D4B64"/>
    <w:rsid w:val="007D55F0"/>
    <w:rsid w:val="007D5A09"/>
    <w:rsid w:val="007D5D66"/>
    <w:rsid w:val="007D6038"/>
    <w:rsid w:val="007D6974"/>
    <w:rsid w:val="007D74E2"/>
    <w:rsid w:val="007D7C23"/>
    <w:rsid w:val="007D7C9A"/>
    <w:rsid w:val="007E0DD3"/>
    <w:rsid w:val="007E192B"/>
    <w:rsid w:val="007E1BC7"/>
    <w:rsid w:val="007E1D16"/>
    <w:rsid w:val="007E2F7C"/>
    <w:rsid w:val="007E4B5C"/>
    <w:rsid w:val="007E4FC3"/>
    <w:rsid w:val="007E51C3"/>
    <w:rsid w:val="007E5206"/>
    <w:rsid w:val="007E565A"/>
    <w:rsid w:val="007E5A9B"/>
    <w:rsid w:val="007E62C9"/>
    <w:rsid w:val="007E6D5F"/>
    <w:rsid w:val="007E6F17"/>
    <w:rsid w:val="007E7291"/>
    <w:rsid w:val="007E77E7"/>
    <w:rsid w:val="007E794A"/>
    <w:rsid w:val="007F0041"/>
    <w:rsid w:val="007F026D"/>
    <w:rsid w:val="007F0F0C"/>
    <w:rsid w:val="007F2699"/>
    <w:rsid w:val="007F288D"/>
    <w:rsid w:val="007F366E"/>
    <w:rsid w:val="007F3CF3"/>
    <w:rsid w:val="007F4209"/>
    <w:rsid w:val="007F4703"/>
    <w:rsid w:val="007F4943"/>
    <w:rsid w:val="007F5442"/>
    <w:rsid w:val="007F556A"/>
    <w:rsid w:val="007F556F"/>
    <w:rsid w:val="007F557F"/>
    <w:rsid w:val="007F60C2"/>
    <w:rsid w:val="00801236"/>
    <w:rsid w:val="0080137D"/>
    <w:rsid w:val="008018D0"/>
    <w:rsid w:val="00801935"/>
    <w:rsid w:val="008021EE"/>
    <w:rsid w:val="008022CF"/>
    <w:rsid w:val="008023CD"/>
    <w:rsid w:val="00803011"/>
    <w:rsid w:val="00803227"/>
    <w:rsid w:val="008034A8"/>
    <w:rsid w:val="00803BB8"/>
    <w:rsid w:val="008042B6"/>
    <w:rsid w:val="008046DD"/>
    <w:rsid w:val="00804F22"/>
    <w:rsid w:val="008055D3"/>
    <w:rsid w:val="008066CB"/>
    <w:rsid w:val="00810110"/>
    <w:rsid w:val="0081055A"/>
    <w:rsid w:val="008112BB"/>
    <w:rsid w:val="008114CE"/>
    <w:rsid w:val="0081196E"/>
    <w:rsid w:val="00811B8F"/>
    <w:rsid w:val="00812AD5"/>
    <w:rsid w:val="008141D9"/>
    <w:rsid w:val="00814410"/>
    <w:rsid w:val="008156B7"/>
    <w:rsid w:val="00815978"/>
    <w:rsid w:val="00815AD6"/>
    <w:rsid w:val="00816489"/>
    <w:rsid w:val="008179D3"/>
    <w:rsid w:val="00817A2D"/>
    <w:rsid w:val="00817CEC"/>
    <w:rsid w:val="00817F37"/>
    <w:rsid w:val="008203D6"/>
    <w:rsid w:val="00820B57"/>
    <w:rsid w:val="00821073"/>
    <w:rsid w:val="00821220"/>
    <w:rsid w:val="008216F3"/>
    <w:rsid w:val="0082196E"/>
    <w:rsid w:val="00821E4E"/>
    <w:rsid w:val="00823300"/>
    <w:rsid w:val="00824B4D"/>
    <w:rsid w:val="0082511E"/>
    <w:rsid w:val="00825F55"/>
    <w:rsid w:val="0082608A"/>
    <w:rsid w:val="008262A7"/>
    <w:rsid w:val="0082669D"/>
    <w:rsid w:val="00826F13"/>
    <w:rsid w:val="00830911"/>
    <w:rsid w:val="00830E22"/>
    <w:rsid w:val="00831452"/>
    <w:rsid w:val="00832418"/>
    <w:rsid w:val="008330A9"/>
    <w:rsid w:val="0083366D"/>
    <w:rsid w:val="00834ED5"/>
    <w:rsid w:val="008353D5"/>
    <w:rsid w:val="0083571E"/>
    <w:rsid w:val="008359BB"/>
    <w:rsid w:val="00835AB5"/>
    <w:rsid w:val="00835D2E"/>
    <w:rsid w:val="008364E0"/>
    <w:rsid w:val="00836F06"/>
    <w:rsid w:val="008378D0"/>
    <w:rsid w:val="00837DD0"/>
    <w:rsid w:val="0084140A"/>
    <w:rsid w:val="008415FF"/>
    <w:rsid w:val="00841786"/>
    <w:rsid w:val="008417D9"/>
    <w:rsid w:val="00841FC0"/>
    <w:rsid w:val="00843145"/>
    <w:rsid w:val="008434FB"/>
    <w:rsid w:val="00843882"/>
    <w:rsid w:val="00843B14"/>
    <w:rsid w:val="00843DB8"/>
    <w:rsid w:val="008446CA"/>
    <w:rsid w:val="00844862"/>
    <w:rsid w:val="00844CA0"/>
    <w:rsid w:val="00844D85"/>
    <w:rsid w:val="00844FB8"/>
    <w:rsid w:val="00846DC6"/>
    <w:rsid w:val="008479C4"/>
    <w:rsid w:val="008503A2"/>
    <w:rsid w:val="0085043A"/>
    <w:rsid w:val="00850E08"/>
    <w:rsid w:val="00851A8D"/>
    <w:rsid w:val="00851C10"/>
    <w:rsid w:val="00851DD7"/>
    <w:rsid w:val="0085221E"/>
    <w:rsid w:val="008547E6"/>
    <w:rsid w:val="008550D9"/>
    <w:rsid w:val="008554F9"/>
    <w:rsid w:val="00857B4D"/>
    <w:rsid w:val="00857CB8"/>
    <w:rsid w:val="00860E2B"/>
    <w:rsid w:val="008621D5"/>
    <w:rsid w:val="008627A2"/>
    <w:rsid w:val="008630CC"/>
    <w:rsid w:val="00863619"/>
    <w:rsid w:val="0086387D"/>
    <w:rsid w:val="00863E81"/>
    <w:rsid w:val="0086417F"/>
    <w:rsid w:val="0086458F"/>
    <w:rsid w:val="00864825"/>
    <w:rsid w:val="00864CED"/>
    <w:rsid w:val="00865AAB"/>
    <w:rsid w:val="00867267"/>
    <w:rsid w:val="00867365"/>
    <w:rsid w:val="00867881"/>
    <w:rsid w:val="00867E38"/>
    <w:rsid w:val="0087009E"/>
    <w:rsid w:val="0087141E"/>
    <w:rsid w:val="00872A95"/>
    <w:rsid w:val="00872FD7"/>
    <w:rsid w:val="0087404F"/>
    <w:rsid w:val="008742DC"/>
    <w:rsid w:val="008754DC"/>
    <w:rsid w:val="0087592B"/>
    <w:rsid w:val="008768B7"/>
    <w:rsid w:val="008778B1"/>
    <w:rsid w:val="008804EB"/>
    <w:rsid w:val="008806A5"/>
    <w:rsid w:val="008809F2"/>
    <w:rsid w:val="00880A56"/>
    <w:rsid w:val="00881AEC"/>
    <w:rsid w:val="00882C31"/>
    <w:rsid w:val="00883687"/>
    <w:rsid w:val="00886339"/>
    <w:rsid w:val="00886DF1"/>
    <w:rsid w:val="00887849"/>
    <w:rsid w:val="00887AD2"/>
    <w:rsid w:val="00891195"/>
    <w:rsid w:val="008916B6"/>
    <w:rsid w:val="00891A80"/>
    <w:rsid w:val="00891F19"/>
    <w:rsid w:val="008925C9"/>
    <w:rsid w:val="00893249"/>
    <w:rsid w:val="008933E9"/>
    <w:rsid w:val="00893728"/>
    <w:rsid w:val="00893C6B"/>
    <w:rsid w:val="00893E82"/>
    <w:rsid w:val="00894517"/>
    <w:rsid w:val="00894672"/>
    <w:rsid w:val="008968D1"/>
    <w:rsid w:val="008977DB"/>
    <w:rsid w:val="00897B73"/>
    <w:rsid w:val="00897C45"/>
    <w:rsid w:val="00897EF2"/>
    <w:rsid w:val="008A0DA5"/>
    <w:rsid w:val="008A3758"/>
    <w:rsid w:val="008A3C2F"/>
    <w:rsid w:val="008A4C35"/>
    <w:rsid w:val="008A5523"/>
    <w:rsid w:val="008A5A85"/>
    <w:rsid w:val="008A5C8E"/>
    <w:rsid w:val="008A6C2C"/>
    <w:rsid w:val="008A716C"/>
    <w:rsid w:val="008B020B"/>
    <w:rsid w:val="008B0E7A"/>
    <w:rsid w:val="008B201D"/>
    <w:rsid w:val="008B30F8"/>
    <w:rsid w:val="008B40B0"/>
    <w:rsid w:val="008B433E"/>
    <w:rsid w:val="008B467F"/>
    <w:rsid w:val="008B58D6"/>
    <w:rsid w:val="008B5F2A"/>
    <w:rsid w:val="008B6F76"/>
    <w:rsid w:val="008B79E2"/>
    <w:rsid w:val="008B7DE4"/>
    <w:rsid w:val="008C194D"/>
    <w:rsid w:val="008C21B8"/>
    <w:rsid w:val="008C2383"/>
    <w:rsid w:val="008C2BA8"/>
    <w:rsid w:val="008C2CCE"/>
    <w:rsid w:val="008C470E"/>
    <w:rsid w:val="008C5E82"/>
    <w:rsid w:val="008C64AD"/>
    <w:rsid w:val="008C6E5A"/>
    <w:rsid w:val="008C745C"/>
    <w:rsid w:val="008C7594"/>
    <w:rsid w:val="008C787C"/>
    <w:rsid w:val="008D0636"/>
    <w:rsid w:val="008D0655"/>
    <w:rsid w:val="008D3C37"/>
    <w:rsid w:val="008D5053"/>
    <w:rsid w:val="008D618C"/>
    <w:rsid w:val="008D61C3"/>
    <w:rsid w:val="008D645C"/>
    <w:rsid w:val="008D6521"/>
    <w:rsid w:val="008D66E5"/>
    <w:rsid w:val="008D6EFF"/>
    <w:rsid w:val="008E1179"/>
    <w:rsid w:val="008E1B38"/>
    <w:rsid w:val="008E3D52"/>
    <w:rsid w:val="008E59A8"/>
    <w:rsid w:val="008E5AFB"/>
    <w:rsid w:val="008E5BA1"/>
    <w:rsid w:val="008E6B9D"/>
    <w:rsid w:val="008E6C8C"/>
    <w:rsid w:val="008E700B"/>
    <w:rsid w:val="008E74ED"/>
    <w:rsid w:val="008E7A57"/>
    <w:rsid w:val="008F01D3"/>
    <w:rsid w:val="008F0ACA"/>
    <w:rsid w:val="008F1039"/>
    <w:rsid w:val="008F1065"/>
    <w:rsid w:val="008F1B82"/>
    <w:rsid w:val="008F2543"/>
    <w:rsid w:val="008F2AC1"/>
    <w:rsid w:val="008F309E"/>
    <w:rsid w:val="008F32C9"/>
    <w:rsid w:val="008F3AF1"/>
    <w:rsid w:val="008F41A5"/>
    <w:rsid w:val="008F4418"/>
    <w:rsid w:val="008F5B0B"/>
    <w:rsid w:val="008F6388"/>
    <w:rsid w:val="008F6842"/>
    <w:rsid w:val="008F6873"/>
    <w:rsid w:val="008F6FBB"/>
    <w:rsid w:val="008F7656"/>
    <w:rsid w:val="00901B34"/>
    <w:rsid w:val="00901B55"/>
    <w:rsid w:val="009021C0"/>
    <w:rsid w:val="0090244D"/>
    <w:rsid w:val="00904C62"/>
    <w:rsid w:val="00904E47"/>
    <w:rsid w:val="009068CD"/>
    <w:rsid w:val="00906EC6"/>
    <w:rsid w:val="0091070D"/>
    <w:rsid w:val="00911AF7"/>
    <w:rsid w:val="00911EB4"/>
    <w:rsid w:val="00912034"/>
    <w:rsid w:val="00915CA1"/>
    <w:rsid w:val="00916764"/>
    <w:rsid w:val="00916B37"/>
    <w:rsid w:val="00917490"/>
    <w:rsid w:val="0091757B"/>
    <w:rsid w:val="00917C76"/>
    <w:rsid w:val="00920387"/>
    <w:rsid w:val="00920DD3"/>
    <w:rsid w:val="009213BA"/>
    <w:rsid w:val="00921BF5"/>
    <w:rsid w:val="00921C3A"/>
    <w:rsid w:val="009231D2"/>
    <w:rsid w:val="00923545"/>
    <w:rsid w:val="009238F6"/>
    <w:rsid w:val="00923A2B"/>
    <w:rsid w:val="00923B3C"/>
    <w:rsid w:val="00924377"/>
    <w:rsid w:val="0092472F"/>
    <w:rsid w:val="00924E82"/>
    <w:rsid w:val="009252CC"/>
    <w:rsid w:val="0092545D"/>
    <w:rsid w:val="009258B2"/>
    <w:rsid w:val="00927362"/>
    <w:rsid w:val="00927A5E"/>
    <w:rsid w:val="00927D35"/>
    <w:rsid w:val="0093025F"/>
    <w:rsid w:val="009302DE"/>
    <w:rsid w:val="009308BA"/>
    <w:rsid w:val="009308C7"/>
    <w:rsid w:val="00931B40"/>
    <w:rsid w:val="00931DEB"/>
    <w:rsid w:val="00932BFD"/>
    <w:rsid w:val="00932C2C"/>
    <w:rsid w:val="00933367"/>
    <w:rsid w:val="0093351B"/>
    <w:rsid w:val="00934B5F"/>
    <w:rsid w:val="0093523E"/>
    <w:rsid w:val="00936094"/>
    <w:rsid w:val="009367EE"/>
    <w:rsid w:val="009369FA"/>
    <w:rsid w:val="00940D96"/>
    <w:rsid w:val="009417F5"/>
    <w:rsid w:val="00941F50"/>
    <w:rsid w:val="0094238A"/>
    <w:rsid w:val="00942EF5"/>
    <w:rsid w:val="0094366E"/>
    <w:rsid w:val="00943A1A"/>
    <w:rsid w:val="00944216"/>
    <w:rsid w:val="00944976"/>
    <w:rsid w:val="009455B1"/>
    <w:rsid w:val="009457D4"/>
    <w:rsid w:val="00945B6C"/>
    <w:rsid w:val="00945C94"/>
    <w:rsid w:val="00945D5D"/>
    <w:rsid w:val="00945E2B"/>
    <w:rsid w:val="00947B0F"/>
    <w:rsid w:val="00947E90"/>
    <w:rsid w:val="00950F0E"/>
    <w:rsid w:val="00952C8E"/>
    <w:rsid w:val="00953989"/>
    <w:rsid w:val="00954488"/>
    <w:rsid w:val="009558B4"/>
    <w:rsid w:val="00955E13"/>
    <w:rsid w:val="0095640A"/>
    <w:rsid w:val="00956F60"/>
    <w:rsid w:val="0095721A"/>
    <w:rsid w:val="00960309"/>
    <w:rsid w:val="00960AF3"/>
    <w:rsid w:val="00960BD2"/>
    <w:rsid w:val="00960C51"/>
    <w:rsid w:val="009612BD"/>
    <w:rsid w:val="0096157E"/>
    <w:rsid w:val="009616E0"/>
    <w:rsid w:val="0096226E"/>
    <w:rsid w:val="0096228B"/>
    <w:rsid w:val="0096238F"/>
    <w:rsid w:val="00962C32"/>
    <w:rsid w:val="00962C36"/>
    <w:rsid w:val="00962E00"/>
    <w:rsid w:val="009633A5"/>
    <w:rsid w:val="009633BC"/>
    <w:rsid w:val="009638CF"/>
    <w:rsid w:val="00963AB8"/>
    <w:rsid w:val="00963B70"/>
    <w:rsid w:val="00963E7D"/>
    <w:rsid w:val="00964167"/>
    <w:rsid w:val="0096472C"/>
    <w:rsid w:val="009656C3"/>
    <w:rsid w:val="00965848"/>
    <w:rsid w:val="0096594D"/>
    <w:rsid w:val="00965FB3"/>
    <w:rsid w:val="009665ED"/>
    <w:rsid w:val="00966B7E"/>
    <w:rsid w:val="00966FC6"/>
    <w:rsid w:val="0097076B"/>
    <w:rsid w:val="0097279F"/>
    <w:rsid w:val="009727F2"/>
    <w:rsid w:val="00972D01"/>
    <w:rsid w:val="00973CE6"/>
    <w:rsid w:val="0097474A"/>
    <w:rsid w:val="0097627B"/>
    <w:rsid w:val="00976B7A"/>
    <w:rsid w:val="009772F2"/>
    <w:rsid w:val="00980104"/>
    <w:rsid w:val="0098013A"/>
    <w:rsid w:val="009811C0"/>
    <w:rsid w:val="00981743"/>
    <w:rsid w:val="0098211A"/>
    <w:rsid w:val="009826CC"/>
    <w:rsid w:val="0098305F"/>
    <w:rsid w:val="009832DC"/>
    <w:rsid w:val="00984689"/>
    <w:rsid w:val="009846C9"/>
    <w:rsid w:val="00984AAE"/>
    <w:rsid w:val="00984D98"/>
    <w:rsid w:val="009856C3"/>
    <w:rsid w:val="009857BF"/>
    <w:rsid w:val="009871E9"/>
    <w:rsid w:val="00987320"/>
    <w:rsid w:val="00991847"/>
    <w:rsid w:val="00991D75"/>
    <w:rsid w:val="00991F6F"/>
    <w:rsid w:val="009933C2"/>
    <w:rsid w:val="00994852"/>
    <w:rsid w:val="00996932"/>
    <w:rsid w:val="00997207"/>
    <w:rsid w:val="0099755A"/>
    <w:rsid w:val="009A041E"/>
    <w:rsid w:val="009A042D"/>
    <w:rsid w:val="009A0487"/>
    <w:rsid w:val="009A0CF7"/>
    <w:rsid w:val="009A0E50"/>
    <w:rsid w:val="009A1439"/>
    <w:rsid w:val="009A1480"/>
    <w:rsid w:val="009A19EA"/>
    <w:rsid w:val="009A1B2F"/>
    <w:rsid w:val="009A1E3F"/>
    <w:rsid w:val="009A258D"/>
    <w:rsid w:val="009A2CB1"/>
    <w:rsid w:val="009A3D8B"/>
    <w:rsid w:val="009A3E09"/>
    <w:rsid w:val="009A5BB7"/>
    <w:rsid w:val="009A66B6"/>
    <w:rsid w:val="009A6A49"/>
    <w:rsid w:val="009A7635"/>
    <w:rsid w:val="009A7D1D"/>
    <w:rsid w:val="009B0060"/>
    <w:rsid w:val="009B0BDA"/>
    <w:rsid w:val="009B13CF"/>
    <w:rsid w:val="009B16EF"/>
    <w:rsid w:val="009B1889"/>
    <w:rsid w:val="009B224E"/>
    <w:rsid w:val="009B2C1D"/>
    <w:rsid w:val="009B33DB"/>
    <w:rsid w:val="009B42E3"/>
    <w:rsid w:val="009B4D69"/>
    <w:rsid w:val="009B57AE"/>
    <w:rsid w:val="009B63F6"/>
    <w:rsid w:val="009B69EA"/>
    <w:rsid w:val="009B6E42"/>
    <w:rsid w:val="009C00F1"/>
    <w:rsid w:val="009C0233"/>
    <w:rsid w:val="009C131E"/>
    <w:rsid w:val="009C144A"/>
    <w:rsid w:val="009C19D2"/>
    <w:rsid w:val="009C2325"/>
    <w:rsid w:val="009C31A1"/>
    <w:rsid w:val="009C345C"/>
    <w:rsid w:val="009C61AC"/>
    <w:rsid w:val="009C680A"/>
    <w:rsid w:val="009C69ED"/>
    <w:rsid w:val="009C7C11"/>
    <w:rsid w:val="009C7DEA"/>
    <w:rsid w:val="009D2C16"/>
    <w:rsid w:val="009D3EB0"/>
    <w:rsid w:val="009D4F84"/>
    <w:rsid w:val="009D4FBB"/>
    <w:rsid w:val="009D65DA"/>
    <w:rsid w:val="009D704E"/>
    <w:rsid w:val="009E08B3"/>
    <w:rsid w:val="009E0A2E"/>
    <w:rsid w:val="009E1348"/>
    <w:rsid w:val="009E1B58"/>
    <w:rsid w:val="009E3DDC"/>
    <w:rsid w:val="009E4233"/>
    <w:rsid w:val="009E4B7F"/>
    <w:rsid w:val="009E51A4"/>
    <w:rsid w:val="009E5B58"/>
    <w:rsid w:val="009E6E91"/>
    <w:rsid w:val="009E7936"/>
    <w:rsid w:val="009F0016"/>
    <w:rsid w:val="009F0ABE"/>
    <w:rsid w:val="009F1896"/>
    <w:rsid w:val="009F2AB3"/>
    <w:rsid w:val="009F382A"/>
    <w:rsid w:val="009F4F5A"/>
    <w:rsid w:val="009F6E6F"/>
    <w:rsid w:val="009F6F1D"/>
    <w:rsid w:val="009F7782"/>
    <w:rsid w:val="009F7FE8"/>
    <w:rsid w:val="00A003C6"/>
    <w:rsid w:val="00A0059E"/>
    <w:rsid w:val="00A0064D"/>
    <w:rsid w:val="00A01EC9"/>
    <w:rsid w:val="00A01FE6"/>
    <w:rsid w:val="00A02263"/>
    <w:rsid w:val="00A02647"/>
    <w:rsid w:val="00A031C7"/>
    <w:rsid w:val="00A03743"/>
    <w:rsid w:val="00A03C61"/>
    <w:rsid w:val="00A03CD3"/>
    <w:rsid w:val="00A04843"/>
    <w:rsid w:val="00A055CC"/>
    <w:rsid w:val="00A05BCD"/>
    <w:rsid w:val="00A05D9B"/>
    <w:rsid w:val="00A06058"/>
    <w:rsid w:val="00A07511"/>
    <w:rsid w:val="00A078E9"/>
    <w:rsid w:val="00A079EF"/>
    <w:rsid w:val="00A1059F"/>
    <w:rsid w:val="00A12BBF"/>
    <w:rsid w:val="00A14304"/>
    <w:rsid w:val="00A14E45"/>
    <w:rsid w:val="00A172DF"/>
    <w:rsid w:val="00A17CA4"/>
    <w:rsid w:val="00A20379"/>
    <w:rsid w:val="00A207BA"/>
    <w:rsid w:val="00A20E77"/>
    <w:rsid w:val="00A22CD4"/>
    <w:rsid w:val="00A239BD"/>
    <w:rsid w:val="00A23D4F"/>
    <w:rsid w:val="00A2524A"/>
    <w:rsid w:val="00A255FD"/>
    <w:rsid w:val="00A25640"/>
    <w:rsid w:val="00A25C57"/>
    <w:rsid w:val="00A25D7C"/>
    <w:rsid w:val="00A26089"/>
    <w:rsid w:val="00A26602"/>
    <w:rsid w:val="00A26FCA"/>
    <w:rsid w:val="00A275CA"/>
    <w:rsid w:val="00A31079"/>
    <w:rsid w:val="00A31462"/>
    <w:rsid w:val="00A3276A"/>
    <w:rsid w:val="00A32828"/>
    <w:rsid w:val="00A32911"/>
    <w:rsid w:val="00A33023"/>
    <w:rsid w:val="00A3323C"/>
    <w:rsid w:val="00A3515D"/>
    <w:rsid w:val="00A3539E"/>
    <w:rsid w:val="00A3681E"/>
    <w:rsid w:val="00A36C13"/>
    <w:rsid w:val="00A36C2B"/>
    <w:rsid w:val="00A374C7"/>
    <w:rsid w:val="00A407E2"/>
    <w:rsid w:val="00A408F9"/>
    <w:rsid w:val="00A41A17"/>
    <w:rsid w:val="00A42DB6"/>
    <w:rsid w:val="00A4487C"/>
    <w:rsid w:val="00A450B8"/>
    <w:rsid w:val="00A45AAB"/>
    <w:rsid w:val="00A465AD"/>
    <w:rsid w:val="00A4690F"/>
    <w:rsid w:val="00A471FB"/>
    <w:rsid w:val="00A47522"/>
    <w:rsid w:val="00A476F3"/>
    <w:rsid w:val="00A47A8A"/>
    <w:rsid w:val="00A47AE4"/>
    <w:rsid w:val="00A47D45"/>
    <w:rsid w:val="00A50A1B"/>
    <w:rsid w:val="00A5180C"/>
    <w:rsid w:val="00A52F27"/>
    <w:rsid w:val="00A53EAF"/>
    <w:rsid w:val="00A5451C"/>
    <w:rsid w:val="00A545BB"/>
    <w:rsid w:val="00A546FA"/>
    <w:rsid w:val="00A55054"/>
    <w:rsid w:val="00A56E60"/>
    <w:rsid w:val="00A573D3"/>
    <w:rsid w:val="00A57A4E"/>
    <w:rsid w:val="00A613C3"/>
    <w:rsid w:val="00A6161F"/>
    <w:rsid w:val="00A62CE8"/>
    <w:rsid w:val="00A641B6"/>
    <w:rsid w:val="00A65108"/>
    <w:rsid w:val="00A656DB"/>
    <w:rsid w:val="00A6600B"/>
    <w:rsid w:val="00A66A62"/>
    <w:rsid w:val="00A67908"/>
    <w:rsid w:val="00A67AE5"/>
    <w:rsid w:val="00A67D51"/>
    <w:rsid w:val="00A71A60"/>
    <w:rsid w:val="00A71C87"/>
    <w:rsid w:val="00A7258D"/>
    <w:rsid w:val="00A73393"/>
    <w:rsid w:val="00A73B1C"/>
    <w:rsid w:val="00A73D0C"/>
    <w:rsid w:val="00A742A7"/>
    <w:rsid w:val="00A749F3"/>
    <w:rsid w:val="00A751C6"/>
    <w:rsid w:val="00A773F1"/>
    <w:rsid w:val="00A775E8"/>
    <w:rsid w:val="00A77FB9"/>
    <w:rsid w:val="00A80418"/>
    <w:rsid w:val="00A814B3"/>
    <w:rsid w:val="00A81EA7"/>
    <w:rsid w:val="00A83190"/>
    <w:rsid w:val="00A840AE"/>
    <w:rsid w:val="00A850D9"/>
    <w:rsid w:val="00A851EA"/>
    <w:rsid w:val="00A86476"/>
    <w:rsid w:val="00A86ECD"/>
    <w:rsid w:val="00A9014D"/>
    <w:rsid w:val="00A9043B"/>
    <w:rsid w:val="00A904FF"/>
    <w:rsid w:val="00A915A0"/>
    <w:rsid w:val="00A91AC8"/>
    <w:rsid w:val="00A92861"/>
    <w:rsid w:val="00A93029"/>
    <w:rsid w:val="00A933C8"/>
    <w:rsid w:val="00A93489"/>
    <w:rsid w:val="00A93653"/>
    <w:rsid w:val="00A9487D"/>
    <w:rsid w:val="00A95A27"/>
    <w:rsid w:val="00A95AA0"/>
    <w:rsid w:val="00A967D4"/>
    <w:rsid w:val="00A96829"/>
    <w:rsid w:val="00A971FB"/>
    <w:rsid w:val="00A9744A"/>
    <w:rsid w:val="00AA0B02"/>
    <w:rsid w:val="00AA10F1"/>
    <w:rsid w:val="00AA1233"/>
    <w:rsid w:val="00AA1B99"/>
    <w:rsid w:val="00AA1F7D"/>
    <w:rsid w:val="00AA3362"/>
    <w:rsid w:val="00AA343F"/>
    <w:rsid w:val="00AA3C23"/>
    <w:rsid w:val="00AA3D13"/>
    <w:rsid w:val="00AA49B0"/>
    <w:rsid w:val="00AA4EF2"/>
    <w:rsid w:val="00AA5C30"/>
    <w:rsid w:val="00AA6791"/>
    <w:rsid w:val="00AA6ECC"/>
    <w:rsid w:val="00AA7B58"/>
    <w:rsid w:val="00AB0DB8"/>
    <w:rsid w:val="00AB0FF5"/>
    <w:rsid w:val="00AB163E"/>
    <w:rsid w:val="00AB4716"/>
    <w:rsid w:val="00AB4873"/>
    <w:rsid w:val="00AB4E6F"/>
    <w:rsid w:val="00AB4FB9"/>
    <w:rsid w:val="00AB580D"/>
    <w:rsid w:val="00AB6991"/>
    <w:rsid w:val="00AB6B42"/>
    <w:rsid w:val="00AB72A5"/>
    <w:rsid w:val="00AC0152"/>
    <w:rsid w:val="00AC1115"/>
    <w:rsid w:val="00AC1D67"/>
    <w:rsid w:val="00AC1E11"/>
    <w:rsid w:val="00AC1EA6"/>
    <w:rsid w:val="00AC1F52"/>
    <w:rsid w:val="00AC1F97"/>
    <w:rsid w:val="00AC2502"/>
    <w:rsid w:val="00AC2E36"/>
    <w:rsid w:val="00AC37BA"/>
    <w:rsid w:val="00AC39AE"/>
    <w:rsid w:val="00AC5473"/>
    <w:rsid w:val="00AC57B4"/>
    <w:rsid w:val="00AC5FF3"/>
    <w:rsid w:val="00AC668C"/>
    <w:rsid w:val="00AC689E"/>
    <w:rsid w:val="00AC6ACC"/>
    <w:rsid w:val="00AC6DA5"/>
    <w:rsid w:val="00AC74F0"/>
    <w:rsid w:val="00AD107B"/>
    <w:rsid w:val="00AD1588"/>
    <w:rsid w:val="00AD1E91"/>
    <w:rsid w:val="00AD29E1"/>
    <w:rsid w:val="00AD2C35"/>
    <w:rsid w:val="00AD2E2B"/>
    <w:rsid w:val="00AD31D8"/>
    <w:rsid w:val="00AD3841"/>
    <w:rsid w:val="00AD52E3"/>
    <w:rsid w:val="00AD5DB8"/>
    <w:rsid w:val="00AD601A"/>
    <w:rsid w:val="00AD67ED"/>
    <w:rsid w:val="00AD6906"/>
    <w:rsid w:val="00AD6AF7"/>
    <w:rsid w:val="00AD6CFE"/>
    <w:rsid w:val="00AD75BD"/>
    <w:rsid w:val="00AD79DE"/>
    <w:rsid w:val="00AE112B"/>
    <w:rsid w:val="00AE15ED"/>
    <w:rsid w:val="00AE1D16"/>
    <w:rsid w:val="00AE1FF1"/>
    <w:rsid w:val="00AE2037"/>
    <w:rsid w:val="00AE2AA2"/>
    <w:rsid w:val="00AE3CD5"/>
    <w:rsid w:val="00AE4942"/>
    <w:rsid w:val="00AE4954"/>
    <w:rsid w:val="00AE4B62"/>
    <w:rsid w:val="00AE4C65"/>
    <w:rsid w:val="00AE4D47"/>
    <w:rsid w:val="00AE59EC"/>
    <w:rsid w:val="00AE5F69"/>
    <w:rsid w:val="00AE65D8"/>
    <w:rsid w:val="00AE6C4C"/>
    <w:rsid w:val="00AE71D9"/>
    <w:rsid w:val="00AE73B7"/>
    <w:rsid w:val="00AE7FAE"/>
    <w:rsid w:val="00AF005A"/>
    <w:rsid w:val="00AF0C9B"/>
    <w:rsid w:val="00AF1D4A"/>
    <w:rsid w:val="00AF21A1"/>
    <w:rsid w:val="00AF28C1"/>
    <w:rsid w:val="00AF43A8"/>
    <w:rsid w:val="00AF4DFA"/>
    <w:rsid w:val="00AF5512"/>
    <w:rsid w:val="00AF5E7C"/>
    <w:rsid w:val="00AF6250"/>
    <w:rsid w:val="00AF6383"/>
    <w:rsid w:val="00AF6E11"/>
    <w:rsid w:val="00AF7184"/>
    <w:rsid w:val="00AF75BC"/>
    <w:rsid w:val="00AF78F6"/>
    <w:rsid w:val="00AF7BC0"/>
    <w:rsid w:val="00AF7FA7"/>
    <w:rsid w:val="00B00951"/>
    <w:rsid w:val="00B01386"/>
    <w:rsid w:val="00B01C95"/>
    <w:rsid w:val="00B02069"/>
    <w:rsid w:val="00B02466"/>
    <w:rsid w:val="00B02DD6"/>
    <w:rsid w:val="00B0311A"/>
    <w:rsid w:val="00B043C9"/>
    <w:rsid w:val="00B048DE"/>
    <w:rsid w:val="00B05046"/>
    <w:rsid w:val="00B0582F"/>
    <w:rsid w:val="00B066FC"/>
    <w:rsid w:val="00B067F4"/>
    <w:rsid w:val="00B070F1"/>
    <w:rsid w:val="00B0749C"/>
    <w:rsid w:val="00B10464"/>
    <w:rsid w:val="00B107AD"/>
    <w:rsid w:val="00B10CE2"/>
    <w:rsid w:val="00B11340"/>
    <w:rsid w:val="00B11C85"/>
    <w:rsid w:val="00B11D7F"/>
    <w:rsid w:val="00B124DE"/>
    <w:rsid w:val="00B125B1"/>
    <w:rsid w:val="00B12659"/>
    <w:rsid w:val="00B12CE4"/>
    <w:rsid w:val="00B1343F"/>
    <w:rsid w:val="00B134BC"/>
    <w:rsid w:val="00B135D9"/>
    <w:rsid w:val="00B143B8"/>
    <w:rsid w:val="00B143C5"/>
    <w:rsid w:val="00B147D7"/>
    <w:rsid w:val="00B164D9"/>
    <w:rsid w:val="00B164E4"/>
    <w:rsid w:val="00B17495"/>
    <w:rsid w:val="00B17669"/>
    <w:rsid w:val="00B179BE"/>
    <w:rsid w:val="00B17A2F"/>
    <w:rsid w:val="00B21236"/>
    <w:rsid w:val="00B2170E"/>
    <w:rsid w:val="00B2186E"/>
    <w:rsid w:val="00B21CB1"/>
    <w:rsid w:val="00B21E36"/>
    <w:rsid w:val="00B2201D"/>
    <w:rsid w:val="00B228CD"/>
    <w:rsid w:val="00B22EEB"/>
    <w:rsid w:val="00B24DAE"/>
    <w:rsid w:val="00B25F13"/>
    <w:rsid w:val="00B276F1"/>
    <w:rsid w:val="00B30178"/>
    <w:rsid w:val="00B303CE"/>
    <w:rsid w:val="00B312AF"/>
    <w:rsid w:val="00B31896"/>
    <w:rsid w:val="00B32334"/>
    <w:rsid w:val="00B327C1"/>
    <w:rsid w:val="00B34B2A"/>
    <w:rsid w:val="00B34EE0"/>
    <w:rsid w:val="00B35A88"/>
    <w:rsid w:val="00B35C0A"/>
    <w:rsid w:val="00B361E6"/>
    <w:rsid w:val="00B3653E"/>
    <w:rsid w:val="00B37123"/>
    <w:rsid w:val="00B37298"/>
    <w:rsid w:val="00B372EC"/>
    <w:rsid w:val="00B37663"/>
    <w:rsid w:val="00B37C98"/>
    <w:rsid w:val="00B4033E"/>
    <w:rsid w:val="00B41558"/>
    <w:rsid w:val="00B41C40"/>
    <w:rsid w:val="00B41E71"/>
    <w:rsid w:val="00B427AE"/>
    <w:rsid w:val="00B42FC1"/>
    <w:rsid w:val="00B43FFB"/>
    <w:rsid w:val="00B4406C"/>
    <w:rsid w:val="00B44B89"/>
    <w:rsid w:val="00B450FE"/>
    <w:rsid w:val="00B454F1"/>
    <w:rsid w:val="00B457E5"/>
    <w:rsid w:val="00B45AAF"/>
    <w:rsid w:val="00B466DE"/>
    <w:rsid w:val="00B468A3"/>
    <w:rsid w:val="00B4797E"/>
    <w:rsid w:val="00B5095C"/>
    <w:rsid w:val="00B50BED"/>
    <w:rsid w:val="00B50CC8"/>
    <w:rsid w:val="00B5188D"/>
    <w:rsid w:val="00B51AFD"/>
    <w:rsid w:val="00B52745"/>
    <w:rsid w:val="00B52916"/>
    <w:rsid w:val="00B53169"/>
    <w:rsid w:val="00B53E7D"/>
    <w:rsid w:val="00B5400B"/>
    <w:rsid w:val="00B541C7"/>
    <w:rsid w:val="00B54B6D"/>
    <w:rsid w:val="00B54F88"/>
    <w:rsid w:val="00B57205"/>
    <w:rsid w:val="00B60665"/>
    <w:rsid w:val="00B60829"/>
    <w:rsid w:val="00B61B15"/>
    <w:rsid w:val="00B62549"/>
    <w:rsid w:val="00B627C6"/>
    <w:rsid w:val="00B63214"/>
    <w:rsid w:val="00B63886"/>
    <w:rsid w:val="00B63947"/>
    <w:rsid w:val="00B653C4"/>
    <w:rsid w:val="00B656DC"/>
    <w:rsid w:val="00B66854"/>
    <w:rsid w:val="00B66B9F"/>
    <w:rsid w:val="00B67C75"/>
    <w:rsid w:val="00B704D6"/>
    <w:rsid w:val="00B70ABD"/>
    <w:rsid w:val="00B70B99"/>
    <w:rsid w:val="00B70C41"/>
    <w:rsid w:val="00B71A52"/>
    <w:rsid w:val="00B71FB5"/>
    <w:rsid w:val="00B722FF"/>
    <w:rsid w:val="00B72B34"/>
    <w:rsid w:val="00B72FAB"/>
    <w:rsid w:val="00B73126"/>
    <w:rsid w:val="00B73D1F"/>
    <w:rsid w:val="00B744EF"/>
    <w:rsid w:val="00B75656"/>
    <w:rsid w:val="00B76788"/>
    <w:rsid w:val="00B77355"/>
    <w:rsid w:val="00B7772A"/>
    <w:rsid w:val="00B81B90"/>
    <w:rsid w:val="00B8239C"/>
    <w:rsid w:val="00B823D0"/>
    <w:rsid w:val="00B823F2"/>
    <w:rsid w:val="00B826B1"/>
    <w:rsid w:val="00B83DD9"/>
    <w:rsid w:val="00B85818"/>
    <w:rsid w:val="00B85FEA"/>
    <w:rsid w:val="00B86760"/>
    <w:rsid w:val="00B86A30"/>
    <w:rsid w:val="00B870BA"/>
    <w:rsid w:val="00B8730F"/>
    <w:rsid w:val="00B873E9"/>
    <w:rsid w:val="00B87842"/>
    <w:rsid w:val="00B87A77"/>
    <w:rsid w:val="00B87FA2"/>
    <w:rsid w:val="00B9180A"/>
    <w:rsid w:val="00B93CA5"/>
    <w:rsid w:val="00B93E76"/>
    <w:rsid w:val="00B9427E"/>
    <w:rsid w:val="00B94BD1"/>
    <w:rsid w:val="00B95E4F"/>
    <w:rsid w:val="00B9618E"/>
    <w:rsid w:val="00B96302"/>
    <w:rsid w:val="00B96D13"/>
    <w:rsid w:val="00BA074E"/>
    <w:rsid w:val="00BA0E0B"/>
    <w:rsid w:val="00BA1F90"/>
    <w:rsid w:val="00BA2B4B"/>
    <w:rsid w:val="00BA2DCA"/>
    <w:rsid w:val="00BA3764"/>
    <w:rsid w:val="00BA3AFD"/>
    <w:rsid w:val="00BA4AD6"/>
    <w:rsid w:val="00BA4E8E"/>
    <w:rsid w:val="00BA52F2"/>
    <w:rsid w:val="00BA5A68"/>
    <w:rsid w:val="00BA6B7F"/>
    <w:rsid w:val="00BA788E"/>
    <w:rsid w:val="00BA7F5D"/>
    <w:rsid w:val="00BB033E"/>
    <w:rsid w:val="00BB0759"/>
    <w:rsid w:val="00BB12EF"/>
    <w:rsid w:val="00BB2012"/>
    <w:rsid w:val="00BB2227"/>
    <w:rsid w:val="00BB2A15"/>
    <w:rsid w:val="00BB3B05"/>
    <w:rsid w:val="00BB3C03"/>
    <w:rsid w:val="00BB3C10"/>
    <w:rsid w:val="00BB42D9"/>
    <w:rsid w:val="00BB43AB"/>
    <w:rsid w:val="00BB43AE"/>
    <w:rsid w:val="00BB5168"/>
    <w:rsid w:val="00BB5A00"/>
    <w:rsid w:val="00BB65EC"/>
    <w:rsid w:val="00BB6931"/>
    <w:rsid w:val="00BB7596"/>
    <w:rsid w:val="00BB7A86"/>
    <w:rsid w:val="00BC134B"/>
    <w:rsid w:val="00BC1390"/>
    <w:rsid w:val="00BC1967"/>
    <w:rsid w:val="00BC1CEA"/>
    <w:rsid w:val="00BC3289"/>
    <w:rsid w:val="00BC345C"/>
    <w:rsid w:val="00BC3537"/>
    <w:rsid w:val="00BC4265"/>
    <w:rsid w:val="00BC46A0"/>
    <w:rsid w:val="00BC4E59"/>
    <w:rsid w:val="00BC51FA"/>
    <w:rsid w:val="00BC570C"/>
    <w:rsid w:val="00BC580D"/>
    <w:rsid w:val="00BC5D3E"/>
    <w:rsid w:val="00BC6A5C"/>
    <w:rsid w:val="00BC718A"/>
    <w:rsid w:val="00BC7545"/>
    <w:rsid w:val="00BC7558"/>
    <w:rsid w:val="00BC78EC"/>
    <w:rsid w:val="00BC7AF0"/>
    <w:rsid w:val="00BD0329"/>
    <w:rsid w:val="00BD04C1"/>
    <w:rsid w:val="00BD0CC7"/>
    <w:rsid w:val="00BD1795"/>
    <w:rsid w:val="00BD2513"/>
    <w:rsid w:val="00BD25AE"/>
    <w:rsid w:val="00BD2A37"/>
    <w:rsid w:val="00BD4169"/>
    <w:rsid w:val="00BD42AD"/>
    <w:rsid w:val="00BD4C39"/>
    <w:rsid w:val="00BD524F"/>
    <w:rsid w:val="00BD54AF"/>
    <w:rsid w:val="00BD5FDE"/>
    <w:rsid w:val="00BD619B"/>
    <w:rsid w:val="00BD6212"/>
    <w:rsid w:val="00BD6F19"/>
    <w:rsid w:val="00BD6FCA"/>
    <w:rsid w:val="00BD7B56"/>
    <w:rsid w:val="00BE0343"/>
    <w:rsid w:val="00BE0563"/>
    <w:rsid w:val="00BE0968"/>
    <w:rsid w:val="00BE0E2D"/>
    <w:rsid w:val="00BE1520"/>
    <w:rsid w:val="00BE1BC0"/>
    <w:rsid w:val="00BE1E3F"/>
    <w:rsid w:val="00BE2CF7"/>
    <w:rsid w:val="00BE4DEF"/>
    <w:rsid w:val="00BE541C"/>
    <w:rsid w:val="00BE5E23"/>
    <w:rsid w:val="00BE5E2B"/>
    <w:rsid w:val="00BF1B17"/>
    <w:rsid w:val="00BF2ACD"/>
    <w:rsid w:val="00BF2F46"/>
    <w:rsid w:val="00BF382C"/>
    <w:rsid w:val="00BF4018"/>
    <w:rsid w:val="00BF5D60"/>
    <w:rsid w:val="00BF6983"/>
    <w:rsid w:val="00BF7D62"/>
    <w:rsid w:val="00C00259"/>
    <w:rsid w:val="00C00A5D"/>
    <w:rsid w:val="00C029C5"/>
    <w:rsid w:val="00C02A28"/>
    <w:rsid w:val="00C02CA9"/>
    <w:rsid w:val="00C035D7"/>
    <w:rsid w:val="00C03A74"/>
    <w:rsid w:val="00C06D36"/>
    <w:rsid w:val="00C06E92"/>
    <w:rsid w:val="00C076D3"/>
    <w:rsid w:val="00C07AAA"/>
    <w:rsid w:val="00C104D7"/>
    <w:rsid w:val="00C1054B"/>
    <w:rsid w:val="00C10D0D"/>
    <w:rsid w:val="00C10F75"/>
    <w:rsid w:val="00C11642"/>
    <w:rsid w:val="00C11827"/>
    <w:rsid w:val="00C12682"/>
    <w:rsid w:val="00C127FE"/>
    <w:rsid w:val="00C129AD"/>
    <w:rsid w:val="00C12D9C"/>
    <w:rsid w:val="00C135D8"/>
    <w:rsid w:val="00C14C93"/>
    <w:rsid w:val="00C152FA"/>
    <w:rsid w:val="00C15A9C"/>
    <w:rsid w:val="00C15CEA"/>
    <w:rsid w:val="00C15E46"/>
    <w:rsid w:val="00C160B3"/>
    <w:rsid w:val="00C161CA"/>
    <w:rsid w:val="00C164E0"/>
    <w:rsid w:val="00C17339"/>
    <w:rsid w:val="00C1743C"/>
    <w:rsid w:val="00C200D8"/>
    <w:rsid w:val="00C22696"/>
    <w:rsid w:val="00C2395A"/>
    <w:rsid w:val="00C246D9"/>
    <w:rsid w:val="00C24F97"/>
    <w:rsid w:val="00C25C0B"/>
    <w:rsid w:val="00C26F12"/>
    <w:rsid w:val="00C27C50"/>
    <w:rsid w:val="00C27C9D"/>
    <w:rsid w:val="00C30C73"/>
    <w:rsid w:val="00C3154E"/>
    <w:rsid w:val="00C3175F"/>
    <w:rsid w:val="00C31ADC"/>
    <w:rsid w:val="00C31AFD"/>
    <w:rsid w:val="00C31BC0"/>
    <w:rsid w:val="00C31F30"/>
    <w:rsid w:val="00C320CC"/>
    <w:rsid w:val="00C32C02"/>
    <w:rsid w:val="00C32FE0"/>
    <w:rsid w:val="00C336FF"/>
    <w:rsid w:val="00C33A19"/>
    <w:rsid w:val="00C34E81"/>
    <w:rsid w:val="00C34F5C"/>
    <w:rsid w:val="00C35EEE"/>
    <w:rsid w:val="00C3610B"/>
    <w:rsid w:val="00C364A3"/>
    <w:rsid w:val="00C3678C"/>
    <w:rsid w:val="00C36C28"/>
    <w:rsid w:val="00C36F55"/>
    <w:rsid w:val="00C37155"/>
    <w:rsid w:val="00C403C4"/>
    <w:rsid w:val="00C4064C"/>
    <w:rsid w:val="00C40733"/>
    <w:rsid w:val="00C43286"/>
    <w:rsid w:val="00C43C85"/>
    <w:rsid w:val="00C441E7"/>
    <w:rsid w:val="00C44A27"/>
    <w:rsid w:val="00C45436"/>
    <w:rsid w:val="00C45559"/>
    <w:rsid w:val="00C45E83"/>
    <w:rsid w:val="00C467B5"/>
    <w:rsid w:val="00C4795D"/>
    <w:rsid w:val="00C50752"/>
    <w:rsid w:val="00C51542"/>
    <w:rsid w:val="00C51987"/>
    <w:rsid w:val="00C519C8"/>
    <w:rsid w:val="00C5222E"/>
    <w:rsid w:val="00C52260"/>
    <w:rsid w:val="00C52C79"/>
    <w:rsid w:val="00C53263"/>
    <w:rsid w:val="00C536A6"/>
    <w:rsid w:val="00C53F40"/>
    <w:rsid w:val="00C547E2"/>
    <w:rsid w:val="00C55E1F"/>
    <w:rsid w:val="00C560FA"/>
    <w:rsid w:val="00C562E0"/>
    <w:rsid w:val="00C573AE"/>
    <w:rsid w:val="00C57436"/>
    <w:rsid w:val="00C60DD3"/>
    <w:rsid w:val="00C6101A"/>
    <w:rsid w:val="00C61B45"/>
    <w:rsid w:val="00C61BDB"/>
    <w:rsid w:val="00C62C13"/>
    <w:rsid w:val="00C652A3"/>
    <w:rsid w:val="00C65761"/>
    <w:rsid w:val="00C66492"/>
    <w:rsid w:val="00C67253"/>
    <w:rsid w:val="00C678D4"/>
    <w:rsid w:val="00C679FD"/>
    <w:rsid w:val="00C67AFA"/>
    <w:rsid w:val="00C67E75"/>
    <w:rsid w:val="00C70F39"/>
    <w:rsid w:val="00C71BFD"/>
    <w:rsid w:val="00C72098"/>
    <w:rsid w:val="00C729FD"/>
    <w:rsid w:val="00C72A4E"/>
    <w:rsid w:val="00C738D1"/>
    <w:rsid w:val="00C74F70"/>
    <w:rsid w:val="00C753A3"/>
    <w:rsid w:val="00C756E2"/>
    <w:rsid w:val="00C7669B"/>
    <w:rsid w:val="00C767F4"/>
    <w:rsid w:val="00C770BA"/>
    <w:rsid w:val="00C77780"/>
    <w:rsid w:val="00C8102B"/>
    <w:rsid w:val="00C818AC"/>
    <w:rsid w:val="00C81B10"/>
    <w:rsid w:val="00C81B44"/>
    <w:rsid w:val="00C8309E"/>
    <w:rsid w:val="00C83221"/>
    <w:rsid w:val="00C83FD5"/>
    <w:rsid w:val="00C840BC"/>
    <w:rsid w:val="00C853B0"/>
    <w:rsid w:val="00C85584"/>
    <w:rsid w:val="00C85D8A"/>
    <w:rsid w:val="00C86175"/>
    <w:rsid w:val="00C86C59"/>
    <w:rsid w:val="00C8701A"/>
    <w:rsid w:val="00C8759C"/>
    <w:rsid w:val="00C90B40"/>
    <w:rsid w:val="00C90E3C"/>
    <w:rsid w:val="00C91282"/>
    <w:rsid w:val="00C9135E"/>
    <w:rsid w:val="00C91738"/>
    <w:rsid w:val="00C91D1E"/>
    <w:rsid w:val="00C92C0C"/>
    <w:rsid w:val="00C9341B"/>
    <w:rsid w:val="00C93421"/>
    <w:rsid w:val="00C94BB0"/>
    <w:rsid w:val="00C952F1"/>
    <w:rsid w:val="00C95474"/>
    <w:rsid w:val="00C9620A"/>
    <w:rsid w:val="00C96720"/>
    <w:rsid w:val="00C96A82"/>
    <w:rsid w:val="00C96C0F"/>
    <w:rsid w:val="00C96C6D"/>
    <w:rsid w:val="00C96D56"/>
    <w:rsid w:val="00CA0CE0"/>
    <w:rsid w:val="00CA1390"/>
    <w:rsid w:val="00CA1CB7"/>
    <w:rsid w:val="00CA2CF5"/>
    <w:rsid w:val="00CA4BC4"/>
    <w:rsid w:val="00CA4D01"/>
    <w:rsid w:val="00CA548B"/>
    <w:rsid w:val="00CA5955"/>
    <w:rsid w:val="00CA5F9A"/>
    <w:rsid w:val="00CA759D"/>
    <w:rsid w:val="00CA75C9"/>
    <w:rsid w:val="00CA7E03"/>
    <w:rsid w:val="00CB0373"/>
    <w:rsid w:val="00CB1ED4"/>
    <w:rsid w:val="00CB2DF8"/>
    <w:rsid w:val="00CB4E2B"/>
    <w:rsid w:val="00CB5675"/>
    <w:rsid w:val="00CB63C6"/>
    <w:rsid w:val="00CB6610"/>
    <w:rsid w:val="00CB771D"/>
    <w:rsid w:val="00CC0378"/>
    <w:rsid w:val="00CC123F"/>
    <w:rsid w:val="00CC189C"/>
    <w:rsid w:val="00CC21FC"/>
    <w:rsid w:val="00CC2B03"/>
    <w:rsid w:val="00CC34C4"/>
    <w:rsid w:val="00CC3713"/>
    <w:rsid w:val="00CC3B8E"/>
    <w:rsid w:val="00CC4005"/>
    <w:rsid w:val="00CC599A"/>
    <w:rsid w:val="00CC5C3B"/>
    <w:rsid w:val="00CC67C0"/>
    <w:rsid w:val="00CC7F3B"/>
    <w:rsid w:val="00CC7FBF"/>
    <w:rsid w:val="00CD1000"/>
    <w:rsid w:val="00CD1828"/>
    <w:rsid w:val="00CD2980"/>
    <w:rsid w:val="00CD3E52"/>
    <w:rsid w:val="00CD4937"/>
    <w:rsid w:val="00CD4A6F"/>
    <w:rsid w:val="00CD57DA"/>
    <w:rsid w:val="00CD5C42"/>
    <w:rsid w:val="00CD63A7"/>
    <w:rsid w:val="00CD6AD1"/>
    <w:rsid w:val="00CD6B94"/>
    <w:rsid w:val="00CE129D"/>
    <w:rsid w:val="00CE1430"/>
    <w:rsid w:val="00CE15DD"/>
    <w:rsid w:val="00CE179A"/>
    <w:rsid w:val="00CE1979"/>
    <w:rsid w:val="00CE1D97"/>
    <w:rsid w:val="00CE21C4"/>
    <w:rsid w:val="00CE274E"/>
    <w:rsid w:val="00CE31A4"/>
    <w:rsid w:val="00CE3D64"/>
    <w:rsid w:val="00CE4116"/>
    <w:rsid w:val="00CE4160"/>
    <w:rsid w:val="00CE48EB"/>
    <w:rsid w:val="00CE4CF5"/>
    <w:rsid w:val="00CE5BB7"/>
    <w:rsid w:val="00CE62AB"/>
    <w:rsid w:val="00CE6603"/>
    <w:rsid w:val="00CE6933"/>
    <w:rsid w:val="00CE69D2"/>
    <w:rsid w:val="00CE76FA"/>
    <w:rsid w:val="00CE77D3"/>
    <w:rsid w:val="00CF04B0"/>
    <w:rsid w:val="00CF20A6"/>
    <w:rsid w:val="00CF28FE"/>
    <w:rsid w:val="00CF2CFE"/>
    <w:rsid w:val="00CF308F"/>
    <w:rsid w:val="00CF32EB"/>
    <w:rsid w:val="00CF3DF6"/>
    <w:rsid w:val="00CF44CC"/>
    <w:rsid w:val="00CF554D"/>
    <w:rsid w:val="00CF5AB5"/>
    <w:rsid w:val="00CF61AE"/>
    <w:rsid w:val="00CF6F38"/>
    <w:rsid w:val="00CF7229"/>
    <w:rsid w:val="00CF7E34"/>
    <w:rsid w:val="00D00542"/>
    <w:rsid w:val="00D00B67"/>
    <w:rsid w:val="00D020B6"/>
    <w:rsid w:val="00D024F0"/>
    <w:rsid w:val="00D02C66"/>
    <w:rsid w:val="00D03EA7"/>
    <w:rsid w:val="00D04535"/>
    <w:rsid w:val="00D04A0D"/>
    <w:rsid w:val="00D04E10"/>
    <w:rsid w:val="00D050BF"/>
    <w:rsid w:val="00D05736"/>
    <w:rsid w:val="00D05CF1"/>
    <w:rsid w:val="00D07A67"/>
    <w:rsid w:val="00D07F10"/>
    <w:rsid w:val="00D10BA5"/>
    <w:rsid w:val="00D12AB7"/>
    <w:rsid w:val="00D12B8E"/>
    <w:rsid w:val="00D13C3E"/>
    <w:rsid w:val="00D14052"/>
    <w:rsid w:val="00D1455D"/>
    <w:rsid w:val="00D163DE"/>
    <w:rsid w:val="00D16472"/>
    <w:rsid w:val="00D16D37"/>
    <w:rsid w:val="00D16F31"/>
    <w:rsid w:val="00D17FC8"/>
    <w:rsid w:val="00D204EF"/>
    <w:rsid w:val="00D21821"/>
    <w:rsid w:val="00D21B83"/>
    <w:rsid w:val="00D22307"/>
    <w:rsid w:val="00D22479"/>
    <w:rsid w:val="00D2251E"/>
    <w:rsid w:val="00D25B10"/>
    <w:rsid w:val="00D26355"/>
    <w:rsid w:val="00D309E8"/>
    <w:rsid w:val="00D326CB"/>
    <w:rsid w:val="00D32D6A"/>
    <w:rsid w:val="00D33D37"/>
    <w:rsid w:val="00D33DA3"/>
    <w:rsid w:val="00D343F2"/>
    <w:rsid w:val="00D347C7"/>
    <w:rsid w:val="00D35992"/>
    <w:rsid w:val="00D378BC"/>
    <w:rsid w:val="00D410A6"/>
    <w:rsid w:val="00D41165"/>
    <w:rsid w:val="00D41888"/>
    <w:rsid w:val="00D4198D"/>
    <w:rsid w:val="00D42077"/>
    <w:rsid w:val="00D4220F"/>
    <w:rsid w:val="00D44476"/>
    <w:rsid w:val="00D44F61"/>
    <w:rsid w:val="00D45942"/>
    <w:rsid w:val="00D459FF"/>
    <w:rsid w:val="00D468DC"/>
    <w:rsid w:val="00D47E65"/>
    <w:rsid w:val="00D501B4"/>
    <w:rsid w:val="00D51A54"/>
    <w:rsid w:val="00D51DB9"/>
    <w:rsid w:val="00D52963"/>
    <w:rsid w:val="00D52A91"/>
    <w:rsid w:val="00D52B98"/>
    <w:rsid w:val="00D52DCA"/>
    <w:rsid w:val="00D53629"/>
    <w:rsid w:val="00D53663"/>
    <w:rsid w:val="00D537D4"/>
    <w:rsid w:val="00D53BE2"/>
    <w:rsid w:val="00D53C6E"/>
    <w:rsid w:val="00D53F74"/>
    <w:rsid w:val="00D54598"/>
    <w:rsid w:val="00D55223"/>
    <w:rsid w:val="00D55693"/>
    <w:rsid w:val="00D5709A"/>
    <w:rsid w:val="00D5747A"/>
    <w:rsid w:val="00D5773C"/>
    <w:rsid w:val="00D57BE3"/>
    <w:rsid w:val="00D57CA1"/>
    <w:rsid w:val="00D6020B"/>
    <w:rsid w:val="00D603F6"/>
    <w:rsid w:val="00D63092"/>
    <w:rsid w:val="00D63507"/>
    <w:rsid w:val="00D63577"/>
    <w:rsid w:val="00D63E77"/>
    <w:rsid w:val="00D64244"/>
    <w:rsid w:val="00D6446F"/>
    <w:rsid w:val="00D64517"/>
    <w:rsid w:val="00D64612"/>
    <w:rsid w:val="00D64A26"/>
    <w:rsid w:val="00D64A66"/>
    <w:rsid w:val="00D64ACD"/>
    <w:rsid w:val="00D6520A"/>
    <w:rsid w:val="00D6537B"/>
    <w:rsid w:val="00D65C5D"/>
    <w:rsid w:val="00D660E2"/>
    <w:rsid w:val="00D666D1"/>
    <w:rsid w:val="00D66B4B"/>
    <w:rsid w:val="00D674C8"/>
    <w:rsid w:val="00D705B4"/>
    <w:rsid w:val="00D70CC9"/>
    <w:rsid w:val="00D71DC7"/>
    <w:rsid w:val="00D72326"/>
    <w:rsid w:val="00D7270A"/>
    <w:rsid w:val="00D7318F"/>
    <w:rsid w:val="00D73CE5"/>
    <w:rsid w:val="00D742B3"/>
    <w:rsid w:val="00D74509"/>
    <w:rsid w:val="00D746EC"/>
    <w:rsid w:val="00D752F8"/>
    <w:rsid w:val="00D75A4E"/>
    <w:rsid w:val="00D76070"/>
    <w:rsid w:val="00D76156"/>
    <w:rsid w:val="00D761F6"/>
    <w:rsid w:val="00D76A9C"/>
    <w:rsid w:val="00D77477"/>
    <w:rsid w:val="00D77579"/>
    <w:rsid w:val="00D775A3"/>
    <w:rsid w:val="00D804FC"/>
    <w:rsid w:val="00D81213"/>
    <w:rsid w:val="00D81FC4"/>
    <w:rsid w:val="00D83124"/>
    <w:rsid w:val="00D83F34"/>
    <w:rsid w:val="00D84437"/>
    <w:rsid w:val="00D84648"/>
    <w:rsid w:val="00D85503"/>
    <w:rsid w:val="00D85C67"/>
    <w:rsid w:val="00D85CCC"/>
    <w:rsid w:val="00D86924"/>
    <w:rsid w:val="00D86C5F"/>
    <w:rsid w:val="00D87B73"/>
    <w:rsid w:val="00D87F25"/>
    <w:rsid w:val="00D909FB"/>
    <w:rsid w:val="00D9141D"/>
    <w:rsid w:val="00D91956"/>
    <w:rsid w:val="00D91B5A"/>
    <w:rsid w:val="00D93033"/>
    <w:rsid w:val="00D9385F"/>
    <w:rsid w:val="00D938C4"/>
    <w:rsid w:val="00D94B1C"/>
    <w:rsid w:val="00D94E68"/>
    <w:rsid w:val="00D951D3"/>
    <w:rsid w:val="00D95242"/>
    <w:rsid w:val="00D95DA7"/>
    <w:rsid w:val="00D95E40"/>
    <w:rsid w:val="00D96458"/>
    <w:rsid w:val="00D97119"/>
    <w:rsid w:val="00D97906"/>
    <w:rsid w:val="00D97997"/>
    <w:rsid w:val="00D97C73"/>
    <w:rsid w:val="00DA0C8A"/>
    <w:rsid w:val="00DA1D7F"/>
    <w:rsid w:val="00DA2462"/>
    <w:rsid w:val="00DA29FA"/>
    <w:rsid w:val="00DA3150"/>
    <w:rsid w:val="00DA3262"/>
    <w:rsid w:val="00DA3EB7"/>
    <w:rsid w:val="00DA483A"/>
    <w:rsid w:val="00DA49BD"/>
    <w:rsid w:val="00DA4BB7"/>
    <w:rsid w:val="00DA62FE"/>
    <w:rsid w:val="00DA7452"/>
    <w:rsid w:val="00DA785A"/>
    <w:rsid w:val="00DB026E"/>
    <w:rsid w:val="00DB0AC1"/>
    <w:rsid w:val="00DB0AC8"/>
    <w:rsid w:val="00DB11B8"/>
    <w:rsid w:val="00DB128D"/>
    <w:rsid w:val="00DB131B"/>
    <w:rsid w:val="00DB13A0"/>
    <w:rsid w:val="00DB1964"/>
    <w:rsid w:val="00DB1EA9"/>
    <w:rsid w:val="00DB1ED1"/>
    <w:rsid w:val="00DB21C6"/>
    <w:rsid w:val="00DB236D"/>
    <w:rsid w:val="00DB2AF5"/>
    <w:rsid w:val="00DB30AD"/>
    <w:rsid w:val="00DB366B"/>
    <w:rsid w:val="00DB5F6E"/>
    <w:rsid w:val="00DB65C7"/>
    <w:rsid w:val="00DB6D7C"/>
    <w:rsid w:val="00DB7507"/>
    <w:rsid w:val="00DC13F5"/>
    <w:rsid w:val="00DC14E0"/>
    <w:rsid w:val="00DC1C4D"/>
    <w:rsid w:val="00DC2C15"/>
    <w:rsid w:val="00DC322E"/>
    <w:rsid w:val="00DC325E"/>
    <w:rsid w:val="00DC351C"/>
    <w:rsid w:val="00DC36AD"/>
    <w:rsid w:val="00DC450F"/>
    <w:rsid w:val="00DC5022"/>
    <w:rsid w:val="00DC5126"/>
    <w:rsid w:val="00DC5B2A"/>
    <w:rsid w:val="00DC5FAC"/>
    <w:rsid w:val="00DC652F"/>
    <w:rsid w:val="00DC66EA"/>
    <w:rsid w:val="00DC6B76"/>
    <w:rsid w:val="00DC7B18"/>
    <w:rsid w:val="00DD0F40"/>
    <w:rsid w:val="00DD262B"/>
    <w:rsid w:val="00DD2E0C"/>
    <w:rsid w:val="00DD2ECA"/>
    <w:rsid w:val="00DD3A51"/>
    <w:rsid w:val="00DD4158"/>
    <w:rsid w:val="00DD489E"/>
    <w:rsid w:val="00DD4901"/>
    <w:rsid w:val="00DD5314"/>
    <w:rsid w:val="00DD6091"/>
    <w:rsid w:val="00DD77B0"/>
    <w:rsid w:val="00DE0159"/>
    <w:rsid w:val="00DE0783"/>
    <w:rsid w:val="00DE0A7D"/>
    <w:rsid w:val="00DE258D"/>
    <w:rsid w:val="00DE2FD2"/>
    <w:rsid w:val="00DE3A3A"/>
    <w:rsid w:val="00DE3D21"/>
    <w:rsid w:val="00DE4080"/>
    <w:rsid w:val="00DE4411"/>
    <w:rsid w:val="00DE5093"/>
    <w:rsid w:val="00DE56CF"/>
    <w:rsid w:val="00DE583D"/>
    <w:rsid w:val="00DE5CA5"/>
    <w:rsid w:val="00DE5CCB"/>
    <w:rsid w:val="00DF0129"/>
    <w:rsid w:val="00DF08CA"/>
    <w:rsid w:val="00DF0CA7"/>
    <w:rsid w:val="00DF1C14"/>
    <w:rsid w:val="00DF21A6"/>
    <w:rsid w:val="00DF22BF"/>
    <w:rsid w:val="00DF2CB3"/>
    <w:rsid w:val="00DF3294"/>
    <w:rsid w:val="00DF359F"/>
    <w:rsid w:val="00DF3C8B"/>
    <w:rsid w:val="00DF4147"/>
    <w:rsid w:val="00DF56A8"/>
    <w:rsid w:val="00DF5A4D"/>
    <w:rsid w:val="00DF5ACC"/>
    <w:rsid w:val="00DF612D"/>
    <w:rsid w:val="00E00537"/>
    <w:rsid w:val="00E006FD"/>
    <w:rsid w:val="00E0070D"/>
    <w:rsid w:val="00E01CBC"/>
    <w:rsid w:val="00E020E9"/>
    <w:rsid w:val="00E02BC9"/>
    <w:rsid w:val="00E02FB8"/>
    <w:rsid w:val="00E030B2"/>
    <w:rsid w:val="00E038B8"/>
    <w:rsid w:val="00E04FF1"/>
    <w:rsid w:val="00E05B32"/>
    <w:rsid w:val="00E064BD"/>
    <w:rsid w:val="00E06FE5"/>
    <w:rsid w:val="00E100FB"/>
    <w:rsid w:val="00E10E6E"/>
    <w:rsid w:val="00E113DA"/>
    <w:rsid w:val="00E116E9"/>
    <w:rsid w:val="00E12FBD"/>
    <w:rsid w:val="00E13725"/>
    <w:rsid w:val="00E15B1D"/>
    <w:rsid w:val="00E16DA1"/>
    <w:rsid w:val="00E1778F"/>
    <w:rsid w:val="00E17A06"/>
    <w:rsid w:val="00E23AF2"/>
    <w:rsid w:val="00E25E3F"/>
    <w:rsid w:val="00E263DF"/>
    <w:rsid w:val="00E26E10"/>
    <w:rsid w:val="00E277F6"/>
    <w:rsid w:val="00E27B44"/>
    <w:rsid w:val="00E30393"/>
    <w:rsid w:val="00E30476"/>
    <w:rsid w:val="00E3054B"/>
    <w:rsid w:val="00E30E3F"/>
    <w:rsid w:val="00E310CB"/>
    <w:rsid w:val="00E31847"/>
    <w:rsid w:val="00E320F4"/>
    <w:rsid w:val="00E325B5"/>
    <w:rsid w:val="00E32823"/>
    <w:rsid w:val="00E328E7"/>
    <w:rsid w:val="00E32B65"/>
    <w:rsid w:val="00E33356"/>
    <w:rsid w:val="00E340F6"/>
    <w:rsid w:val="00E3477D"/>
    <w:rsid w:val="00E34899"/>
    <w:rsid w:val="00E34911"/>
    <w:rsid w:val="00E3500C"/>
    <w:rsid w:val="00E35B69"/>
    <w:rsid w:val="00E364A3"/>
    <w:rsid w:val="00E3665D"/>
    <w:rsid w:val="00E367B8"/>
    <w:rsid w:val="00E37E1D"/>
    <w:rsid w:val="00E401C9"/>
    <w:rsid w:val="00E40B32"/>
    <w:rsid w:val="00E40FF2"/>
    <w:rsid w:val="00E418DA"/>
    <w:rsid w:val="00E41D70"/>
    <w:rsid w:val="00E425AF"/>
    <w:rsid w:val="00E45809"/>
    <w:rsid w:val="00E45C4F"/>
    <w:rsid w:val="00E46404"/>
    <w:rsid w:val="00E46A3E"/>
    <w:rsid w:val="00E501DA"/>
    <w:rsid w:val="00E50AD9"/>
    <w:rsid w:val="00E50B0A"/>
    <w:rsid w:val="00E51610"/>
    <w:rsid w:val="00E523B1"/>
    <w:rsid w:val="00E52E7F"/>
    <w:rsid w:val="00E538E4"/>
    <w:rsid w:val="00E549E0"/>
    <w:rsid w:val="00E54B69"/>
    <w:rsid w:val="00E55FFC"/>
    <w:rsid w:val="00E56A53"/>
    <w:rsid w:val="00E579FE"/>
    <w:rsid w:val="00E6030E"/>
    <w:rsid w:val="00E6051D"/>
    <w:rsid w:val="00E60D68"/>
    <w:rsid w:val="00E61983"/>
    <w:rsid w:val="00E620CD"/>
    <w:rsid w:val="00E6271B"/>
    <w:rsid w:val="00E6296E"/>
    <w:rsid w:val="00E629EA"/>
    <w:rsid w:val="00E636DA"/>
    <w:rsid w:val="00E6411B"/>
    <w:rsid w:val="00E6474E"/>
    <w:rsid w:val="00E64ACB"/>
    <w:rsid w:val="00E64D89"/>
    <w:rsid w:val="00E65350"/>
    <w:rsid w:val="00E66065"/>
    <w:rsid w:val="00E66BAC"/>
    <w:rsid w:val="00E66C95"/>
    <w:rsid w:val="00E66FFA"/>
    <w:rsid w:val="00E67384"/>
    <w:rsid w:val="00E67F77"/>
    <w:rsid w:val="00E70376"/>
    <w:rsid w:val="00E70559"/>
    <w:rsid w:val="00E70571"/>
    <w:rsid w:val="00E70B79"/>
    <w:rsid w:val="00E70D68"/>
    <w:rsid w:val="00E71632"/>
    <w:rsid w:val="00E71FE4"/>
    <w:rsid w:val="00E73117"/>
    <w:rsid w:val="00E73330"/>
    <w:rsid w:val="00E736EB"/>
    <w:rsid w:val="00E73A5B"/>
    <w:rsid w:val="00E7470B"/>
    <w:rsid w:val="00E75051"/>
    <w:rsid w:val="00E75AEC"/>
    <w:rsid w:val="00E75FB4"/>
    <w:rsid w:val="00E76075"/>
    <w:rsid w:val="00E76341"/>
    <w:rsid w:val="00E7656E"/>
    <w:rsid w:val="00E76A35"/>
    <w:rsid w:val="00E76DC3"/>
    <w:rsid w:val="00E77575"/>
    <w:rsid w:val="00E7794E"/>
    <w:rsid w:val="00E77CB0"/>
    <w:rsid w:val="00E80CAA"/>
    <w:rsid w:val="00E80F21"/>
    <w:rsid w:val="00E8223F"/>
    <w:rsid w:val="00E826D1"/>
    <w:rsid w:val="00E83007"/>
    <w:rsid w:val="00E836AD"/>
    <w:rsid w:val="00E849BC"/>
    <w:rsid w:val="00E84A6B"/>
    <w:rsid w:val="00E84BC7"/>
    <w:rsid w:val="00E84E87"/>
    <w:rsid w:val="00E85725"/>
    <w:rsid w:val="00E85933"/>
    <w:rsid w:val="00E8750A"/>
    <w:rsid w:val="00E876F4"/>
    <w:rsid w:val="00E9048A"/>
    <w:rsid w:val="00E908D5"/>
    <w:rsid w:val="00E90F95"/>
    <w:rsid w:val="00E917B9"/>
    <w:rsid w:val="00E919CC"/>
    <w:rsid w:val="00E94013"/>
    <w:rsid w:val="00E94340"/>
    <w:rsid w:val="00E944C9"/>
    <w:rsid w:val="00E947ED"/>
    <w:rsid w:val="00E9520F"/>
    <w:rsid w:val="00E9550A"/>
    <w:rsid w:val="00E967CF"/>
    <w:rsid w:val="00E9694F"/>
    <w:rsid w:val="00E971C2"/>
    <w:rsid w:val="00EA0184"/>
    <w:rsid w:val="00EA05AD"/>
    <w:rsid w:val="00EA13BB"/>
    <w:rsid w:val="00EA141F"/>
    <w:rsid w:val="00EA3709"/>
    <w:rsid w:val="00EA3F1E"/>
    <w:rsid w:val="00EA4893"/>
    <w:rsid w:val="00EA59C5"/>
    <w:rsid w:val="00EA59F4"/>
    <w:rsid w:val="00EA5F56"/>
    <w:rsid w:val="00EA6482"/>
    <w:rsid w:val="00EA6C29"/>
    <w:rsid w:val="00EA6D51"/>
    <w:rsid w:val="00EA7F18"/>
    <w:rsid w:val="00EB05AE"/>
    <w:rsid w:val="00EB0C91"/>
    <w:rsid w:val="00EB13EA"/>
    <w:rsid w:val="00EB1737"/>
    <w:rsid w:val="00EB2D02"/>
    <w:rsid w:val="00EB3124"/>
    <w:rsid w:val="00EB577B"/>
    <w:rsid w:val="00EB6CA9"/>
    <w:rsid w:val="00EB79D7"/>
    <w:rsid w:val="00EC0485"/>
    <w:rsid w:val="00EC1571"/>
    <w:rsid w:val="00EC2084"/>
    <w:rsid w:val="00EC28AA"/>
    <w:rsid w:val="00EC3C24"/>
    <w:rsid w:val="00EC4697"/>
    <w:rsid w:val="00EC4BE9"/>
    <w:rsid w:val="00EC5B50"/>
    <w:rsid w:val="00EC63B6"/>
    <w:rsid w:val="00EC65C2"/>
    <w:rsid w:val="00EC6680"/>
    <w:rsid w:val="00EC75B4"/>
    <w:rsid w:val="00ED06E0"/>
    <w:rsid w:val="00ED1733"/>
    <w:rsid w:val="00ED2224"/>
    <w:rsid w:val="00ED280B"/>
    <w:rsid w:val="00ED2A1E"/>
    <w:rsid w:val="00ED366D"/>
    <w:rsid w:val="00ED49C6"/>
    <w:rsid w:val="00ED5EE1"/>
    <w:rsid w:val="00ED77F6"/>
    <w:rsid w:val="00EE08B7"/>
    <w:rsid w:val="00EE2231"/>
    <w:rsid w:val="00EE2787"/>
    <w:rsid w:val="00EE2A8B"/>
    <w:rsid w:val="00EE37CC"/>
    <w:rsid w:val="00EE3E59"/>
    <w:rsid w:val="00EE45C3"/>
    <w:rsid w:val="00EE48AF"/>
    <w:rsid w:val="00EE49DA"/>
    <w:rsid w:val="00EE511E"/>
    <w:rsid w:val="00EE516A"/>
    <w:rsid w:val="00EE6339"/>
    <w:rsid w:val="00EE73F1"/>
    <w:rsid w:val="00EE7CB0"/>
    <w:rsid w:val="00EF00AA"/>
    <w:rsid w:val="00EF143F"/>
    <w:rsid w:val="00EF1724"/>
    <w:rsid w:val="00EF2003"/>
    <w:rsid w:val="00EF2EEE"/>
    <w:rsid w:val="00EF2F67"/>
    <w:rsid w:val="00EF31FE"/>
    <w:rsid w:val="00EF33E8"/>
    <w:rsid w:val="00EF4707"/>
    <w:rsid w:val="00EF5A6D"/>
    <w:rsid w:val="00EF5D8C"/>
    <w:rsid w:val="00EF6A8E"/>
    <w:rsid w:val="00EF6B0D"/>
    <w:rsid w:val="00F0173D"/>
    <w:rsid w:val="00F02D04"/>
    <w:rsid w:val="00F042E1"/>
    <w:rsid w:val="00F04686"/>
    <w:rsid w:val="00F055F9"/>
    <w:rsid w:val="00F0566A"/>
    <w:rsid w:val="00F0591A"/>
    <w:rsid w:val="00F10897"/>
    <w:rsid w:val="00F10B97"/>
    <w:rsid w:val="00F120BA"/>
    <w:rsid w:val="00F139DF"/>
    <w:rsid w:val="00F1633E"/>
    <w:rsid w:val="00F16ADB"/>
    <w:rsid w:val="00F173F6"/>
    <w:rsid w:val="00F17434"/>
    <w:rsid w:val="00F17471"/>
    <w:rsid w:val="00F20210"/>
    <w:rsid w:val="00F21095"/>
    <w:rsid w:val="00F21C0C"/>
    <w:rsid w:val="00F22F6C"/>
    <w:rsid w:val="00F2329E"/>
    <w:rsid w:val="00F23F2C"/>
    <w:rsid w:val="00F24996"/>
    <w:rsid w:val="00F251A6"/>
    <w:rsid w:val="00F25A95"/>
    <w:rsid w:val="00F25FDD"/>
    <w:rsid w:val="00F26B13"/>
    <w:rsid w:val="00F276A6"/>
    <w:rsid w:val="00F27EE3"/>
    <w:rsid w:val="00F30216"/>
    <w:rsid w:val="00F30DD9"/>
    <w:rsid w:val="00F31756"/>
    <w:rsid w:val="00F32B1C"/>
    <w:rsid w:val="00F34F85"/>
    <w:rsid w:val="00F35940"/>
    <w:rsid w:val="00F35FD4"/>
    <w:rsid w:val="00F361AC"/>
    <w:rsid w:val="00F365B1"/>
    <w:rsid w:val="00F36918"/>
    <w:rsid w:val="00F371E7"/>
    <w:rsid w:val="00F37A26"/>
    <w:rsid w:val="00F37DA3"/>
    <w:rsid w:val="00F40485"/>
    <w:rsid w:val="00F40CB7"/>
    <w:rsid w:val="00F40CF9"/>
    <w:rsid w:val="00F40E66"/>
    <w:rsid w:val="00F41B2B"/>
    <w:rsid w:val="00F41D9B"/>
    <w:rsid w:val="00F421F9"/>
    <w:rsid w:val="00F428CB"/>
    <w:rsid w:val="00F42F8E"/>
    <w:rsid w:val="00F432E2"/>
    <w:rsid w:val="00F4428E"/>
    <w:rsid w:val="00F44D2E"/>
    <w:rsid w:val="00F44FE0"/>
    <w:rsid w:val="00F46440"/>
    <w:rsid w:val="00F50336"/>
    <w:rsid w:val="00F503CF"/>
    <w:rsid w:val="00F50802"/>
    <w:rsid w:val="00F51A28"/>
    <w:rsid w:val="00F51C3F"/>
    <w:rsid w:val="00F52557"/>
    <w:rsid w:val="00F5277C"/>
    <w:rsid w:val="00F52803"/>
    <w:rsid w:val="00F52C12"/>
    <w:rsid w:val="00F5301A"/>
    <w:rsid w:val="00F531AA"/>
    <w:rsid w:val="00F536AC"/>
    <w:rsid w:val="00F5392F"/>
    <w:rsid w:val="00F540CB"/>
    <w:rsid w:val="00F55F78"/>
    <w:rsid w:val="00F5771D"/>
    <w:rsid w:val="00F57A1E"/>
    <w:rsid w:val="00F60489"/>
    <w:rsid w:val="00F60B39"/>
    <w:rsid w:val="00F61B35"/>
    <w:rsid w:val="00F61FF1"/>
    <w:rsid w:val="00F6239F"/>
    <w:rsid w:val="00F62D77"/>
    <w:rsid w:val="00F63AFE"/>
    <w:rsid w:val="00F6493E"/>
    <w:rsid w:val="00F64B4C"/>
    <w:rsid w:val="00F64CC9"/>
    <w:rsid w:val="00F6620B"/>
    <w:rsid w:val="00F6693F"/>
    <w:rsid w:val="00F6698F"/>
    <w:rsid w:val="00F66B35"/>
    <w:rsid w:val="00F66DA2"/>
    <w:rsid w:val="00F66F58"/>
    <w:rsid w:val="00F672DD"/>
    <w:rsid w:val="00F678AE"/>
    <w:rsid w:val="00F70779"/>
    <w:rsid w:val="00F70BD1"/>
    <w:rsid w:val="00F725F6"/>
    <w:rsid w:val="00F72C21"/>
    <w:rsid w:val="00F72F2B"/>
    <w:rsid w:val="00F73042"/>
    <w:rsid w:val="00F73356"/>
    <w:rsid w:val="00F73357"/>
    <w:rsid w:val="00F73F00"/>
    <w:rsid w:val="00F74235"/>
    <w:rsid w:val="00F759B2"/>
    <w:rsid w:val="00F762B8"/>
    <w:rsid w:val="00F76489"/>
    <w:rsid w:val="00F76626"/>
    <w:rsid w:val="00F768FD"/>
    <w:rsid w:val="00F76F70"/>
    <w:rsid w:val="00F80E8D"/>
    <w:rsid w:val="00F81859"/>
    <w:rsid w:val="00F82291"/>
    <w:rsid w:val="00F823EB"/>
    <w:rsid w:val="00F8313C"/>
    <w:rsid w:val="00F83B01"/>
    <w:rsid w:val="00F83BCD"/>
    <w:rsid w:val="00F83D59"/>
    <w:rsid w:val="00F83EF0"/>
    <w:rsid w:val="00F85893"/>
    <w:rsid w:val="00F85AF6"/>
    <w:rsid w:val="00F86B1A"/>
    <w:rsid w:val="00F9001C"/>
    <w:rsid w:val="00F90759"/>
    <w:rsid w:val="00F9086E"/>
    <w:rsid w:val="00F9143B"/>
    <w:rsid w:val="00F91D2C"/>
    <w:rsid w:val="00F92AEC"/>
    <w:rsid w:val="00F935F5"/>
    <w:rsid w:val="00F937FE"/>
    <w:rsid w:val="00F94263"/>
    <w:rsid w:val="00F94399"/>
    <w:rsid w:val="00F97207"/>
    <w:rsid w:val="00F97D8A"/>
    <w:rsid w:val="00F97F85"/>
    <w:rsid w:val="00FA03D5"/>
    <w:rsid w:val="00FA1DEA"/>
    <w:rsid w:val="00FA20F8"/>
    <w:rsid w:val="00FA250E"/>
    <w:rsid w:val="00FA2709"/>
    <w:rsid w:val="00FA3981"/>
    <w:rsid w:val="00FA3AAE"/>
    <w:rsid w:val="00FA466C"/>
    <w:rsid w:val="00FA4CFB"/>
    <w:rsid w:val="00FA4D2D"/>
    <w:rsid w:val="00FA4DC2"/>
    <w:rsid w:val="00FA50B4"/>
    <w:rsid w:val="00FA549D"/>
    <w:rsid w:val="00FA6E59"/>
    <w:rsid w:val="00FA74C2"/>
    <w:rsid w:val="00FA7F44"/>
    <w:rsid w:val="00FB0D25"/>
    <w:rsid w:val="00FB125D"/>
    <w:rsid w:val="00FB1718"/>
    <w:rsid w:val="00FB22AA"/>
    <w:rsid w:val="00FB2C58"/>
    <w:rsid w:val="00FB3534"/>
    <w:rsid w:val="00FB3BA8"/>
    <w:rsid w:val="00FB719A"/>
    <w:rsid w:val="00FC10AE"/>
    <w:rsid w:val="00FC1C65"/>
    <w:rsid w:val="00FC1D27"/>
    <w:rsid w:val="00FC393B"/>
    <w:rsid w:val="00FC3976"/>
    <w:rsid w:val="00FC3D30"/>
    <w:rsid w:val="00FC4526"/>
    <w:rsid w:val="00FC474B"/>
    <w:rsid w:val="00FC4BC7"/>
    <w:rsid w:val="00FC52BA"/>
    <w:rsid w:val="00FC5934"/>
    <w:rsid w:val="00FC6B06"/>
    <w:rsid w:val="00FD17FE"/>
    <w:rsid w:val="00FD1CFC"/>
    <w:rsid w:val="00FD25A1"/>
    <w:rsid w:val="00FD29EE"/>
    <w:rsid w:val="00FD34C3"/>
    <w:rsid w:val="00FD4801"/>
    <w:rsid w:val="00FD5159"/>
    <w:rsid w:val="00FD5D02"/>
    <w:rsid w:val="00FD5FCF"/>
    <w:rsid w:val="00FD7364"/>
    <w:rsid w:val="00FD73E4"/>
    <w:rsid w:val="00FD7580"/>
    <w:rsid w:val="00FD7FB3"/>
    <w:rsid w:val="00FE0D1A"/>
    <w:rsid w:val="00FE0DBF"/>
    <w:rsid w:val="00FE18B7"/>
    <w:rsid w:val="00FE2138"/>
    <w:rsid w:val="00FE24A0"/>
    <w:rsid w:val="00FE2655"/>
    <w:rsid w:val="00FE2879"/>
    <w:rsid w:val="00FE29B7"/>
    <w:rsid w:val="00FE37F2"/>
    <w:rsid w:val="00FE394E"/>
    <w:rsid w:val="00FE3B7D"/>
    <w:rsid w:val="00FE3CD8"/>
    <w:rsid w:val="00FE4E61"/>
    <w:rsid w:val="00FE765C"/>
    <w:rsid w:val="00FE78AB"/>
    <w:rsid w:val="00FE7ECF"/>
    <w:rsid w:val="00FE7F8A"/>
    <w:rsid w:val="00FF017A"/>
    <w:rsid w:val="00FF0957"/>
    <w:rsid w:val="00FF0D9C"/>
    <w:rsid w:val="00FF233F"/>
    <w:rsid w:val="00FF282C"/>
    <w:rsid w:val="00FF34B7"/>
    <w:rsid w:val="00FF3A14"/>
    <w:rsid w:val="00FF3D89"/>
    <w:rsid w:val="00FF44A0"/>
    <w:rsid w:val="00FF4E67"/>
    <w:rsid w:val="00FF5012"/>
    <w:rsid w:val="00FF555C"/>
    <w:rsid w:val="00FF56D1"/>
    <w:rsid w:val="00FF79C6"/>
    <w:rsid w:val="25381CCE"/>
    <w:rsid w:val="2BF50345"/>
    <w:rsid w:val="7E9E7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D0B62"/>
  <w15:docId w15:val="{DEB94730-E746-4238-85BF-39080257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link w:val="ListParagraphChar"/>
    <w:uiPriority w:val="99"/>
    <w:qFormat/>
    <w:rsid w:val="00AA1B99"/>
    <w:pPr>
      <w:ind w:left="720"/>
      <w:contextualSpacing/>
    </w:pPr>
  </w:style>
  <w:style w:type="paragraph" w:styleId="Header">
    <w:name w:val="header"/>
    <w:basedOn w:val="Normal"/>
    <w:link w:val="HeaderChar"/>
    <w:rsid w:val="00E736EB"/>
    <w:pPr>
      <w:tabs>
        <w:tab w:val="center" w:pos="4680"/>
        <w:tab w:val="right" w:pos="9360"/>
      </w:tabs>
      <w:spacing w:after="0" w:line="240" w:lineRule="auto"/>
    </w:pPr>
  </w:style>
  <w:style w:type="character" w:customStyle="1" w:styleId="HeaderChar">
    <w:name w:val="Header Char"/>
    <w:link w:val="Header"/>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3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25E3F"/>
    <w:rPr>
      <w:i/>
      <w:iCs/>
    </w:rPr>
  </w:style>
  <w:style w:type="paragraph" w:styleId="NoSpacing">
    <w:name w:val="No Spacing"/>
    <w:uiPriority w:val="1"/>
    <w:qFormat/>
    <w:rsid w:val="009B63F6"/>
    <w:rPr>
      <w:rFonts w:cs="Times New Roman"/>
      <w:sz w:val="22"/>
      <w:szCs w:val="22"/>
    </w:rPr>
  </w:style>
  <w:style w:type="character" w:customStyle="1" w:styleId="UnresolvedMention1">
    <w:name w:val="Unresolved Mention1"/>
    <w:basedOn w:val="DefaultParagraphFont"/>
    <w:uiPriority w:val="99"/>
    <w:semiHidden/>
    <w:unhideWhenUsed/>
    <w:rsid w:val="00A20379"/>
    <w:rPr>
      <w:color w:val="808080"/>
      <w:shd w:val="clear" w:color="auto" w:fill="E6E6E6"/>
    </w:rPr>
  </w:style>
  <w:style w:type="character" w:styleId="UnresolvedMention">
    <w:name w:val="Unresolved Mention"/>
    <w:basedOn w:val="DefaultParagraphFont"/>
    <w:uiPriority w:val="99"/>
    <w:semiHidden/>
    <w:unhideWhenUsed/>
    <w:rsid w:val="001D10EE"/>
    <w:rPr>
      <w:color w:val="605E5C"/>
      <w:shd w:val="clear" w:color="auto" w:fill="E1DFDD"/>
    </w:rPr>
  </w:style>
  <w:style w:type="paragraph" w:customStyle="1" w:styleId="Default">
    <w:name w:val="Default"/>
    <w:rsid w:val="0001373B"/>
    <w:pPr>
      <w:autoSpaceDE w:val="0"/>
      <w:autoSpaceDN w:val="0"/>
      <w:adjustRightInd w:val="0"/>
    </w:pPr>
    <w:rPr>
      <w:color w:val="000000"/>
      <w:sz w:val="24"/>
      <w:szCs w:val="24"/>
    </w:rPr>
  </w:style>
  <w:style w:type="character" w:customStyle="1" w:styleId="A21">
    <w:name w:val="A21"/>
    <w:rsid w:val="007E192B"/>
    <w:rPr>
      <w:rFonts w:cs="Gill Sans Std"/>
      <w:color w:val="000000"/>
      <w:sz w:val="16"/>
      <w:szCs w:val="16"/>
    </w:rPr>
  </w:style>
  <w:style w:type="paragraph" w:customStyle="1" w:styleId="Options">
    <w:name w:val="Options"/>
    <w:basedOn w:val="Normal"/>
    <w:link w:val="OptionsChar"/>
    <w:qFormat/>
    <w:rsid w:val="00F9001C"/>
    <w:pPr>
      <w:spacing w:before="60" w:after="0" w:line="240" w:lineRule="auto"/>
      <w:ind w:left="330" w:hanging="330"/>
    </w:pPr>
    <w:rPr>
      <w:rFonts w:eastAsia="Times New Roman" w:cs="Arial"/>
      <w:iCs/>
      <w:sz w:val="18"/>
      <w:szCs w:val="18"/>
    </w:rPr>
  </w:style>
  <w:style w:type="paragraph" w:customStyle="1" w:styleId="Question">
    <w:name w:val="Question"/>
    <w:basedOn w:val="Normal"/>
    <w:link w:val="QuestionChar"/>
    <w:qFormat/>
    <w:rsid w:val="00F9001C"/>
    <w:pPr>
      <w:spacing w:before="240" w:after="0" w:line="240" w:lineRule="auto"/>
    </w:pPr>
    <w:rPr>
      <w:rFonts w:eastAsia="Times New Roman" w:cs="Arial"/>
      <w:b/>
      <w:bCs/>
      <w:sz w:val="20"/>
      <w:szCs w:val="18"/>
    </w:rPr>
  </w:style>
  <w:style w:type="character" w:customStyle="1" w:styleId="OptionsChar">
    <w:name w:val="Options Char"/>
    <w:basedOn w:val="DefaultParagraphFont"/>
    <w:link w:val="Options"/>
    <w:rsid w:val="00F9001C"/>
    <w:rPr>
      <w:rFonts w:eastAsia="Times New Roman"/>
      <w:iCs/>
      <w:sz w:val="18"/>
      <w:szCs w:val="18"/>
    </w:rPr>
  </w:style>
  <w:style w:type="character" w:customStyle="1" w:styleId="QuestionChar">
    <w:name w:val="Question Char"/>
    <w:basedOn w:val="DefaultParagraphFont"/>
    <w:link w:val="Question"/>
    <w:rsid w:val="00F9001C"/>
    <w:rPr>
      <w:rFonts w:eastAsia="Times New Roman"/>
      <w:b/>
      <w:bCs/>
      <w:szCs w:val="18"/>
    </w:rPr>
  </w:style>
  <w:style w:type="character" w:styleId="Mention">
    <w:name w:val="Mention"/>
    <w:basedOn w:val="DefaultParagraphFont"/>
    <w:uiPriority w:val="99"/>
    <w:unhideWhenUsed/>
    <w:rsid w:val="00E947ED"/>
    <w:rPr>
      <w:color w:val="2B579A"/>
      <w:shd w:val="clear" w:color="auto" w:fill="E1DFDD"/>
    </w:rPr>
  </w:style>
  <w:style w:type="paragraph" w:customStyle="1" w:styleId="Footnote">
    <w:name w:val="Footnote"/>
    <w:basedOn w:val="Normal"/>
    <w:link w:val="FootnoteChar"/>
    <w:qFormat/>
    <w:rsid w:val="00F83BCD"/>
    <w:pPr>
      <w:spacing w:before="40" w:after="40" w:line="240" w:lineRule="auto"/>
      <w:ind w:left="331" w:hanging="360"/>
    </w:pPr>
    <w:rPr>
      <w:rFonts w:eastAsia="Arial" w:cs="Arial"/>
      <w:color w:val="000000" w:themeColor="text1"/>
      <w:sz w:val="16"/>
      <w:szCs w:val="18"/>
    </w:rPr>
  </w:style>
  <w:style w:type="character" w:customStyle="1" w:styleId="FootnoteChar">
    <w:name w:val="Footnote Char"/>
    <w:basedOn w:val="DefaultParagraphFont"/>
    <w:link w:val="Footnote"/>
    <w:rsid w:val="00F83BCD"/>
    <w:rPr>
      <w:rFonts w:eastAsia="Arial"/>
      <w:color w:val="000000" w:themeColor="text1"/>
      <w:sz w:val="16"/>
      <w:szCs w:val="18"/>
    </w:rPr>
  </w:style>
  <w:style w:type="paragraph" w:customStyle="1" w:styleId="RequirementsBullet">
    <w:name w:val="Requirements Bullet"/>
    <w:basedOn w:val="Normal"/>
    <w:link w:val="RequirementsBulletChar"/>
    <w:qFormat/>
    <w:rsid w:val="00F83BCD"/>
    <w:pPr>
      <w:numPr>
        <w:numId w:val="29"/>
      </w:numPr>
      <w:spacing w:before="60" w:after="60" w:line="240" w:lineRule="auto"/>
    </w:pPr>
    <w:rPr>
      <w:rFonts w:eastAsia="Times New Roman"/>
      <w:sz w:val="18"/>
      <w:szCs w:val="18"/>
    </w:rPr>
  </w:style>
  <w:style w:type="character" w:customStyle="1" w:styleId="ListParagraphChar">
    <w:name w:val="List Paragraph Char"/>
    <w:basedOn w:val="DefaultParagraphFont"/>
    <w:link w:val="ListParagraph"/>
    <w:uiPriority w:val="34"/>
    <w:rsid w:val="00F83BCD"/>
    <w:rPr>
      <w:rFonts w:cs="Times New Roman"/>
      <w:sz w:val="22"/>
      <w:szCs w:val="22"/>
    </w:rPr>
  </w:style>
  <w:style w:type="character" w:customStyle="1" w:styleId="RequirementsBulletChar">
    <w:name w:val="Requirements Bullet Char"/>
    <w:basedOn w:val="ListParagraphChar"/>
    <w:link w:val="RequirementsBullet"/>
    <w:rsid w:val="00F83BCD"/>
    <w:rPr>
      <w:rFonts w:eastAsia="Times New Roman" w:cs="Times New Roman"/>
      <w:sz w:val="18"/>
      <w:szCs w:val="18"/>
    </w:rPr>
  </w:style>
  <w:style w:type="paragraph" w:customStyle="1" w:styleId="stepssub-bullet">
    <w:name w:val="steps sub-bullet"/>
    <w:basedOn w:val="ListParagraph"/>
    <w:link w:val="stepssub-bulletChar"/>
    <w:qFormat/>
    <w:rsid w:val="00396FD5"/>
    <w:pPr>
      <w:numPr>
        <w:ilvl w:val="1"/>
        <w:numId w:val="40"/>
      </w:numPr>
      <w:spacing w:before="60" w:after="60"/>
      <w:ind w:left="788"/>
      <w:contextualSpacing w:val="0"/>
    </w:pPr>
    <w:rPr>
      <w:rFonts w:eastAsia="Times New Roman"/>
      <w:b/>
      <w:bCs/>
      <w:sz w:val="18"/>
      <w:szCs w:val="18"/>
    </w:rPr>
  </w:style>
  <w:style w:type="character" w:customStyle="1" w:styleId="stepssub-bulletChar">
    <w:name w:val="steps sub-bullet Char"/>
    <w:basedOn w:val="ListParagraphChar"/>
    <w:link w:val="stepssub-bullet"/>
    <w:rsid w:val="00396FD5"/>
    <w:rPr>
      <w:rFonts w:eastAsia="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71134">
      <w:bodyDiv w:val="1"/>
      <w:marLeft w:val="0"/>
      <w:marRight w:val="0"/>
      <w:marTop w:val="0"/>
      <w:marBottom w:val="0"/>
      <w:divBdr>
        <w:top w:val="none" w:sz="0" w:space="0" w:color="auto"/>
        <w:left w:val="none" w:sz="0" w:space="0" w:color="auto"/>
        <w:bottom w:val="none" w:sz="0" w:space="0" w:color="auto"/>
        <w:right w:val="none" w:sz="0" w:space="0" w:color="auto"/>
      </w:divBdr>
    </w:div>
    <w:div w:id="728649018">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1496454777">
      <w:bodyDiv w:val="1"/>
      <w:marLeft w:val="0"/>
      <w:marRight w:val="0"/>
      <w:marTop w:val="0"/>
      <w:marBottom w:val="0"/>
      <w:divBdr>
        <w:top w:val="none" w:sz="0" w:space="0" w:color="auto"/>
        <w:left w:val="none" w:sz="0" w:space="0" w:color="auto"/>
        <w:bottom w:val="none" w:sz="0" w:space="0" w:color="auto"/>
        <w:right w:val="none" w:sz="0" w:space="0" w:color="auto"/>
      </w:divBdr>
    </w:div>
    <w:div w:id="1676692821">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 w:id="18277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ergytrust.org/specmanual" TargetMode="External"/><Relationship Id="rId18" Type="http://schemas.openxmlformats.org/officeDocument/2006/relationships/hyperlink" Target="https://www.energytrust.org/wp-content/uploads/2016/10/HES_FM0320S.pdf" TargetMode="External"/><Relationship Id="rId26" Type="http://schemas.openxmlformats.org/officeDocument/2006/relationships/hyperlink" Target="http://www.energytrust.org/PI320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nergytrust.org/now" TargetMode="External"/><Relationship Id="rId17" Type="http://schemas.openxmlformats.org/officeDocument/2006/relationships/hyperlink" Target="https://www.energytrust.org/now" TargetMode="External"/><Relationship Id="rId25" Type="http://schemas.openxmlformats.org/officeDocument/2006/relationships/hyperlink" Target="http://www.energytrust.org/PI320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ergytrust.org/w9"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identialforms@energytrust.org" TargetMode="External"/><Relationship Id="rId24" Type="http://schemas.openxmlformats.org/officeDocument/2006/relationships/hyperlink" Target="http://www.energytrust.org/specmanua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nergytrust.org/PI320I-WA"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nergytrust.org/wp-content/uploads/2016/10/HES_FM_WindowsAddendum.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trust.org/PI320I"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F17E8B1F4B49C0ADA42A38411F7AC7"/>
        <w:category>
          <w:name w:val="General"/>
          <w:gallery w:val="placeholder"/>
        </w:category>
        <w:types>
          <w:type w:val="bbPlcHdr"/>
        </w:types>
        <w:behaviors>
          <w:behavior w:val="content"/>
        </w:behaviors>
        <w:guid w:val="{3EA94222-29D0-4E2B-A327-B2570380DEA0}"/>
      </w:docPartPr>
      <w:docPartBody>
        <w:p w:rsidR="006565B0" w:rsidRDefault="006565B0" w:rsidP="006565B0">
          <w:pPr>
            <w:pStyle w:val="93F17E8B1F4B49C0ADA42A38411F7AC7"/>
          </w:pPr>
          <w:r w:rsidRPr="0076690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St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16E"/>
    <w:rsid w:val="00034546"/>
    <w:rsid w:val="00035CC2"/>
    <w:rsid w:val="00042742"/>
    <w:rsid w:val="00053032"/>
    <w:rsid w:val="00073948"/>
    <w:rsid w:val="000747FD"/>
    <w:rsid w:val="000A0C72"/>
    <w:rsid w:val="000B6B0C"/>
    <w:rsid w:val="000C5423"/>
    <w:rsid w:val="000C5568"/>
    <w:rsid w:val="000D21E1"/>
    <w:rsid w:val="000E429F"/>
    <w:rsid w:val="0010389F"/>
    <w:rsid w:val="0014167F"/>
    <w:rsid w:val="00143668"/>
    <w:rsid w:val="00147A44"/>
    <w:rsid w:val="00177989"/>
    <w:rsid w:val="001D5376"/>
    <w:rsid w:val="001F2500"/>
    <w:rsid w:val="00201FC7"/>
    <w:rsid w:val="0020719B"/>
    <w:rsid w:val="00207DBD"/>
    <w:rsid w:val="002125D5"/>
    <w:rsid w:val="002169D9"/>
    <w:rsid w:val="00283A0F"/>
    <w:rsid w:val="002A1E05"/>
    <w:rsid w:val="002A7E4B"/>
    <w:rsid w:val="002B4481"/>
    <w:rsid w:val="002C2DE7"/>
    <w:rsid w:val="002D216E"/>
    <w:rsid w:val="002D726A"/>
    <w:rsid w:val="002E52BB"/>
    <w:rsid w:val="002E6543"/>
    <w:rsid w:val="002F2BA3"/>
    <w:rsid w:val="0033653E"/>
    <w:rsid w:val="003803D5"/>
    <w:rsid w:val="00381474"/>
    <w:rsid w:val="003E07BF"/>
    <w:rsid w:val="003E6DD7"/>
    <w:rsid w:val="003F1714"/>
    <w:rsid w:val="004131BA"/>
    <w:rsid w:val="00424B17"/>
    <w:rsid w:val="00431454"/>
    <w:rsid w:val="00464709"/>
    <w:rsid w:val="004D4A4C"/>
    <w:rsid w:val="00504F37"/>
    <w:rsid w:val="00512BF0"/>
    <w:rsid w:val="005272C7"/>
    <w:rsid w:val="0054520F"/>
    <w:rsid w:val="0055070C"/>
    <w:rsid w:val="005657CD"/>
    <w:rsid w:val="005871EB"/>
    <w:rsid w:val="005B0EFC"/>
    <w:rsid w:val="005C5BBF"/>
    <w:rsid w:val="005C7C81"/>
    <w:rsid w:val="005D083C"/>
    <w:rsid w:val="006119FA"/>
    <w:rsid w:val="00617B85"/>
    <w:rsid w:val="006565B0"/>
    <w:rsid w:val="00662C4D"/>
    <w:rsid w:val="00683115"/>
    <w:rsid w:val="00683B0A"/>
    <w:rsid w:val="00686168"/>
    <w:rsid w:val="00693DD9"/>
    <w:rsid w:val="00696CD9"/>
    <w:rsid w:val="006A7047"/>
    <w:rsid w:val="006B2C91"/>
    <w:rsid w:val="006B4018"/>
    <w:rsid w:val="006C4600"/>
    <w:rsid w:val="006E6E59"/>
    <w:rsid w:val="0072076A"/>
    <w:rsid w:val="00742CE7"/>
    <w:rsid w:val="00743F10"/>
    <w:rsid w:val="00753E26"/>
    <w:rsid w:val="00755F4D"/>
    <w:rsid w:val="00762B16"/>
    <w:rsid w:val="007825ED"/>
    <w:rsid w:val="007A59CB"/>
    <w:rsid w:val="007C7A13"/>
    <w:rsid w:val="00801568"/>
    <w:rsid w:val="00815AE2"/>
    <w:rsid w:val="00830A2F"/>
    <w:rsid w:val="00847FBE"/>
    <w:rsid w:val="00865ED9"/>
    <w:rsid w:val="00873777"/>
    <w:rsid w:val="008A1073"/>
    <w:rsid w:val="008A245D"/>
    <w:rsid w:val="008A3C2F"/>
    <w:rsid w:val="008C4540"/>
    <w:rsid w:val="008D213C"/>
    <w:rsid w:val="008F3AF1"/>
    <w:rsid w:val="00912D4D"/>
    <w:rsid w:val="009132F2"/>
    <w:rsid w:val="00914991"/>
    <w:rsid w:val="00926CA1"/>
    <w:rsid w:val="00961A7C"/>
    <w:rsid w:val="009D300B"/>
    <w:rsid w:val="009E33F2"/>
    <w:rsid w:val="00A12560"/>
    <w:rsid w:val="00A3238E"/>
    <w:rsid w:val="00A349E8"/>
    <w:rsid w:val="00A40013"/>
    <w:rsid w:val="00A54E66"/>
    <w:rsid w:val="00A61516"/>
    <w:rsid w:val="00A878BF"/>
    <w:rsid w:val="00A925A2"/>
    <w:rsid w:val="00AB4873"/>
    <w:rsid w:val="00AD52E3"/>
    <w:rsid w:val="00AD6105"/>
    <w:rsid w:val="00AD6323"/>
    <w:rsid w:val="00AE2330"/>
    <w:rsid w:val="00AF1438"/>
    <w:rsid w:val="00AF396A"/>
    <w:rsid w:val="00B05CB5"/>
    <w:rsid w:val="00B56D3C"/>
    <w:rsid w:val="00B57388"/>
    <w:rsid w:val="00B60158"/>
    <w:rsid w:val="00B64B4D"/>
    <w:rsid w:val="00B848FC"/>
    <w:rsid w:val="00BA2102"/>
    <w:rsid w:val="00BC7558"/>
    <w:rsid w:val="00BD39A5"/>
    <w:rsid w:val="00BE165D"/>
    <w:rsid w:val="00BE6929"/>
    <w:rsid w:val="00BF7FA4"/>
    <w:rsid w:val="00C35B3E"/>
    <w:rsid w:val="00C43587"/>
    <w:rsid w:val="00C8149E"/>
    <w:rsid w:val="00C85EEA"/>
    <w:rsid w:val="00CA1CD5"/>
    <w:rsid w:val="00CB0C33"/>
    <w:rsid w:val="00CC0AE5"/>
    <w:rsid w:val="00CF7E34"/>
    <w:rsid w:val="00D05310"/>
    <w:rsid w:val="00D36F4C"/>
    <w:rsid w:val="00D44096"/>
    <w:rsid w:val="00D51FCE"/>
    <w:rsid w:val="00D52A91"/>
    <w:rsid w:val="00D64517"/>
    <w:rsid w:val="00D6513F"/>
    <w:rsid w:val="00D72E52"/>
    <w:rsid w:val="00DB5F87"/>
    <w:rsid w:val="00DE4411"/>
    <w:rsid w:val="00DE74C9"/>
    <w:rsid w:val="00E02FB8"/>
    <w:rsid w:val="00E14C75"/>
    <w:rsid w:val="00E263DF"/>
    <w:rsid w:val="00E5430D"/>
    <w:rsid w:val="00E60816"/>
    <w:rsid w:val="00EA141F"/>
    <w:rsid w:val="00EB6593"/>
    <w:rsid w:val="00EC2265"/>
    <w:rsid w:val="00EC2BF4"/>
    <w:rsid w:val="00EE2D99"/>
    <w:rsid w:val="00F16F83"/>
    <w:rsid w:val="00F25D3E"/>
    <w:rsid w:val="00F2615F"/>
    <w:rsid w:val="00F276A6"/>
    <w:rsid w:val="00F56990"/>
    <w:rsid w:val="00F734DE"/>
    <w:rsid w:val="00F73717"/>
    <w:rsid w:val="00F74A39"/>
    <w:rsid w:val="00F92ACB"/>
    <w:rsid w:val="00F95D5A"/>
    <w:rsid w:val="00FB28B8"/>
    <w:rsid w:val="00FB51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5B0"/>
    <w:rPr>
      <w:color w:val="808080"/>
    </w:rPr>
  </w:style>
  <w:style w:type="paragraph" w:customStyle="1" w:styleId="93F17E8B1F4B49C0ADA42A38411F7AC7">
    <w:name w:val="93F17E8B1F4B49C0ADA42A38411F7AC7"/>
    <w:rsid w:val="00656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ca335d9-2ffb-402c-b6ed-650b2356e0d2">Removed Gas furnace incentive.</Comments>
    <Contact_x0020_info xmlns="3ca335d9-2ffb-402c-b6ed-650b2356e0d2">adam.luchini@clearesult.com</Contact_x0020_info>
    <Form_x0020_Number xmlns="3ca335d9-2ffb-402c-b6ed-650b2356e0d2">320C-HVAC</Form_x0020_Number>
    <Form_x0020_Status xmlns="3ca335d9-2ffb-402c-b6ed-650b2356e0d2">2</Form_x0020_Status>
    <Program_x0020_List xmlns="3ca335d9-2ffb-402c-b6ed-650b2356e0d2">12</Program_x0020_Li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0BC16-547A-4075-9CAB-4C6211846F40}">
  <ds:schemaRefs>
    <ds:schemaRef ds:uri="http://schemas.microsoft.com/office/2006/metadata/properties"/>
    <ds:schemaRef ds:uri="http://schemas.microsoft.com/office/infopath/2007/PartnerControls"/>
    <ds:schemaRef ds:uri="3ca335d9-2ffb-402c-b6ed-650b2356e0d2"/>
  </ds:schemaRefs>
</ds:datastoreItem>
</file>

<file path=customXml/itemProps2.xml><?xml version="1.0" encoding="utf-8"?>
<ds:datastoreItem xmlns:ds="http://schemas.openxmlformats.org/officeDocument/2006/customXml" ds:itemID="{D4AD7F8E-5EC3-4C6C-8C40-5D0F1F999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90AA5-DFAD-4D8D-9A2A-DCD4598D4757}">
  <ds:schemaRefs>
    <ds:schemaRef ds:uri="http://schemas.openxmlformats.org/officeDocument/2006/bibliography"/>
  </ds:schemaRefs>
</ds:datastoreItem>
</file>

<file path=customXml/itemProps4.xml><?xml version="1.0" encoding="utf-8"?>
<ds:datastoreItem xmlns:ds="http://schemas.openxmlformats.org/officeDocument/2006/customXml" ds:itemID="{6C5767C0-2500-4E4C-A872-31ED38FA1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2823</Words>
  <Characters>15815</Characters>
  <Application>Microsoft Office Word</Application>
  <DocSecurity>0</DocSecurity>
  <Lines>510</Lines>
  <Paragraphs>332</Paragraphs>
  <ScaleCrop>false</ScaleCrop>
  <HeadingPairs>
    <vt:vector size="2" baseType="variant">
      <vt:variant>
        <vt:lpstr>Title</vt:lpstr>
      </vt:variant>
      <vt:variant>
        <vt:i4>1</vt:i4>
      </vt:variant>
    </vt:vector>
  </HeadingPairs>
  <TitlesOfParts>
    <vt:vector size="1" baseType="lpstr">
      <vt:lpstr>Heating and Cooling, Contractor Installed</vt:lpstr>
    </vt:vector>
  </TitlesOfParts>
  <Manager>Form 320C</Manager>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Heating and Cooling, Contractor Installed</dc:title>
  <dc:subject>Incentive Application</dc:subject>
  <dc:creator>Christian Conkle</dc:creator>
  <cp:keywords>P.O. Box 40508  Portland, Oregon 97240-0508</cp:keywords>
  <dc:description>1.866.311.1822  Fax 1.866.516.7582_x000d_
hesforms@energytrust.org</dc:description>
  <cp:lastModifiedBy>Christian Conkle</cp:lastModifiedBy>
  <cp:revision>2</cp:revision>
  <cp:lastPrinted>2024-07-24T20:40:00Z</cp:lastPrinted>
  <dcterms:created xsi:type="dcterms:W3CDTF">2025-04-18T17:36:00Z</dcterms:created>
  <dcterms:modified xsi:type="dcterms:W3CDTF">2025-04-18T17:36:00Z</dcterms:modified>
  <cp:category>Existing Homes</cp:category>
  <cp:contentStatus>v2025.1 250428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Program-Forms">
    <vt:lpwstr>HES-Existing Homes</vt:lpwstr>
  </property>
  <property fmtid="{D5CDD505-2E9C-101B-9397-08002B2CF9AE}" pid="4" name="AuthorIds_UIVersion_47104">
    <vt:lpwstr>81</vt:lpwstr>
  </property>
  <property fmtid="{D5CDD505-2E9C-101B-9397-08002B2CF9AE}" pid="5" name="GrammarlyDocumentId">
    <vt:lpwstr>8e4ffd715a1a90834c2517e705f3d1d137a70e3076db6e281e0a247de3639ae3</vt:lpwstr>
  </property>
</Properties>
</file>