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74A8" w14:textId="329FDB55" w:rsidR="00F146D4" w:rsidRPr="00F146D4" w:rsidRDefault="00F146D4" w:rsidP="00F146D4">
      <w:pPr>
        <w:pStyle w:val="Heading1"/>
        <w:rPr>
          <w:rFonts w:eastAsia="Times New Roman"/>
        </w:rPr>
      </w:pPr>
      <w:r w:rsidRPr="00F146D4">
        <w:rPr>
          <w:rFonts w:eastAsia="Times New Roman"/>
        </w:rPr>
        <w:t>SECTION A: Overview and Purpose</w:t>
      </w:r>
    </w:p>
    <w:p w14:paraId="0CE5D5C5" w14:textId="03D1B923" w:rsidR="006C587F" w:rsidRPr="00F146D4" w:rsidRDefault="006C587F" w:rsidP="006C587F">
      <w:r>
        <w:t>Energy Trust of Oregon is seeking nonprofit organizations interested in applying for a Working Together Grant. Qualifying organizations must serve communities of color, customers with low or moderate incomes or rural communities and wish to collaborate with Energy Trust to assist their clients, customers, or communities in learning about or taking action to save energy or benefit from renewable energy options.</w:t>
      </w:r>
    </w:p>
    <w:p w14:paraId="6846AFEB" w14:textId="77777777" w:rsidR="006C587F" w:rsidRPr="00F146D4" w:rsidRDefault="006C587F" w:rsidP="006C587F">
      <w:r w:rsidRPr="00F146D4">
        <w:t>Grant funds are intended to support outreach, energy education, direct services or development of new programs or other approaches that will meet applicant goals while also helping diverse communities access and participate in Energy Trust offers and services. Grant funds cannot be used for lobbying or other political purposes.</w:t>
      </w:r>
    </w:p>
    <w:p w14:paraId="7AD7C3E7" w14:textId="77777777" w:rsidR="006C587F" w:rsidRPr="00F146D4" w:rsidRDefault="006C587F" w:rsidP="006C587F">
      <w:r>
        <w:t>Proposed activities must be in </w:t>
      </w:r>
      <w:hyperlink r:id="rId11">
        <w:r w:rsidRPr="4F033402">
          <w:rPr>
            <w:color w:val="0000FF"/>
            <w:u w:val="single"/>
          </w:rPr>
          <w:t>Energy Trust service area</w:t>
        </w:r>
      </w:hyperlink>
      <w:r>
        <w:t> and align with Energy Trust’s objectives for serving communities of color, customers with low- or moderate incomes, and rural customers with energy efficiency and renewable energy such as solar. Click for more information about </w:t>
      </w:r>
      <w:hyperlink r:id="rId12">
        <w:r w:rsidRPr="4F033402">
          <w:rPr>
            <w:color w:val="0000FF"/>
            <w:u w:val="single"/>
          </w:rPr>
          <w:t>Energy Trust’s diversity, equity and inclusion plan and goals</w:t>
        </w:r>
      </w:hyperlink>
      <w:r>
        <w:t>.</w:t>
      </w:r>
    </w:p>
    <w:p w14:paraId="42836696" w14:textId="77777777" w:rsidR="006C587F" w:rsidRPr="00F146D4" w:rsidRDefault="006C587F" w:rsidP="006C587F">
      <w:r w:rsidRPr="00F146D4">
        <w:t>Energy Trust is an independent nonprofit that envisions clean, affordable energy for everyone. We help people, businesses and communities reduce costs and access additional benefits by saving energy and using renewable resources. Learn more about </w:t>
      </w:r>
      <w:hyperlink r:id="rId13" w:history="1">
        <w:r w:rsidRPr="00F146D4">
          <w:rPr>
            <w:color w:val="0000FF"/>
            <w:u w:val="single"/>
          </w:rPr>
          <w:t>Energy Trust</w:t>
        </w:r>
      </w:hyperlink>
      <w:r w:rsidRPr="00F146D4">
        <w:t>.</w:t>
      </w:r>
    </w:p>
    <w:p w14:paraId="70945369" w14:textId="77777777" w:rsidR="006E75D5" w:rsidRPr="00F146D4" w:rsidRDefault="006E75D5" w:rsidP="006E75D5">
      <w:pPr>
        <w:pStyle w:val="Heading1"/>
        <w:rPr>
          <w:rFonts w:eastAsia="Times New Roman"/>
        </w:rPr>
      </w:pPr>
      <w:r w:rsidRPr="00F146D4">
        <w:rPr>
          <w:rFonts w:eastAsia="Times New Roman"/>
        </w:rPr>
        <w:t>SECTION B: Eligibility and Process</w:t>
      </w:r>
    </w:p>
    <w:p w14:paraId="0550DCC2" w14:textId="77777777" w:rsidR="006E75D5" w:rsidRPr="00F146D4" w:rsidRDefault="006E75D5" w:rsidP="006E75D5">
      <w:r>
        <w:t>To be eligible, nonprofit organizations must be designated by the federal government as a nonprofit entity, be registered and certified in Oregon or Washington state as a nonprofit organization and not appear on the Oregon Department of Justice list of Disqualified Charities. Organizations or groups may apply with a fiscal sponsor, which is a qualified nonprofit organization that provides organizational infrastructure and administrative support for managing a grant. </w:t>
      </w:r>
      <w:r w:rsidRPr="5852E4B3">
        <w:rPr>
          <w:b/>
          <w:bCs/>
        </w:rPr>
        <w:t xml:space="preserve">All activities proposed in this application must be capable of completion </w:t>
      </w:r>
      <w:r>
        <w:rPr>
          <w:b/>
          <w:bCs/>
        </w:rPr>
        <w:t xml:space="preserve">and submittal of final report </w:t>
      </w:r>
      <w:r w:rsidRPr="5852E4B3">
        <w:rPr>
          <w:b/>
          <w:bCs/>
        </w:rPr>
        <w:t xml:space="preserve">by December </w:t>
      </w:r>
      <w:r>
        <w:rPr>
          <w:b/>
          <w:bCs/>
        </w:rPr>
        <w:t>29</w:t>
      </w:r>
      <w:r w:rsidRPr="5852E4B3">
        <w:rPr>
          <w:b/>
          <w:bCs/>
        </w:rPr>
        <w:t>, 2023.</w:t>
      </w:r>
    </w:p>
    <w:p w14:paraId="0A31AA77" w14:textId="77777777" w:rsidR="006E75D5" w:rsidRPr="00F146D4" w:rsidRDefault="006E75D5" w:rsidP="006E75D5">
      <w:pPr>
        <w:pStyle w:val="Heading2"/>
      </w:pPr>
      <w:r w:rsidRPr="00F146D4">
        <w:t>Application timeline</w:t>
      </w:r>
    </w:p>
    <w:p w14:paraId="2E653C3F" w14:textId="77777777" w:rsidR="006E75D5" w:rsidRPr="00F146D4" w:rsidRDefault="006E75D5" w:rsidP="006E75D5">
      <w:r>
        <w:t xml:space="preserve">Applications will be reviewed as they are received to determine compliance with eligibility requirements. Applications will be pre-screened to determine if the proposed activities could be served through existing program offers rather than grant funds. To learn more about existing offers for customers, visit </w:t>
      </w:r>
      <w:hyperlink r:id="rId14" w:history="1">
        <w:r w:rsidRPr="5852E4B3">
          <w:rPr>
            <w:rStyle w:val="Hyperlink"/>
          </w:rPr>
          <w:t>www.energytrust.org</w:t>
        </w:r>
      </w:hyperlink>
      <w:r>
        <w:t>. All applications meeting eligibility requirements and advancing through pre-screening will be reviewed and scored by the Working Together Grant panel to determine awardees. All applicants will be notified about the status of their application. All applications must be complete to be eligible for review.</w:t>
      </w:r>
    </w:p>
    <w:p w14:paraId="7CC50C62" w14:textId="77777777" w:rsidR="006E75D5" w:rsidRPr="00F146D4" w:rsidRDefault="006E75D5" w:rsidP="006E75D5">
      <w:pPr>
        <w:pStyle w:val="Heading2"/>
      </w:pPr>
      <w:r w:rsidRPr="00F146D4">
        <w:t>Eligibility requirements</w:t>
      </w:r>
    </w:p>
    <w:p w14:paraId="2E790117" w14:textId="77777777" w:rsidR="006E75D5" w:rsidRPr="00F146D4" w:rsidRDefault="006E75D5" w:rsidP="006E75D5">
      <w:pPr>
        <w:pStyle w:val="ListParagraph"/>
        <w:numPr>
          <w:ilvl w:val="0"/>
          <w:numId w:val="2"/>
        </w:numPr>
      </w:pPr>
      <w:r>
        <w:t>Nonprofit entity registered and certified in Oregon or Washington</w:t>
      </w:r>
    </w:p>
    <w:p w14:paraId="732BA200" w14:textId="77777777" w:rsidR="006E75D5" w:rsidRDefault="006E75D5" w:rsidP="006E75D5">
      <w:pPr>
        <w:pStyle w:val="ListParagraph"/>
        <w:numPr>
          <w:ilvl w:val="0"/>
          <w:numId w:val="2"/>
        </w:numPr>
        <w:rPr>
          <w:rFonts w:eastAsiaTheme="minorEastAsia"/>
          <w:szCs w:val="20"/>
        </w:rPr>
      </w:pPr>
      <w:r w:rsidRPr="5852E4B3">
        <w:rPr>
          <w:szCs w:val="20"/>
        </w:rPr>
        <w:t xml:space="preserve">Organization does not appear on the </w:t>
      </w:r>
      <w:hyperlink r:id="rId15" w:history="1">
        <w:r w:rsidRPr="00FD1281">
          <w:rPr>
            <w:rStyle w:val="Hyperlink"/>
            <w:rFonts w:eastAsia="Open Sans" w:cstheme="minorHAnsi"/>
            <w:szCs w:val="20"/>
          </w:rPr>
          <w:t>Oregon Department of Justice list of Disqualified Charities</w:t>
        </w:r>
      </w:hyperlink>
    </w:p>
    <w:p w14:paraId="6BF2C140" w14:textId="77777777" w:rsidR="006E75D5" w:rsidRPr="00F146D4" w:rsidRDefault="006E75D5" w:rsidP="006E75D5">
      <w:pPr>
        <w:pStyle w:val="ListParagraph"/>
        <w:numPr>
          <w:ilvl w:val="0"/>
          <w:numId w:val="2"/>
        </w:numPr>
      </w:pPr>
      <w:r w:rsidRPr="00F146D4">
        <w:t>Serve customers in Energy Trust service area</w:t>
      </w:r>
    </w:p>
    <w:p w14:paraId="5AEC99C7" w14:textId="77777777" w:rsidR="006E75D5" w:rsidRPr="00F146D4" w:rsidRDefault="006E75D5" w:rsidP="006E75D5">
      <w:pPr>
        <w:pStyle w:val="ListParagraph"/>
        <w:numPr>
          <w:ilvl w:val="0"/>
          <w:numId w:val="2"/>
        </w:numPr>
      </w:pPr>
      <w:r w:rsidRPr="00F146D4">
        <w:t>Serve communities of color, customers with low incomes or rural communities</w:t>
      </w:r>
    </w:p>
    <w:p w14:paraId="41D445ED" w14:textId="77777777" w:rsidR="006E75D5" w:rsidRDefault="006E75D5" w:rsidP="006E75D5">
      <w:pPr>
        <w:pStyle w:val="ListParagraph"/>
        <w:numPr>
          <w:ilvl w:val="0"/>
          <w:numId w:val="2"/>
        </w:numPr>
      </w:pPr>
      <w:r w:rsidRPr="00F146D4">
        <w:t>Funding request meets grant objectives</w:t>
      </w:r>
    </w:p>
    <w:p w14:paraId="078B7EC0" w14:textId="29257497" w:rsidR="006E75D5" w:rsidRPr="00A62AF3" w:rsidRDefault="006E75D5" w:rsidP="00A17668">
      <w:pPr>
        <w:spacing w:after="0"/>
        <w:rPr>
          <w:b/>
          <w:bCs/>
        </w:rPr>
      </w:pPr>
      <w:r w:rsidRPr="00A62AF3">
        <w:rPr>
          <w:b/>
          <w:bCs/>
        </w:rPr>
        <w:t>Priorities for</w:t>
      </w:r>
      <w:r w:rsidR="00D654FA">
        <w:rPr>
          <w:b/>
          <w:bCs/>
        </w:rPr>
        <w:t xml:space="preserve"> </w:t>
      </w:r>
      <w:r w:rsidR="00A057A4">
        <w:rPr>
          <w:b/>
          <w:bCs/>
        </w:rPr>
        <w:t>current round of funding</w:t>
      </w:r>
    </w:p>
    <w:p w14:paraId="0D8A4393" w14:textId="77777777" w:rsidR="006E75D5" w:rsidRDefault="006E75D5" w:rsidP="00A17668">
      <w:pPr>
        <w:pStyle w:val="ListParagraph"/>
        <w:numPr>
          <w:ilvl w:val="0"/>
          <w:numId w:val="6"/>
        </w:numPr>
        <w:spacing w:after="0"/>
      </w:pPr>
      <w:r>
        <w:t>All nonprofits in Oregon and Washington are eligible to apply, including those that have received funding or applied previously</w:t>
      </w:r>
    </w:p>
    <w:p w14:paraId="0C4F1E3F" w14:textId="77777777" w:rsidR="006E75D5" w:rsidRDefault="006E75D5" w:rsidP="006E75D5">
      <w:pPr>
        <w:pStyle w:val="ListParagraph"/>
        <w:numPr>
          <w:ilvl w:val="0"/>
          <w:numId w:val="6"/>
        </w:numPr>
      </w:pPr>
      <w:r>
        <w:t>Organizations that received funding in the first round will be considered for funding if funding remains after other applicants are scored</w:t>
      </w:r>
    </w:p>
    <w:p w14:paraId="52480112" w14:textId="77777777" w:rsidR="006E75D5" w:rsidRDefault="006E75D5" w:rsidP="006E75D5">
      <w:pPr>
        <w:pStyle w:val="ListParagraph"/>
        <w:numPr>
          <w:ilvl w:val="0"/>
          <w:numId w:val="6"/>
        </w:numPr>
      </w:pPr>
      <w:r>
        <w:t xml:space="preserve">Applications serving customers in rural communities will be scored separately with the goal that at least 50 percent of funding supports rural customers and communities  </w:t>
      </w:r>
    </w:p>
    <w:p w14:paraId="4A7E1D5B" w14:textId="77777777" w:rsidR="006157CD" w:rsidRDefault="006157CD">
      <w:pPr>
        <w:rPr>
          <w:rFonts w:asciiTheme="majorHAnsi" w:eastAsia="Times New Roman" w:hAnsiTheme="majorHAnsi" w:cs="Times New Roman"/>
          <w:b/>
          <w:bCs/>
          <w:szCs w:val="36"/>
        </w:rPr>
      </w:pPr>
      <w:r>
        <w:br w:type="page"/>
      </w:r>
    </w:p>
    <w:p w14:paraId="22F5DD48" w14:textId="09BD9EB4" w:rsidR="00F146D4" w:rsidRPr="00F146D4" w:rsidRDefault="00F146D4" w:rsidP="00691699">
      <w:pPr>
        <w:pStyle w:val="Heading2"/>
        <w:spacing w:after="120"/>
      </w:pPr>
      <w:r w:rsidRPr="00F146D4">
        <w:lastRenderedPageBreak/>
        <w:t>Important dates</w:t>
      </w:r>
    </w:p>
    <w:tbl>
      <w:tblPr>
        <w:tblStyle w:val="PlainTable4"/>
        <w:tblW w:w="0" w:type="auto"/>
        <w:tblLook w:val="0400" w:firstRow="0" w:lastRow="0" w:firstColumn="0" w:lastColumn="0" w:noHBand="0" w:noVBand="1"/>
      </w:tblPr>
      <w:tblGrid>
        <w:gridCol w:w="3107"/>
        <w:gridCol w:w="3051"/>
      </w:tblGrid>
      <w:tr w:rsidR="00904FD4" w:rsidRPr="0007441A" w14:paraId="4C239960" w14:textId="77777777" w:rsidTr="006157CD">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hideMark/>
          </w:tcPr>
          <w:p w14:paraId="037139B9" w14:textId="77777777" w:rsidR="00904FD4" w:rsidRPr="0007441A" w:rsidRDefault="00904FD4" w:rsidP="00904FD4">
            <w:pPr>
              <w:spacing w:before="60" w:after="60"/>
              <w:rPr>
                <w:b/>
                <w:bCs/>
              </w:rPr>
            </w:pPr>
            <w:r w:rsidRPr="0007441A">
              <w:t>Grant application announcement</w:t>
            </w:r>
          </w:p>
        </w:tc>
        <w:tc>
          <w:tcPr>
            <w:tcW w:w="0" w:type="auto"/>
            <w:vAlign w:val="center"/>
            <w:hideMark/>
          </w:tcPr>
          <w:p w14:paraId="29C02A4D" w14:textId="1A325C2F" w:rsidR="00904FD4" w:rsidRPr="006157CD" w:rsidRDefault="00904FD4" w:rsidP="006157CD">
            <w:pPr>
              <w:rPr>
                <w:b/>
                <w:bCs/>
                <w:color w:val="000000" w:themeColor="text1"/>
              </w:rPr>
            </w:pPr>
            <w:r w:rsidRPr="006157CD">
              <w:rPr>
                <w:b/>
                <w:bCs/>
                <w:color w:val="000000" w:themeColor="text1"/>
              </w:rPr>
              <w:t xml:space="preserve"> August 29, 2022</w:t>
            </w:r>
          </w:p>
        </w:tc>
      </w:tr>
      <w:tr w:rsidR="00904FD4" w:rsidRPr="0007441A" w14:paraId="735DF700" w14:textId="77777777" w:rsidTr="006157CD">
        <w:trPr>
          <w:trHeight w:val="288"/>
        </w:trPr>
        <w:tc>
          <w:tcPr>
            <w:tcW w:w="0" w:type="auto"/>
            <w:vAlign w:val="center"/>
            <w:hideMark/>
          </w:tcPr>
          <w:p w14:paraId="0CBFC3B5" w14:textId="77777777" w:rsidR="00904FD4" w:rsidRPr="0007441A" w:rsidRDefault="00904FD4" w:rsidP="00904FD4">
            <w:pPr>
              <w:spacing w:before="60" w:after="60"/>
              <w:rPr>
                <w:b/>
                <w:bCs/>
              </w:rPr>
            </w:pPr>
            <w:r w:rsidRPr="0007441A">
              <w:t>Informational webinar</w:t>
            </w:r>
          </w:p>
        </w:tc>
        <w:tc>
          <w:tcPr>
            <w:tcW w:w="0" w:type="auto"/>
            <w:vAlign w:val="center"/>
            <w:hideMark/>
          </w:tcPr>
          <w:p w14:paraId="33C3A356" w14:textId="5B8E06CE" w:rsidR="00904FD4" w:rsidRPr="006157CD" w:rsidRDefault="00FE78B1" w:rsidP="006157CD">
            <w:pPr>
              <w:rPr>
                <w:b/>
                <w:bCs/>
                <w:color w:val="000000" w:themeColor="text1"/>
              </w:rPr>
            </w:pPr>
            <w:r w:rsidRPr="006157CD">
              <w:rPr>
                <w:b/>
                <w:bCs/>
                <w:color w:val="000000" w:themeColor="text1"/>
              </w:rPr>
              <w:t xml:space="preserve">September </w:t>
            </w:r>
            <w:r w:rsidR="002233DA" w:rsidRPr="006157CD">
              <w:rPr>
                <w:b/>
                <w:bCs/>
                <w:color w:val="000000" w:themeColor="text1"/>
              </w:rPr>
              <w:t>22, 2022, 9-10 a.m.</w:t>
            </w:r>
          </w:p>
        </w:tc>
      </w:tr>
      <w:tr w:rsidR="002233DA" w:rsidRPr="0007441A" w14:paraId="27A57FDE" w14:textId="77777777" w:rsidTr="006157CD">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hideMark/>
          </w:tcPr>
          <w:p w14:paraId="76D9B641" w14:textId="43D7662E" w:rsidR="002233DA" w:rsidRPr="0007441A" w:rsidRDefault="002233DA" w:rsidP="002233DA">
            <w:pPr>
              <w:spacing w:before="60" w:after="60"/>
              <w:rPr>
                <w:b/>
                <w:bCs/>
              </w:rPr>
            </w:pPr>
            <w:r>
              <w:t>O</w:t>
            </w:r>
            <w:r w:rsidRPr="0007441A">
              <w:t>ffice hours</w:t>
            </w:r>
          </w:p>
        </w:tc>
        <w:tc>
          <w:tcPr>
            <w:tcW w:w="0" w:type="auto"/>
            <w:vAlign w:val="center"/>
            <w:hideMark/>
          </w:tcPr>
          <w:p w14:paraId="1931D42D" w14:textId="2B3A35E4" w:rsidR="002233DA" w:rsidRPr="006157CD" w:rsidRDefault="002233DA" w:rsidP="006157CD">
            <w:pPr>
              <w:rPr>
                <w:b/>
                <w:bCs/>
                <w:color w:val="000000" w:themeColor="text1"/>
              </w:rPr>
            </w:pPr>
            <w:r w:rsidRPr="006157CD">
              <w:rPr>
                <w:b/>
                <w:bCs/>
                <w:color w:val="000000" w:themeColor="text1"/>
              </w:rPr>
              <w:t>September 27, 2022, 9-10 a.m.</w:t>
            </w:r>
          </w:p>
        </w:tc>
      </w:tr>
      <w:tr w:rsidR="00904FD4" w:rsidRPr="0007441A" w14:paraId="1B505BE5" w14:textId="77777777" w:rsidTr="006157CD">
        <w:trPr>
          <w:trHeight w:val="288"/>
        </w:trPr>
        <w:tc>
          <w:tcPr>
            <w:tcW w:w="0" w:type="auto"/>
            <w:vAlign w:val="center"/>
            <w:hideMark/>
          </w:tcPr>
          <w:p w14:paraId="13271FFF" w14:textId="77777777" w:rsidR="00904FD4" w:rsidRPr="0007441A" w:rsidRDefault="00904FD4" w:rsidP="00904FD4">
            <w:pPr>
              <w:spacing w:before="60" w:after="60"/>
              <w:rPr>
                <w:b/>
                <w:bCs/>
              </w:rPr>
            </w:pPr>
            <w:r w:rsidRPr="0007441A">
              <w:t>Grant application deadline</w:t>
            </w:r>
          </w:p>
        </w:tc>
        <w:tc>
          <w:tcPr>
            <w:tcW w:w="0" w:type="auto"/>
            <w:vAlign w:val="center"/>
            <w:hideMark/>
          </w:tcPr>
          <w:p w14:paraId="5F0343E4" w14:textId="78D9B958" w:rsidR="00904FD4" w:rsidRPr="006157CD" w:rsidRDefault="00003648" w:rsidP="006157CD">
            <w:pPr>
              <w:rPr>
                <w:rFonts w:ascii="Segoe UI" w:hAnsi="Segoe UI" w:cs="Segoe UI"/>
                <w:b/>
                <w:bCs/>
                <w:color w:val="000000" w:themeColor="text1"/>
                <w:sz w:val="18"/>
                <w:szCs w:val="18"/>
              </w:rPr>
            </w:pPr>
            <w:r w:rsidRPr="006157CD">
              <w:rPr>
                <w:b/>
                <w:bCs/>
                <w:color w:val="000000" w:themeColor="text1"/>
              </w:rPr>
              <w:t>October 14, 2022</w:t>
            </w:r>
          </w:p>
        </w:tc>
      </w:tr>
      <w:tr w:rsidR="00904FD4" w:rsidRPr="0007441A" w14:paraId="42328E8C" w14:textId="77777777" w:rsidTr="006157CD">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hideMark/>
          </w:tcPr>
          <w:p w14:paraId="74E22067" w14:textId="77777777" w:rsidR="00904FD4" w:rsidRPr="0007441A" w:rsidRDefault="00904FD4" w:rsidP="00904FD4">
            <w:pPr>
              <w:spacing w:before="60" w:after="60"/>
              <w:rPr>
                <w:b/>
                <w:bCs/>
              </w:rPr>
            </w:pPr>
            <w:r w:rsidRPr="0007441A">
              <w:t>Grant selection announced</w:t>
            </w:r>
          </w:p>
        </w:tc>
        <w:tc>
          <w:tcPr>
            <w:tcW w:w="0" w:type="auto"/>
            <w:vAlign w:val="center"/>
            <w:hideMark/>
          </w:tcPr>
          <w:p w14:paraId="220202CF" w14:textId="3A6508BC" w:rsidR="00904FD4" w:rsidRPr="006157CD" w:rsidRDefault="00003648" w:rsidP="006157CD">
            <w:pPr>
              <w:rPr>
                <w:b/>
                <w:bCs/>
                <w:color w:val="000000" w:themeColor="text1"/>
              </w:rPr>
            </w:pPr>
            <w:r w:rsidRPr="006157CD">
              <w:rPr>
                <w:b/>
                <w:bCs/>
                <w:color w:val="000000" w:themeColor="text1"/>
              </w:rPr>
              <w:t>November 2022</w:t>
            </w:r>
          </w:p>
        </w:tc>
      </w:tr>
      <w:tr w:rsidR="00904FD4" w:rsidRPr="0007441A" w14:paraId="763C2C68" w14:textId="77777777" w:rsidTr="006157CD">
        <w:trPr>
          <w:trHeight w:val="288"/>
        </w:trPr>
        <w:tc>
          <w:tcPr>
            <w:tcW w:w="0" w:type="auto"/>
            <w:vAlign w:val="center"/>
            <w:hideMark/>
          </w:tcPr>
          <w:p w14:paraId="28937869" w14:textId="77777777" w:rsidR="00904FD4" w:rsidRPr="0007441A" w:rsidRDefault="00904FD4" w:rsidP="00904FD4">
            <w:pPr>
              <w:spacing w:before="60" w:after="60"/>
              <w:rPr>
                <w:b/>
                <w:bCs/>
              </w:rPr>
            </w:pPr>
            <w:r w:rsidRPr="0007441A">
              <w:t>Estimated grant payment date</w:t>
            </w:r>
          </w:p>
        </w:tc>
        <w:tc>
          <w:tcPr>
            <w:tcW w:w="0" w:type="auto"/>
            <w:vAlign w:val="center"/>
            <w:hideMark/>
          </w:tcPr>
          <w:p w14:paraId="3C7F2F08" w14:textId="73ECAFB0" w:rsidR="00904FD4" w:rsidRPr="006157CD" w:rsidRDefault="00003648" w:rsidP="006157CD">
            <w:pPr>
              <w:rPr>
                <w:b/>
                <w:bCs/>
                <w:color w:val="000000" w:themeColor="text1"/>
              </w:rPr>
            </w:pPr>
            <w:r w:rsidRPr="006157CD">
              <w:rPr>
                <w:b/>
                <w:bCs/>
                <w:color w:val="000000" w:themeColor="text1"/>
              </w:rPr>
              <w:t>January 2023</w:t>
            </w:r>
            <w:r w:rsidR="00904FD4" w:rsidRPr="006157CD">
              <w:rPr>
                <w:b/>
                <w:bCs/>
                <w:color w:val="000000" w:themeColor="text1"/>
              </w:rPr>
              <w:t> </w:t>
            </w:r>
          </w:p>
        </w:tc>
      </w:tr>
      <w:tr w:rsidR="00904FD4" w:rsidRPr="0007441A" w14:paraId="69F7E48B" w14:textId="77777777" w:rsidTr="006157CD">
        <w:trPr>
          <w:cnfStyle w:val="000000100000" w:firstRow="0" w:lastRow="0" w:firstColumn="0" w:lastColumn="0" w:oddVBand="0" w:evenVBand="0" w:oddHBand="1" w:evenHBand="0" w:firstRowFirstColumn="0" w:firstRowLastColumn="0" w:lastRowFirstColumn="0" w:lastRowLastColumn="0"/>
          <w:trHeight w:val="288"/>
        </w:trPr>
        <w:tc>
          <w:tcPr>
            <w:tcW w:w="0" w:type="auto"/>
            <w:vAlign w:val="center"/>
            <w:hideMark/>
          </w:tcPr>
          <w:p w14:paraId="7D807E33" w14:textId="77777777" w:rsidR="00904FD4" w:rsidRPr="0007441A" w:rsidRDefault="00904FD4" w:rsidP="00904FD4">
            <w:pPr>
              <w:spacing w:before="60" w:after="60"/>
              <w:rPr>
                <w:b/>
                <w:bCs/>
              </w:rPr>
            </w:pPr>
            <w:r w:rsidRPr="0007441A">
              <w:t>Submit final report by</w:t>
            </w:r>
          </w:p>
        </w:tc>
        <w:tc>
          <w:tcPr>
            <w:tcW w:w="0" w:type="auto"/>
            <w:vAlign w:val="center"/>
            <w:hideMark/>
          </w:tcPr>
          <w:p w14:paraId="45766470" w14:textId="195416BC" w:rsidR="00904FD4" w:rsidRPr="006157CD" w:rsidRDefault="00003648" w:rsidP="006157CD">
            <w:pPr>
              <w:rPr>
                <w:b/>
                <w:bCs/>
                <w:color w:val="000000" w:themeColor="text1"/>
              </w:rPr>
            </w:pPr>
            <w:r w:rsidRPr="006157CD">
              <w:rPr>
                <w:b/>
                <w:bCs/>
                <w:color w:val="000000" w:themeColor="text1"/>
              </w:rPr>
              <w:t>December 29, 202</w:t>
            </w:r>
            <w:r w:rsidR="00A62AF3" w:rsidRPr="006157CD">
              <w:rPr>
                <w:b/>
                <w:bCs/>
                <w:color w:val="000000" w:themeColor="text1"/>
              </w:rPr>
              <w:t>3</w:t>
            </w:r>
            <w:r w:rsidR="00904FD4" w:rsidRPr="006157CD">
              <w:rPr>
                <w:b/>
                <w:bCs/>
                <w:color w:val="000000" w:themeColor="text1"/>
              </w:rPr>
              <w:t> </w:t>
            </w:r>
          </w:p>
        </w:tc>
      </w:tr>
    </w:tbl>
    <w:p w14:paraId="61DA21B5" w14:textId="77777777" w:rsidR="0007441A" w:rsidRPr="0007441A" w:rsidRDefault="0007441A" w:rsidP="000B3E3A">
      <w:pPr>
        <w:pStyle w:val="Heading2"/>
        <w:spacing w:before="120"/>
      </w:pPr>
      <w:r w:rsidRPr="0007441A">
        <w:rPr>
          <w:rStyle w:val="Strong"/>
          <w:b/>
          <w:bCs/>
        </w:rPr>
        <w:t>Contact for support</w:t>
      </w:r>
    </w:p>
    <w:p w14:paraId="045646DF" w14:textId="77777777" w:rsidR="000B7FD1" w:rsidRPr="0007441A" w:rsidRDefault="000B7FD1" w:rsidP="000B7FD1">
      <w:pPr>
        <w:rPr>
          <w:szCs w:val="20"/>
        </w:rPr>
      </w:pPr>
      <w:r w:rsidRPr="0007441A">
        <w:rPr>
          <w:szCs w:val="20"/>
        </w:rPr>
        <w:t>If you have any questions, difficulty completing this application or require translation to another language, please contact</w:t>
      </w:r>
      <w:r>
        <w:rPr>
          <w:szCs w:val="20"/>
        </w:rPr>
        <w:t xml:space="preserve"> </w:t>
      </w:r>
      <w:hyperlink r:id="rId16" w:history="1">
        <w:r w:rsidRPr="0007441A">
          <w:rPr>
            <w:rStyle w:val="Hyperlink"/>
            <w:rFonts w:ascii="Arial" w:hAnsi="Arial" w:cs="Arial"/>
            <w:szCs w:val="20"/>
          </w:rPr>
          <w:t>workingtogethergrants@energytrust.org</w:t>
        </w:r>
      </w:hyperlink>
    </w:p>
    <w:p w14:paraId="7CE98404" w14:textId="77777777" w:rsidR="000B7FD1" w:rsidRPr="0007441A" w:rsidRDefault="000B7FD1" w:rsidP="000B7FD1">
      <w:pPr>
        <w:pStyle w:val="Heading2"/>
      </w:pPr>
      <w:r w:rsidRPr="0007441A">
        <w:rPr>
          <w:rStyle w:val="Strong"/>
          <w:b/>
          <w:bCs/>
        </w:rPr>
        <w:t>Contracting and grant funding</w:t>
      </w:r>
    </w:p>
    <w:p w14:paraId="257A97B3" w14:textId="6D8FA4B2" w:rsidR="000B7FD1" w:rsidRPr="0007441A" w:rsidRDefault="000B7FD1" w:rsidP="000B7FD1">
      <w:pPr>
        <w:rPr>
          <w:szCs w:val="20"/>
        </w:rPr>
      </w:pPr>
      <w:r w:rsidRPr="0007441A">
        <w:rPr>
          <w:szCs w:val="20"/>
        </w:rPr>
        <w:t>Grant funding is limited, and applicants will be selected for funding based on their responses to the sections below. Selected applicant(s) will be required to execute a written grant agreement with Energy Trust that details the terms and conditions for grant funding. No award will be considered a commitment, and no obligations or legal relations shall exist between Energy Trust and any selected applicant until has been signed by Energy Trust and the selected applicant. See </w:t>
      </w:r>
      <w:hyperlink r:id="rId17" w:tgtFrame="_blank" w:history="1">
        <w:r w:rsidRPr="0007441A">
          <w:rPr>
            <w:rStyle w:val="Hyperlink"/>
            <w:rFonts w:ascii="Arial" w:hAnsi="Arial" w:cs="Arial"/>
            <w:szCs w:val="20"/>
          </w:rPr>
          <w:t>attached sample grant agreement</w:t>
        </w:r>
      </w:hyperlink>
      <w:r w:rsidRPr="0007441A">
        <w:rPr>
          <w:szCs w:val="20"/>
        </w:rPr>
        <w:t> for required terms and conditions. </w:t>
      </w:r>
      <w:r w:rsidRPr="0007441A">
        <w:rPr>
          <w:rStyle w:val="Strong"/>
          <w:rFonts w:ascii="Arial" w:hAnsi="Arial" w:cs="Arial"/>
          <w:color w:val="414141"/>
          <w:szCs w:val="20"/>
        </w:rPr>
        <w:t>W9s and an IRS determination letter must be included as part of the application submittal (you will be prompted below). ACH information will be requested of awarded grantees to enable electronic payment of grant funds.</w:t>
      </w:r>
    </w:p>
    <w:p w14:paraId="57E0B729" w14:textId="77777777" w:rsidR="00D654FA" w:rsidRDefault="00D654FA">
      <w:pPr>
        <w:rPr>
          <w:rFonts w:asciiTheme="majorHAnsi" w:eastAsiaTheme="majorEastAsia" w:hAnsiTheme="majorHAnsi" w:cstheme="majorBidi"/>
          <w:b/>
          <w:color w:val="000000" w:themeColor="text1"/>
          <w:sz w:val="24"/>
          <w:szCs w:val="32"/>
        </w:rPr>
      </w:pPr>
      <w:r>
        <w:br w:type="page"/>
      </w:r>
    </w:p>
    <w:p w14:paraId="49EB7C47" w14:textId="2538D09F" w:rsidR="00BB73C5" w:rsidRDefault="0007441A" w:rsidP="00BB73C5">
      <w:pPr>
        <w:pStyle w:val="Heading1"/>
      </w:pPr>
      <w:r>
        <w:lastRenderedPageBreak/>
        <w:t>SECTION C: Grantee Information and Qualifications</w:t>
      </w:r>
    </w:p>
    <w:p w14:paraId="4B1BD387" w14:textId="179BAA93" w:rsidR="0007441A" w:rsidRPr="0007441A" w:rsidRDefault="0007441A" w:rsidP="003D731A">
      <w:pPr>
        <w:pStyle w:val="Heading2"/>
      </w:pPr>
      <w:r w:rsidRPr="0007441A">
        <w:t>1. Organization background</w:t>
      </w:r>
    </w:p>
    <w:p w14:paraId="4F8D0166" w14:textId="0B20E6B3" w:rsidR="000B3E3A" w:rsidRDefault="0007441A" w:rsidP="00A86366">
      <w:pPr>
        <w:pStyle w:val="NoSpacing"/>
        <w:spacing w:before="160"/>
      </w:pPr>
      <w:r w:rsidRPr="0007441A">
        <w:t xml:space="preserve">Organization </w:t>
      </w:r>
      <w:r w:rsidR="00D654FA">
        <w:t>n</w:t>
      </w:r>
      <w:r w:rsidRPr="0007441A">
        <w:t>ame:</w:t>
      </w:r>
    </w:p>
    <w:p w14:paraId="4645FB06" w14:textId="10457A2E" w:rsidR="0031569B" w:rsidRDefault="0031569B" w:rsidP="00A86366">
      <w:pPr>
        <w:pStyle w:val="NoSpacing"/>
      </w:pPr>
      <w:r>
        <w:fldChar w:fldCharType="begin">
          <w:ffData>
            <w:name w:val="Text1"/>
            <w:enabled/>
            <w:calcOnExit w:val="0"/>
            <w:textInput/>
          </w:ffData>
        </w:fldChar>
      </w:r>
      <w:r>
        <w:instrText xml:space="preserve"> FORMTEXT </w:instrText>
      </w:r>
      <w:r>
        <w:fldChar w:fldCharType="separate"/>
      </w:r>
      <w:r w:rsidR="00FC7044">
        <w:t> </w:t>
      </w:r>
      <w:r w:rsidR="00FC7044">
        <w:t> </w:t>
      </w:r>
      <w:r w:rsidR="00FC7044">
        <w:t> </w:t>
      </w:r>
      <w:r w:rsidR="00FC7044">
        <w:t> </w:t>
      </w:r>
      <w:r w:rsidR="00FC7044">
        <w:t> </w:t>
      </w:r>
      <w:r>
        <w:fldChar w:fldCharType="end"/>
      </w:r>
    </w:p>
    <w:p w14:paraId="4AC0324E" w14:textId="6F7B7686" w:rsidR="0007441A" w:rsidRPr="0007441A" w:rsidRDefault="0007441A" w:rsidP="00A86366">
      <w:pPr>
        <w:pStyle w:val="NoSpacing"/>
        <w:spacing w:before="160"/>
      </w:pPr>
      <w:r w:rsidRPr="0007441A">
        <w:t>Employee Identification Number (EIN):</w:t>
      </w:r>
    </w:p>
    <w:p w14:paraId="79240663" w14:textId="72133D1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sidR="00FC7044">
        <w:t> </w:t>
      </w:r>
      <w:r w:rsidR="00FC7044">
        <w:t> </w:t>
      </w:r>
      <w:r w:rsidR="00FC7044">
        <w:t> </w:t>
      </w:r>
      <w:r w:rsidR="00FC7044">
        <w:t> </w:t>
      </w:r>
      <w:r w:rsidR="00FC7044">
        <w:t> </w:t>
      </w:r>
      <w:r>
        <w:fldChar w:fldCharType="end"/>
      </w:r>
    </w:p>
    <w:p w14:paraId="790C0DE2" w14:textId="356F6A3C" w:rsidR="0007441A" w:rsidRPr="0007441A" w:rsidRDefault="0007441A" w:rsidP="00A86366">
      <w:pPr>
        <w:pStyle w:val="NoSpacing"/>
        <w:spacing w:before="160"/>
      </w:pPr>
      <w:r w:rsidRPr="0007441A">
        <w:t xml:space="preserve">Date </w:t>
      </w:r>
      <w:r w:rsidR="00D654FA">
        <w:t>f</w:t>
      </w:r>
      <w:r w:rsidR="00D654FA" w:rsidRPr="0007441A">
        <w:t>ounded:</w:t>
      </w:r>
      <w:r w:rsidR="00D654FA" w:rsidRPr="0007441A">
        <w:rPr>
          <w:bdr w:val="none" w:sz="0" w:space="0" w:color="auto" w:frame="1"/>
        </w:rPr>
        <w:t xml:space="preserve"> -</w:t>
      </w:r>
      <w:r w:rsidRPr="0007441A">
        <w:rPr>
          <w:bdr w:val="none" w:sz="0" w:space="0" w:color="auto" w:frame="1"/>
        </w:rPr>
        <w:t xml:space="preserve"> must be mm/dd/yyyy format</w:t>
      </w:r>
    </w:p>
    <w:p w14:paraId="50DB098B" w14:textId="7777777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A4001" w14:textId="0E4B603C" w:rsidR="0007441A" w:rsidRPr="0007441A" w:rsidRDefault="0007441A" w:rsidP="00A86366">
      <w:pPr>
        <w:pStyle w:val="NoSpacing"/>
        <w:spacing w:before="160"/>
      </w:pPr>
      <w:r w:rsidRPr="0007441A">
        <w:t>Number of full-time employees:</w:t>
      </w:r>
    </w:p>
    <w:p w14:paraId="6B7A0363" w14:textId="7777777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9F345" w14:textId="77777777" w:rsidR="0007441A" w:rsidRPr="0007441A" w:rsidRDefault="0007441A" w:rsidP="00A86366">
      <w:pPr>
        <w:pStyle w:val="NoSpacing"/>
        <w:spacing w:before="160"/>
      </w:pPr>
      <w:r w:rsidRPr="0007441A">
        <w:t>Number of part-time employees:</w:t>
      </w:r>
    </w:p>
    <w:p w14:paraId="32CD65ED" w14:textId="7777777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896D8" w14:textId="77777777" w:rsidR="0007441A" w:rsidRPr="0007441A" w:rsidRDefault="0007441A" w:rsidP="00A86366">
      <w:pPr>
        <w:pStyle w:val="NoSpacing"/>
        <w:spacing w:before="160"/>
      </w:pPr>
      <w:r w:rsidRPr="0007441A">
        <w:t>Number of volunteers:</w:t>
      </w:r>
    </w:p>
    <w:p w14:paraId="4C88FE4F" w14:textId="7777777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B07B8" w14:textId="6A0B9671" w:rsidR="0007441A" w:rsidRPr="0007441A" w:rsidRDefault="0007441A" w:rsidP="00A86366">
      <w:pPr>
        <w:pStyle w:val="NoSpacing"/>
        <w:spacing w:before="160"/>
      </w:pPr>
      <w:r w:rsidRPr="0007441A">
        <w:t>Organization mission and purpose</w:t>
      </w:r>
      <w:r w:rsidR="00BB73C5">
        <w:t>:</w:t>
      </w:r>
    </w:p>
    <w:p w14:paraId="2A2306EF" w14:textId="08D9B446" w:rsidR="0031569B" w:rsidRDefault="000B3E3A" w:rsidP="00D654F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CC334" w14:textId="0E0FED0E" w:rsidR="0007441A" w:rsidRPr="0007441A" w:rsidRDefault="0007441A" w:rsidP="00A86366">
      <w:pPr>
        <w:pStyle w:val="NoSpacing"/>
        <w:spacing w:before="160"/>
      </w:pPr>
      <w:r w:rsidRPr="0007441A">
        <w:t xml:space="preserve">Nonprofit </w:t>
      </w:r>
      <w:r w:rsidR="00D654FA">
        <w:t>e</w:t>
      </w:r>
      <w:r w:rsidRPr="0007441A">
        <w:t xml:space="preserve">ntity </w:t>
      </w:r>
      <w:r w:rsidR="00D654FA">
        <w:t>t</w:t>
      </w:r>
      <w:r w:rsidRPr="0007441A">
        <w:t>ype:</w:t>
      </w:r>
    </w:p>
    <w:p w14:paraId="38C950B9" w14:textId="55D6A188" w:rsidR="0007441A" w:rsidRPr="0007441A" w:rsidRDefault="007E0F57" w:rsidP="00064EAA">
      <w:pPr>
        <w:pStyle w:val="NoSpacing"/>
      </w:pPr>
      <w:r>
        <w:fldChar w:fldCharType="begin">
          <w:ffData>
            <w:name w:val="Check1"/>
            <w:enabled/>
            <w:calcOnExit w:val="0"/>
            <w:checkBox>
              <w:sizeAuto/>
              <w:default w:val="0"/>
              <w:checked w:val="0"/>
            </w:checkBox>
          </w:ffData>
        </w:fldChar>
      </w:r>
      <w:bookmarkStart w:id="0" w:name="Check1"/>
      <w:r>
        <w:instrText xml:space="preserve"> FORMCHECKBOX </w:instrText>
      </w:r>
      <w:r w:rsidR="00D02B99">
        <w:fldChar w:fldCharType="separate"/>
      </w:r>
      <w:r>
        <w:fldChar w:fldCharType="end"/>
      </w:r>
      <w:bookmarkEnd w:id="0"/>
      <w:r>
        <w:t xml:space="preserve"> </w:t>
      </w:r>
      <w:r w:rsidR="0007441A" w:rsidRPr="0007441A">
        <w:t>501c3</w:t>
      </w:r>
    </w:p>
    <w:p w14:paraId="1E2A90D8" w14:textId="254EBB30" w:rsidR="0007441A" w:rsidRPr="0007441A" w:rsidRDefault="007E0F57" w:rsidP="0007441A">
      <w:pPr>
        <w:rPr>
          <w:rFonts w:cstheme="minorHAnsi"/>
          <w:szCs w:val="20"/>
        </w:rPr>
      </w:pPr>
      <w:r>
        <w:fldChar w:fldCharType="begin">
          <w:ffData>
            <w:name w:val="Check1"/>
            <w:enabled/>
            <w:calcOnExit w:val="0"/>
            <w:checkBox>
              <w:sizeAuto/>
              <w:default w:val="0"/>
              <w:checked w:val="0"/>
            </w:checkBox>
          </w:ffData>
        </w:fldChar>
      </w:r>
      <w:r>
        <w:instrText xml:space="preserve"> FORMCHECKBOX </w:instrText>
      </w:r>
      <w:r w:rsidR="00D02B99">
        <w:fldChar w:fldCharType="separate"/>
      </w:r>
      <w:r>
        <w:fldChar w:fldCharType="end"/>
      </w:r>
      <w:r>
        <w:t xml:space="preserve"> </w:t>
      </w:r>
      <w:r w:rsidR="0007441A" w:rsidRPr="0007441A">
        <w:rPr>
          <w:rFonts w:cstheme="minorHAnsi"/>
          <w:szCs w:val="20"/>
        </w:rPr>
        <w:t>Applying with fiscal sponsor</w:t>
      </w:r>
    </w:p>
    <w:p w14:paraId="62036B75" w14:textId="05513FFE" w:rsidR="0007441A" w:rsidRPr="0007441A" w:rsidRDefault="0007441A" w:rsidP="00104E19">
      <w:pPr>
        <w:pStyle w:val="NoSpacing"/>
      </w:pPr>
      <w:r w:rsidRPr="0007441A">
        <w:t>Please describe the demographics of your staff and leadership</w:t>
      </w:r>
      <w:r w:rsidR="003F6197">
        <w:t xml:space="preserve">. </w:t>
      </w:r>
      <w:r w:rsidR="003F6197" w:rsidRPr="003F6197">
        <w:t>Provide numbers or percentages when possible.</w:t>
      </w:r>
    </w:p>
    <w:p w14:paraId="702CFAE1" w14:textId="77777777" w:rsidR="007D65A1" w:rsidRDefault="007D65A1" w:rsidP="00A86366">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8A5FF" w14:textId="3A16ECA0" w:rsidR="0007441A" w:rsidRPr="0007441A" w:rsidRDefault="0007441A" w:rsidP="00A86366">
      <w:pPr>
        <w:pStyle w:val="NoSpacing"/>
        <w:spacing w:before="160"/>
      </w:pPr>
      <w:r w:rsidRPr="0007441A">
        <w:t>If you are submitting with a fiscal sponsor, please provide name of organization, organization address, Employer Identification Number (EIN) and nonprofit entity type:</w:t>
      </w:r>
    </w:p>
    <w:p w14:paraId="2C1B40C9" w14:textId="77777777" w:rsidR="006128C4" w:rsidRDefault="006128C4" w:rsidP="006128C4">
      <w:pPr>
        <w:pStyle w:val="NoSpacing"/>
        <w:spacing w:after="48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B9DE0" w14:textId="77777777" w:rsidR="00D654FA" w:rsidRDefault="00D654FA">
      <w:pPr>
        <w:rPr>
          <w:rFonts w:asciiTheme="majorHAnsi" w:eastAsia="Times New Roman" w:hAnsiTheme="majorHAnsi" w:cs="Times New Roman"/>
          <w:b/>
          <w:bCs/>
          <w:szCs w:val="36"/>
        </w:rPr>
      </w:pPr>
      <w:r>
        <w:br w:type="page"/>
      </w:r>
    </w:p>
    <w:p w14:paraId="286D0E70" w14:textId="1E2A45C4" w:rsidR="00BB73C5" w:rsidRDefault="0007441A" w:rsidP="00691699">
      <w:pPr>
        <w:pStyle w:val="Heading2"/>
      </w:pPr>
      <w:r w:rsidRPr="0007441A">
        <w:lastRenderedPageBreak/>
        <w:t xml:space="preserve">Applicant </w:t>
      </w:r>
      <w:r w:rsidR="00D654FA">
        <w:t>o</w:t>
      </w:r>
      <w:r w:rsidRPr="0007441A">
        <w:t xml:space="preserve">rganization </w:t>
      </w:r>
      <w:r w:rsidR="00D654FA">
        <w:t>a</w:t>
      </w:r>
      <w:r w:rsidRPr="0007441A">
        <w:t>ddress</w:t>
      </w:r>
    </w:p>
    <w:p w14:paraId="5B1E54B7" w14:textId="2066F260" w:rsidR="00104E19" w:rsidRPr="00064EAA" w:rsidRDefault="00104E19" w:rsidP="00104E19">
      <w:pPr>
        <w:pStyle w:val="NoSpacing"/>
      </w:pPr>
      <w:r w:rsidRPr="00064EAA">
        <w:t xml:space="preserve">Street </w:t>
      </w:r>
      <w:r w:rsidR="00D654FA">
        <w:t>a</w:t>
      </w:r>
      <w:r w:rsidRPr="00064EAA">
        <w:t>ddress</w:t>
      </w:r>
      <w:r>
        <w:t>:</w:t>
      </w:r>
      <w:r w:rsidRPr="00064EAA">
        <w:t xml:space="preserve"> </w:t>
      </w:r>
    </w:p>
    <w:p w14:paraId="74929BA3"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E6A42" w14:textId="70EAC85F" w:rsidR="00104E19" w:rsidRPr="00064EAA" w:rsidRDefault="00104E19" w:rsidP="00A86366">
      <w:pPr>
        <w:pStyle w:val="NoSpacing"/>
        <w:spacing w:before="160"/>
      </w:pPr>
      <w:r w:rsidRPr="00064EAA">
        <w:t xml:space="preserve">Address </w:t>
      </w:r>
      <w:r w:rsidR="00D654FA">
        <w:t>l</w:t>
      </w:r>
      <w:r w:rsidRPr="00064EAA">
        <w:t>ine 2</w:t>
      </w:r>
      <w:r>
        <w:t>:</w:t>
      </w:r>
      <w:r w:rsidRPr="00064EAA">
        <w:t xml:space="preserve"> </w:t>
      </w:r>
    </w:p>
    <w:p w14:paraId="50DB8F9C"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CC34ED" w14:textId="0712ECA1" w:rsidR="00104E19" w:rsidRPr="00064EAA" w:rsidRDefault="00104E19" w:rsidP="00A86366">
      <w:pPr>
        <w:pStyle w:val="NoSpacing"/>
        <w:spacing w:before="160"/>
      </w:pPr>
      <w:r w:rsidRPr="00064EAA">
        <w:t>City</w:t>
      </w:r>
      <w:r w:rsidR="00BB73C5">
        <w:t>:</w:t>
      </w:r>
      <w:r w:rsidRPr="00064EAA">
        <w:t xml:space="preserve">  </w:t>
      </w:r>
    </w:p>
    <w:p w14:paraId="2422754F"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F4F4A" w14:textId="0631D6A2" w:rsidR="00104E19" w:rsidRPr="00064EAA" w:rsidRDefault="00104E19" w:rsidP="00A86366">
      <w:pPr>
        <w:pStyle w:val="NoSpacing"/>
        <w:spacing w:before="160"/>
      </w:pPr>
      <w:r w:rsidRPr="00064EAA">
        <w:t>State/Province/Region</w:t>
      </w:r>
      <w:r w:rsidR="00BB73C5">
        <w:t>:</w:t>
      </w:r>
    </w:p>
    <w:p w14:paraId="247C8397"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55708" w14:textId="44509C61" w:rsidR="00104E19" w:rsidRPr="00064EAA" w:rsidRDefault="00104E19" w:rsidP="00A86366">
      <w:pPr>
        <w:pStyle w:val="NoSpacing"/>
        <w:spacing w:before="160"/>
      </w:pPr>
      <w:r w:rsidRPr="00064EAA">
        <w:t xml:space="preserve">ZIP/Postal </w:t>
      </w:r>
      <w:r w:rsidR="00BB73C5">
        <w:t>c</w:t>
      </w:r>
      <w:r w:rsidRPr="00064EAA">
        <w:t>ode</w:t>
      </w:r>
      <w:r w:rsidR="00BB73C5">
        <w:t>:</w:t>
      </w:r>
    </w:p>
    <w:p w14:paraId="1437EF7A"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18C7F" w14:textId="61C2042C" w:rsidR="0007441A" w:rsidRPr="0007441A" w:rsidRDefault="00D654FA" w:rsidP="00A86366">
      <w:pPr>
        <w:spacing w:before="160" w:after="0" w:line="240" w:lineRule="auto"/>
        <w:rPr>
          <w:rFonts w:cstheme="minorHAnsi"/>
          <w:szCs w:val="20"/>
        </w:rPr>
      </w:pPr>
      <w:r>
        <w:rPr>
          <w:rFonts w:cstheme="minorHAnsi"/>
          <w:szCs w:val="20"/>
        </w:rPr>
        <w:t>A</w:t>
      </w:r>
      <w:r w:rsidRPr="0007441A">
        <w:rPr>
          <w:rFonts w:cstheme="minorHAnsi"/>
          <w:szCs w:val="20"/>
        </w:rPr>
        <w:t>pplicant contact first and last name:</w:t>
      </w:r>
    </w:p>
    <w:p w14:paraId="3E10D637"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78DF1" w14:textId="300EB0A6" w:rsidR="0007441A" w:rsidRDefault="00D654FA" w:rsidP="00A86366">
      <w:pPr>
        <w:pStyle w:val="NoSpacing"/>
        <w:spacing w:before="160"/>
      </w:pPr>
      <w:r>
        <w:t>A</w:t>
      </w:r>
      <w:r w:rsidRPr="0007441A">
        <w:t>pplicant contact email address:</w:t>
      </w:r>
    </w:p>
    <w:p w14:paraId="67379350"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D4837" w14:textId="3DB53831" w:rsidR="0007441A" w:rsidRDefault="00D654FA" w:rsidP="00A86366">
      <w:pPr>
        <w:pStyle w:val="NoSpacing"/>
        <w:spacing w:before="160"/>
      </w:pPr>
      <w:r>
        <w:t>A</w:t>
      </w:r>
      <w:r w:rsidRPr="0007441A">
        <w:t>pplicant contact phone number</w:t>
      </w:r>
      <w:r>
        <w:t>:</w:t>
      </w:r>
    </w:p>
    <w:p w14:paraId="7EA11C66" w14:textId="77777777" w:rsidR="007D65A1" w:rsidRDefault="007D65A1" w:rsidP="006476E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854DF" w14:textId="77777777" w:rsidR="0007441A" w:rsidRPr="0007441A" w:rsidRDefault="0007441A" w:rsidP="0007441A">
      <w:pPr>
        <w:rPr>
          <w:rFonts w:cstheme="minorHAnsi"/>
          <w:color w:val="414141"/>
          <w:szCs w:val="20"/>
        </w:rPr>
      </w:pPr>
      <w:r w:rsidRPr="0007441A">
        <w:rPr>
          <w:rFonts w:cstheme="minorHAnsi"/>
          <w:color w:val="414141"/>
          <w:szCs w:val="20"/>
        </w:rPr>
        <w:t>It is a requirement that these grant funds provide benefit for </w:t>
      </w:r>
      <w:hyperlink r:id="rId18" w:tgtFrame="_new" w:history="1">
        <w:r w:rsidRPr="0007441A">
          <w:rPr>
            <w:rFonts w:cstheme="minorHAnsi"/>
            <w:color w:val="0000FF"/>
            <w:szCs w:val="20"/>
            <w:u w:val="single"/>
          </w:rPr>
          <w:t>Energy Trust customers</w:t>
        </w:r>
      </w:hyperlink>
      <w:r w:rsidRPr="0007441A">
        <w:rPr>
          <w:rFonts w:cstheme="minorHAnsi"/>
          <w:color w:val="414141"/>
          <w:szCs w:val="20"/>
        </w:rPr>
        <w:t>. Energy Trust serves Oregon customers of Portland General Electric, Pacific Power, NW Natural, Cascade Natural Gas and Avista, along with NW Natural customers in Southwest Washington.</w:t>
      </w:r>
    </w:p>
    <w:p w14:paraId="4C4CE89F" w14:textId="77777777" w:rsidR="0007441A" w:rsidRPr="0007441A" w:rsidRDefault="0007441A" w:rsidP="00104E19">
      <w:pPr>
        <w:pStyle w:val="NoSpacing"/>
      </w:pPr>
      <w:r w:rsidRPr="0007441A">
        <w:t>Does your organization serve customers in Energy Trust service area?</w:t>
      </w:r>
    </w:p>
    <w:p w14:paraId="189F0208" w14:textId="36E52196" w:rsidR="007E0F57" w:rsidRDefault="007E0F57" w:rsidP="007E0F57">
      <w:pPr>
        <w:pStyle w:val="NoSpacing"/>
        <w:rPr>
          <w:rFonts w:cstheme="minorHAnsi"/>
          <w:szCs w:val="20"/>
        </w:rPr>
      </w:pPr>
      <w:r>
        <w:fldChar w:fldCharType="begin">
          <w:ffData>
            <w:name w:val="Check2"/>
            <w:enabled/>
            <w:calcOnExit w:val="0"/>
            <w:checkBox>
              <w:sizeAuto/>
              <w:default w:val="0"/>
            </w:checkBox>
          </w:ffData>
        </w:fldChar>
      </w:r>
      <w:bookmarkStart w:id="1" w:name="Check2"/>
      <w:r>
        <w:instrText xml:space="preserve"> FORMCHECKBOX </w:instrText>
      </w:r>
      <w:r w:rsidR="00D02B99">
        <w:fldChar w:fldCharType="separate"/>
      </w:r>
      <w:r>
        <w:fldChar w:fldCharType="end"/>
      </w:r>
      <w:bookmarkEnd w:id="1"/>
      <w:r>
        <w:t xml:space="preserve"> </w:t>
      </w:r>
      <w:r w:rsidR="0007441A" w:rsidRPr="0007441A">
        <w:t>Yes</w:t>
      </w:r>
    </w:p>
    <w:p w14:paraId="2FAC93AE" w14:textId="1671A9A6" w:rsidR="0007441A" w:rsidRPr="0007441A" w:rsidRDefault="007E0F57" w:rsidP="007E0F57">
      <w:pPr>
        <w:pStyle w:val="NoSpacing"/>
        <w:rPr>
          <w:rFonts w:cstheme="minorHAnsi"/>
          <w:szCs w:val="20"/>
        </w:rPr>
      </w:pPr>
      <w:r>
        <w:fldChar w:fldCharType="begin">
          <w:ffData>
            <w:name w:val="Check2"/>
            <w:enabled/>
            <w:calcOnExit w:val="0"/>
            <w:checkBox>
              <w:sizeAuto/>
              <w:default w:val="0"/>
            </w:checkBox>
          </w:ffData>
        </w:fldChar>
      </w:r>
      <w:r>
        <w:instrText xml:space="preserve"> FORMCHECKBOX </w:instrText>
      </w:r>
      <w:r w:rsidR="00D02B99">
        <w:fldChar w:fldCharType="separate"/>
      </w:r>
      <w:r>
        <w:fldChar w:fldCharType="end"/>
      </w:r>
      <w:r>
        <w:rPr>
          <w:rFonts w:cstheme="minorHAnsi"/>
          <w:szCs w:val="20"/>
        </w:rPr>
        <w:t xml:space="preserve"> </w:t>
      </w:r>
      <w:r w:rsidR="0007441A" w:rsidRPr="0007441A">
        <w:rPr>
          <w:rFonts w:cstheme="minorHAnsi"/>
          <w:szCs w:val="20"/>
        </w:rPr>
        <w:t>No</w:t>
      </w:r>
    </w:p>
    <w:p w14:paraId="0AAA4DD6" w14:textId="2C18B939" w:rsidR="0007441A" w:rsidRPr="0007441A" w:rsidRDefault="0007441A" w:rsidP="00A73C6C">
      <w:pPr>
        <w:pStyle w:val="NoSpacing"/>
        <w:spacing w:before="240"/>
      </w:pPr>
      <w:r w:rsidRPr="0007441A">
        <w:t>Please detail areas your organization serves:</w:t>
      </w:r>
      <w:r w:rsidR="006926C3">
        <w:t xml:space="preserve"> </w:t>
      </w:r>
      <w:r w:rsidR="006926C3" w:rsidRPr="00691699">
        <w:rPr>
          <w:rFonts w:eastAsia="Times New Roman"/>
          <w:i/>
          <w:iCs/>
        </w:rPr>
        <w:t>(suggested word count is 150)</w:t>
      </w:r>
    </w:p>
    <w:p w14:paraId="39E64346" w14:textId="77777777" w:rsidR="00D62C8E" w:rsidRDefault="007E0F57" w:rsidP="006F72D2">
      <w:pPr>
        <w:pStyle w:val="NoSpacing"/>
        <w:rPr>
          <w:noProof/>
        </w:rPr>
      </w:pPr>
      <w:r>
        <w:fldChar w:fldCharType="begin">
          <w:ffData>
            <w:name w:val="Text1"/>
            <w:enabled/>
            <w:calcOnExit w:val="0"/>
            <w:textInput/>
          </w:ffData>
        </w:fldChar>
      </w:r>
      <w:r>
        <w:instrText xml:space="preserve"> FORMTEXT </w:instrText>
      </w:r>
      <w:r>
        <w:fldChar w:fldCharType="separate"/>
      </w:r>
      <w:r w:rsidR="00D62C8E">
        <w:rPr>
          <w:noProof/>
        </w:rPr>
        <w:t>aksjfdhklasdj f</w:t>
      </w:r>
    </w:p>
    <w:p w14:paraId="11578C77" w14:textId="77777777" w:rsidR="00D62C8E" w:rsidRDefault="00D62C8E" w:rsidP="006F72D2">
      <w:pPr>
        <w:pStyle w:val="NoSpacing"/>
        <w:rPr>
          <w:noProof/>
        </w:rPr>
      </w:pPr>
      <w:r>
        <w:rPr>
          <w:noProof/>
        </w:rPr>
        <w:t>asdfasdf</w:t>
      </w:r>
    </w:p>
    <w:p w14:paraId="49017235" w14:textId="77777777" w:rsidR="00D62C8E" w:rsidRDefault="00D62C8E" w:rsidP="006F72D2">
      <w:pPr>
        <w:pStyle w:val="NoSpacing"/>
        <w:rPr>
          <w:noProof/>
        </w:rPr>
      </w:pPr>
      <w:r>
        <w:rPr>
          <w:noProof/>
        </w:rPr>
        <w:t>al;khasdf jk;l</w:t>
      </w:r>
    </w:p>
    <w:p w14:paraId="154E664D" w14:textId="77777777" w:rsidR="00D62C8E" w:rsidRDefault="00D62C8E" w:rsidP="006F72D2">
      <w:pPr>
        <w:pStyle w:val="NoSpacing"/>
        <w:rPr>
          <w:noProof/>
        </w:rPr>
      </w:pPr>
      <w:r>
        <w:rPr>
          <w:noProof/>
        </w:rPr>
        <w:t>;lkas;dlkfj jkl</w:t>
      </w:r>
    </w:p>
    <w:p w14:paraId="3042F2CD" w14:textId="2487977E" w:rsidR="00BB73C5" w:rsidRDefault="00D62C8E" w:rsidP="006F72D2">
      <w:pPr>
        <w:pStyle w:val="NoSpacing"/>
      </w:pPr>
      <w:r>
        <w:rPr>
          <w:noProof/>
        </w:rPr>
        <w:t>lkaslkjdf ;kljasdf</w:t>
      </w:r>
      <w:r w:rsidR="007E0F57">
        <w:fldChar w:fldCharType="end"/>
      </w:r>
    </w:p>
    <w:p w14:paraId="2B7CCF28" w14:textId="43C1830E" w:rsidR="0007441A" w:rsidRPr="0007441A" w:rsidRDefault="0007441A" w:rsidP="006F72D2">
      <w:pPr>
        <w:pStyle w:val="NoSpacing"/>
        <w:spacing w:before="240"/>
      </w:pPr>
      <w:r w:rsidRPr="0007441A">
        <w:t>Which groups reflect the majority of people served by your organization?</w:t>
      </w:r>
    </w:p>
    <w:p w14:paraId="6E240706" w14:textId="5F90EBF1" w:rsidR="0007441A" w:rsidRPr="0007441A" w:rsidRDefault="007E0F57" w:rsidP="00064EAA">
      <w:pPr>
        <w:pStyle w:val="NoSpacing"/>
      </w:pPr>
      <w:r>
        <w:fldChar w:fldCharType="begin">
          <w:ffData>
            <w:name w:val="Check2"/>
            <w:enabled/>
            <w:calcOnExit w:val="0"/>
            <w:checkBox>
              <w:sizeAuto/>
              <w:default w:val="0"/>
              <w:checked w:val="0"/>
            </w:checkBox>
          </w:ffData>
        </w:fldChar>
      </w:r>
      <w:r>
        <w:instrText xml:space="preserve"> FORMCHECKBOX </w:instrText>
      </w:r>
      <w:r w:rsidR="00D02B99">
        <w:fldChar w:fldCharType="separate"/>
      </w:r>
      <w:r>
        <w:fldChar w:fldCharType="end"/>
      </w:r>
      <w:r>
        <w:t xml:space="preserve"> </w:t>
      </w:r>
      <w:r w:rsidR="0007441A" w:rsidRPr="0007441A">
        <w:t>Black, indigenous and people of color</w:t>
      </w:r>
    </w:p>
    <w:p w14:paraId="772E54AE" w14:textId="20B973BF" w:rsidR="0007441A" w:rsidRPr="0007441A" w:rsidRDefault="007E0F57" w:rsidP="00064EAA">
      <w:pPr>
        <w:pStyle w:val="NoSpacing"/>
      </w:pPr>
      <w:r>
        <w:fldChar w:fldCharType="begin">
          <w:ffData>
            <w:name w:val="Check2"/>
            <w:enabled/>
            <w:calcOnExit w:val="0"/>
            <w:checkBox>
              <w:sizeAuto/>
              <w:default w:val="0"/>
              <w:checked w:val="0"/>
            </w:checkBox>
          </w:ffData>
        </w:fldChar>
      </w:r>
      <w:r>
        <w:instrText xml:space="preserve"> FORMCHECKBOX </w:instrText>
      </w:r>
      <w:r w:rsidR="00D02B99">
        <w:fldChar w:fldCharType="separate"/>
      </w:r>
      <w:r>
        <w:fldChar w:fldCharType="end"/>
      </w:r>
      <w:r>
        <w:t xml:space="preserve"> </w:t>
      </w:r>
      <w:r w:rsidR="0007441A" w:rsidRPr="0007441A">
        <w:t>People with low or moderate incomes*</w:t>
      </w:r>
    </w:p>
    <w:p w14:paraId="47739FCE" w14:textId="0DD73ECB" w:rsidR="0007441A" w:rsidRPr="0007441A" w:rsidRDefault="007E0F57" w:rsidP="00064EAA">
      <w:pPr>
        <w:pStyle w:val="NoSpacing"/>
      </w:pPr>
      <w:r>
        <w:fldChar w:fldCharType="begin">
          <w:ffData>
            <w:name w:val="Check2"/>
            <w:enabled/>
            <w:calcOnExit w:val="0"/>
            <w:checkBox>
              <w:sizeAuto/>
              <w:default w:val="0"/>
            </w:checkBox>
          </w:ffData>
        </w:fldChar>
      </w:r>
      <w:r>
        <w:instrText xml:space="preserve"> FORMCHECKBOX </w:instrText>
      </w:r>
      <w:r w:rsidR="00D02B99">
        <w:fldChar w:fldCharType="separate"/>
      </w:r>
      <w:r>
        <w:fldChar w:fldCharType="end"/>
      </w:r>
      <w:r>
        <w:t xml:space="preserve"> </w:t>
      </w:r>
      <w:r w:rsidR="0007441A" w:rsidRPr="0007441A">
        <w:t>People or businesses in rural areas</w:t>
      </w:r>
    </w:p>
    <w:p w14:paraId="190E999F" w14:textId="77777777" w:rsidR="007E0F57" w:rsidRDefault="007E0F57" w:rsidP="0007441A">
      <w:pPr>
        <w:rPr>
          <w:rFonts w:cstheme="minorHAnsi"/>
          <w:szCs w:val="20"/>
        </w:rPr>
      </w:pPr>
      <w:r>
        <w:fldChar w:fldCharType="begin">
          <w:ffData>
            <w:name w:val="Check2"/>
            <w:enabled/>
            <w:calcOnExit w:val="0"/>
            <w:checkBox>
              <w:sizeAuto/>
              <w:default w:val="0"/>
            </w:checkBox>
          </w:ffData>
        </w:fldChar>
      </w:r>
      <w:r>
        <w:instrText xml:space="preserve"> FORMCHECKBOX </w:instrText>
      </w:r>
      <w:r w:rsidR="00D02B99">
        <w:fldChar w:fldCharType="separate"/>
      </w:r>
      <w:r>
        <w:fldChar w:fldCharType="end"/>
      </w:r>
      <w:r>
        <w:t xml:space="preserve"> </w:t>
      </w:r>
      <w:r w:rsidR="0007441A" w:rsidRPr="0007441A">
        <w:rPr>
          <w:rFonts w:cstheme="minorHAnsi"/>
          <w:szCs w:val="20"/>
        </w:rPr>
        <w:t>Other</w:t>
      </w:r>
    </w:p>
    <w:p w14:paraId="0F46E4BB" w14:textId="73DB0A28" w:rsidR="0007441A" w:rsidRPr="0007441A" w:rsidRDefault="0007441A" w:rsidP="0007441A">
      <w:pPr>
        <w:rPr>
          <w:rFonts w:cstheme="minorHAnsi"/>
          <w:szCs w:val="20"/>
        </w:rPr>
      </w:pPr>
      <w:r w:rsidRPr="0007441A">
        <w:rPr>
          <w:rFonts w:cstheme="minorHAnsi"/>
          <w:szCs w:val="20"/>
        </w:rPr>
        <w:t>(Check all that apply)</w:t>
      </w:r>
    </w:p>
    <w:p w14:paraId="2DC18146" w14:textId="77777777" w:rsidR="0007441A" w:rsidRPr="0007441A" w:rsidRDefault="0007441A" w:rsidP="0007441A">
      <w:pPr>
        <w:rPr>
          <w:rFonts w:cstheme="minorHAnsi"/>
          <w:color w:val="414141"/>
          <w:szCs w:val="20"/>
        </w:rPr>
      </w:pPr>
      <w:r w:rsidRPr="0007441A">
        <w:rPr>
          <w:rFonts w:cstheme="minorHAnsi"/>
          <w:color w:val="414141"/>
          <w:szCs w:val="20"/>
        </w:rPr>
        <w:t>*Please refer to </w:t>
      </w:r>
      <w:hyperlink r:id="rId19" w:anchor="tab-two" w:tgtFrame="_new" w:history="1">
        <w:r w:rsidRPr="0007441A">
          <w:rPr>
            <w:rFonts w:cstheme="minorHAnsi"/>
            <w:color w:val="0000FF"/>
            <w:szCs w:val="20"/>
            <w:u w:val="single"/>
          </w:rPr>
          <w:t>Energy Trust Savings Within Reach eligibility table</w:t>
        </w:r>
      </w:hyperlink>
      <w:r w:rsidRPr="0007441A">
        <w:rPr>
          <w:rFonts w:cstheme="minorHAnsi"/>
          <w:color w:val="414141"/>
          <w:szCs w:val="20"/>
        </w:rPr>
        <w:t> for Energy Trust definitions of low or moderate income.</w:t>
      </w:r>
    </w:p>
    <w:p w14:paraId="5AA0C1F8" w14:textId="36BB90E3" w:rsidR="007E0F57" w:rsidRDefault="007E0F57">
      <w:pPr>
        <w:rPr>
          <w:rFonts w:asciiTheme="majorHAnsi" w:eastAsia="Times New Roman" w:hAnsiTheme="majorHAnsi" w:cs="Times New Roman"/>
          <w:b/>
          <w:bCs/>
          <w:szCs w:val="36"/>
        </w:rPr>
      </w:pPr>
    </w:p>
    <w:p w14:paraId="0621E07A" w14:textId="77777777" w:rsidR="00232A9D" w:rsidRDefault="00232A9D">
      <w:pPr>
        <w:rPr>
          <w:rFonts w:asciiTheme="majorHAnsi" w:eastAsia="Times New Roman" w:hAnsiTheme="majorHAnsi" w:cs="Times New Roman"/>
          <w:b/>
          <w:bCs/>
          <w:szCs w:val="36"/>
        </w:rPr>
      </w:pPr>
      <w:r>
        <w:br w:type="page"/>
      </w:r>
    </w:p>
    <w:p w14:paraId="73891BC4" w14:textId="6572F4B0" w:rsidR="0007441A" w:rsidRPr="0007441A" w:rsidRDefault="0007441A" w:rsidP="003D731A">
      <w:pPr>
        <w:pStyle w:val="Heading2"/>
      </w:pPr>
      <w:r w:rsidRPr="0007441A">
        <w:lastRenderedPageBreak/>
        <w:t>2. Staffing</w:t>
      </w:r>
    </w:p>
    <w:p w14:paraId="6DFB1706" w14:textId="0145710B" w:rsidR="0007441A" w:rsidRPr="0007441A" w:rsidRDefault="0007441A" w:rsidP="0007441A">
      <w:pPr>
        <w:rPr>
          <w:rFonts w:cstheme="minorHAnsi"/>
          <w:color w:val="414141"/>
          <w:szCs w:val="20"/>
        </w:rPr>
      </w:pPr>
      <w:r w:rsidRPr="0007441A">
        <w:rPr>
          <w:rFonts w:cstheme="minorHAnsi"/>
          <w:color w:val="414141"/>
          <w:szCs w:val="20"/>
        </w:rPr>
        <w:t>Please provide information about your organization including:</w:t>
      </w:r>
    </w:p>
    <w:p w14:paraId="54AF45E0" w14:textId="28392427" w:rsidR="0007441A" w:rsidRPr="0007441A" w:rsidRDefault="0007441A" w:rsidP="0007441A">
      <w:pPr>
        <w:rPr>
          <w:rFonts w:cstheme="minorHAnsi"/>
          <w:color w:val="414141"/>
          <w:szCs w:val="20"/>
        </w:rPr>
      </w:pPr>
      <w:r w:rsidRPr="0007441A">
        <w:rPr>
          <w:rFonts w:cstheme="minorHAnsi"/>
          <w:color w:val="414141"/>
          <w:szCs w:val="20"/>
        </w:rPr>
        <w:t xml:space="preserve">Description of staff who will support and lead work associated with this grant and </w:t>
      </w:r>
      <w:r w:rsidR="00720817">
        <w:rPr>
          <w:rFonts w:cstheme="minorHAnsi"/>
          <w:color w:val="414141"/>
          <w:szCs w:val="20"/>
        </w:rPr>
        <w:t xml:space="preserve">their </w:t>
      </w:r>
      <w:r w:rsidRPr="0007441A">
        <w:rPr>
          <w:rFonts w:cstheme="minorHAnsi"/>
          <w:color w:val="414141"/>
          <w:szCs w:val="20"/>
        </w:rPr>
        <w:t>relevant lived and professional experience that relates to your proposal</w:t>
      </w:r>
      <w:r w:rsidR="00142E81">
        <w:rPr>
          <w:rFonts w:cstheme="minorHAnsi"/>
          <w:color w:val="414141"/>
          <w:szCs w:val="20"/>
        </w:rPr>
        <w:t>.</w:t>
      </w:r>
    </w:p>
    <w:p w14:paraId="63189696" w14:textId="4FC4CDB8" w:rsidR="0007441A" w:rsidRPr="0007441A" w:rsidRDefault="00142E81" w:rsidP="0007441A">
      <w:pPr>
        <w:rPr>
          <w:rFonts w:cstheme="minorHAnsi"/>
          <w:color w:val="414141"/>
          <w:szCs w:val="20"/>
        </w:rPr>
      </w:pPr>
      <w:r>
        <w:rPr>
          <w:rFonts w:cstheme="minorHAnsi"/>
          <w:color w:val="414141"/>
          <w:szCs w:val="20"/>
        </w:rPr>
        <w:t xml:space="preserve">Please describe the </w:t>
      </w:r>
      <w:r w:rsidR="0007441A" w:rsidRPr="0007441A">
        <w:rPr>
          <w:rFonts w:cstheme="minorHAnsi"/>
          <w:color w:val="414141"/>
          <w:szCs w:val="20"/>
        </w:rPr>
        <w:t xml:space="preserve">experience </w:t>
      </w:r>
      <w:r>
        <w:rPr>
          <w:rFonts w:cstheme="minorHAnsi"/>
          <w:color w:val="414141"/>
          <w:szCs w:val="20"/>
        </w:rPr>
        <w:t xml:space="preserve">your organization has managing grant funds and implementing activities funded through </w:t>
      </w:r>
      <w:r w:rsidR="0089331E">
        <w:rPr>
          <w:rFonts w:cstheme="minorHAnsi"/>
          <w:color w:val="414141"/>
          <w:szCs w:val="20"/>
        </w:rPr>
        <w:t xml:space="preserve">grants. </w:t>
      </w:r>
    </w:p>
    <w:p w14:paraId="4155EE21" w14:textId="08426C5A" w:rsidR="0007441A" w:rsidRPr="0007441A" w:rsidRDefault="0007441A" w:rsidP="00104E19">
      <w:pPr>
        <w:pStyle w:val="NoSpacing"/>
      </w:pPr>
      <w:r w:rsidRPr="0007441A">
        <w:t>Staffing:</w:t>
      </w:r>
      <w:r w:rsidR="006926C3">
        <w:t xml:space="preserve"> </w:t>
      </w:r>
      <w:r w:rsidR="006926C3" w:rsidRPr="00691699">
        <w:rPr>
          <w:rFonts w:eastAsia="Times New Roman"/>
          <w:i/>
          <w:iCs/>
        </w:rPr>
        <w:t>(suggested word count is 250)</w:t>
      </w:r>
    </w:p>
    <w:p w14:paraId="447B8F02" w14:textId="77777777" w:rsidR="006128C4" w:rsidRDefault="006128C4" w:rsidP="006F72D2">
      <w:pPr>
        <w:pStyle w:val="NoSpacing"/>
      </w:pPr>
      <w:r>
        <w:fldChar w:fldCharType="begin">
          <w:ffData>
            <w:name w:val="Text1"/>
            <w:enabled/>
            <w:calcOnExit w:val="0"/>
            <w:textInput/>
          </w:ffData>
        </w:fldChar>
      </w:r>
      <w:r>
        <w:instrText xml:space="preserve"> FORMTEXT </w:instrText>
      </w:r>
      <w:r>
        <w:fldChar w:fldCharType="separate"/>
      </w:r>
      <w:r w:rsidR="006257E1">
        <w:rPr>
          <w:noProof/>
        </w:rPr>
        <w:t> </w:t>
      </w:r>
      <w:r w:rsidR="006257E1">
        <w:rPr>
          <w:noProof/>
        </w:rPr>
        <w:t> </w:t>
      </w:r>
      <w:r w:rsidR="006257E1">
        <w:rPr>
          <w:noProof/>
        </w:rPr>
        <w:t> </w:t>
      </w:r>
      <w:r w:rsidR="006257E1">
        <w:rPr>
          <w:noProof/>
        </w:rPr>
        <w:t> </w:t>
      </w:r>
      <w:r w:rsidR="006257E1">
        <w:rPr>
          <w:noProof/>
        </w:rPr>
        <w:t> </w:t>
      </w:r>
      <w:r>
        <w:fldChar w:fldCharType="end"/>
      </w:r>
    </w:p>
    <w:p w14:paraId="64F5E80C" w14:textId="205EE596" w:rsidR="0007441A" w:rsidRPr="0007441A" w:rsidRDefault="0007441A" w:rsidP="006F72D2">
      <w:pPr>
        <w:pStyle w:val="Heading2"/>
        <w:spacing w:before="480"/>
      </w:pPr>
      <w:r w:rsidRPr="0007441A">
        <w:t xml:space="preserve">3. Community </w:t>
      </w:r>
      <w:r w:rsidR="00955FA3">
        <w:t>i</w:t>
      </w:r>
      <w:r w:rsidRPr="0007441A">
        <w:t>mpact</w:t>
      </w:r>
    </w:p>
    <w:p w14:paraId="16137C8C" w14:textId="77777777" w:rsidR="009869F6" w:rsidRDefault="009869F6" w:rsidP="00A73C6C">
      <w:pPr>
        <w:spacing w:after="0"/>
        <w:rPr>
          <w:rFonts w:cstheme="minorHAnsi"/>
          <w:color w:val="414141"/>
          <w:szCs w:val="20"/>
        </w:rPr>
      </w:pPr>
      <w:r w:rsidRPr="0007441A">
        <w:rPr>
          <w:rFonts w:cstheme="minorHAnsi"/>
          <w:color w:val="414141"/>
          <w:szCs w:val="20"/>
        </w:rPr>
        <w:t xml:space="preserve">Describe the connection between your proposal and Energy Trust’s objective to assist clients, customers or communities in learning about or taking action to save energy or use clean, renewable energy. Please note that having a link between your request and Energy Trust grant objectives is a key eligibility requirement. If your application does not meet this requirement, it will not be eligible for this grant opportunity. </w:t>
      </w:r>
      <w:r>
        <w:rPr>
          <w:rFonts w:cstheme="minorHAnsi"/>
          <w:color w:val="414141"/>
          <w:szCs w:val="20"/>
        </w:rPr>
        <w:t>Grant objectives are to fund activities that:</w:t>
      </w:r>
    </w:p>
    <w:p w14:paraId="049DD025" w14:textId="77777777" w:rsidR="009869F6" w:rsidRPr="009869F6" w:rsidRDefault="009869F6" w:rsidP="00A73C6C">
      <w:pPr>
        <w:pStyle w:val="ListParagraph"/>
        <w:numPr>
          <w:ilvl w:val="0"/>
          <w:numId w:val="9"/>
        </w:numPr>
        <w:spacing w:before="120" w:after="100" w:afterAutospacing="1" w:line="240" w:lineRule="auto"/>
        <w:rPr>
          <w:rFonts w:ascii="Arial" w:eastAsia="Times New Roman" w:hAnsi="Arial" w:cs="Arial"/>
          <w:color w:val="414141"/>
          <w:szCs w:val="20"/>
        </w:rPr>
      </w:pPr>
      <w:r w:rsidRPr="009869F6">
        <w:rPr>
          <w:rFonts w:ascii="Arial" w:eastAsia="Times New Roman" w:hAnsi="Arial" w:cs="Arial"/>
          <w:color w:val="414141"/>
          <w:szCs w:val="20"/>
        </w:rPr>
        <w:t xml:space="preserve">Increase community and customer awareness of clean energy solutions and offers </w:t>
      </w:r>
    </w:p>
    <w:p w14:paraId="3546C148" w14:textId="77777777" w:rsidR="009869F6" w:rsidRPr="009869F6" w:rsidRDefault="009869F6" w:rsidP="009869F6">
      <w:pPr>
        <w:pStyle w:val="ListParagraph"/>
        <w:numPr>
          <w:ilvl w:val="0"/>
          <w:numId w:val="9"/>
        </w:numPr>
        <w:spacing w:before="100" w:beforeAutospacing="1" w:after="100" w:afterAutospacing="1" w:line="240" w:lineRule="auto"/>
        <w:rPr>
          <w:rFonts w:ascii="Arial" w:eastAsia="Times New Roman" w:hAnsi="Arial" w:cs="Arial"/>
          <w:color w:val="414141"/>
          <w:szCs w:val="20"/>
        </w:rPr>
      </w:pPr>
      <w:r w:rsidRPr="009869F6">
        <w:rPr>
          <w:rFonts w:ascii="Arial" w:eastAsia="Times New Roman" w:hAnsi="Arial" w:cs="Arial"/>
          <w:color w:val="414141"/>
          <w:szCs w:val="20"/>
        </w:rPr>
        <w:t>Spur customer participation in Energy Trust’s energy efficiency and renewable energy offers</w:t>
      </w:r>
    </w:p>
    <w:p w14:paraId="7671B694" w14:textId="77777777" w:rsidR="009869F6" w:rsidRPr="009869F6" w:rsidRDefault="009869F6" w:rsidP="00A73C6C">
      <w:pPr>
        <w:pStyle w:val="ListParagraph"/>
        <w:numPr>
          <w:ilvl w:val="0"/>
          <w:numId w:val="9"/>
        </w:numPr>
        <w:spacing w:before="100" w:beforeAutospacing="1" w:after="120" w:line="240" w:lineRule="auto"/>
        <w:rPr>
          <w:rFonts w:ascii="Arial" w:eastAsia="Times New Roman" w:hAnsi="Arial" w:cs="Arial"/>
          <w:color w:val="414141"/>
          <w:szCs w:val="20"/>
        </w:rPr>
      </w:pPr>
      <w:r w:rsidRPr="009869F6">
        <w:rPr>
          <w:rFonts w:ascii="Arial" w:eastAsia="Times New Roman" w:hAnsi="Arial" w:cs="Arial"/>
          <w:color w:val="414141"/>
          <w:szCs w:val="20"/>
        </w:rPr>
        <w:t>Support for organizations needing additional capacity to connect customers to clean energy solutions and offers</w:t>
      </w:r>
    </w:p>
    <w:p w14:paraId="48D3FA7D" w14:textId="794A10C1" w:rsidR="0007441A" w:rsidRPr="0007441A" w:rsidRDefault="0007441A" w:rsidP="0007441A">
      <w:pPr>
        <w:rPr>
          <w:rFonts w:cstheme="minorHAnsi"/>
          <w:color w:val="414141"/>
          <w:szCs w:val="20"/>
        </w:rPr>
      </w:pPr>
      <w:r w:rsidRPr="0007441A">
        <w:rPr>
          <w:rFonts w:cstheme="minorHAnsi"/>
          <w:color w:val="414141"/>
          <w:szCs w:val="20"/>
        </w:rPr>
        <w:t xml:space="preserve">Please remember proposed project activities must be completed </w:t>
      </w:r>
      <w:r w:rsidR="005110B0">
        <w:rPr>
          <w:rFonts w:cstheme="minorHAnsi"/>
          <w:color w:val="414141"/>
          <w:szCs w:val="20"/>
        </w:rPr>
        <w:t xml:space="preserve">and the final report submitted </w:t>
      </w:r>
      <w:r w:rsidRPr="0007441A">
        <w:rPr>
          <w:rFonts w:cstheme="minorHAnsi"/>
          <w:color w:val="414141"/>
          <w:szCs w:val="20"/>
        </w:rPr>
        <w:t xml:space="preserve">by </w:t>
      </w:r>
      <w:r w:rsidR="005110B0">
        <w:rPr>
          <w:rFonts w:cstheme="minorHAnsi"/>
          <w:color w:val="414141"/>
          <w:szCs w:val="20"/>
        </w:rPr>
        <w:t>December 29</w:t>
      </w:r>
      <w:r w:rsidRPr="0007441A">
        <w:rPr>
          <w:rFonts w:cstheme="minorHAnsi"/>
          <w:color w:val="414141"/>
          <w:szCs w:val="20"/>
        </w:rPr>
        <w:t>, 202</w:t>
      </w:r>
      <w:r w:rsidR="005110B0">
        <w:rPr>
          <w:rFonts w:cstheme="minorHAnsi"/>
          <w:color w:val="414141"/>
          <w:szCs w:val="20"/>
        </w:rPr>
        <w:t>3</w:t>
      </w:r>
      <w:r w:rsidRPr="0007441A">
        <w:rPr>
          <w:rFonts w:cstheme="minorHAnsi"/>
          <w:color w:val="414141"/>
          <w:szCs w:val="20"/>
        </w:rPr>
        <w:t>.</w:t>
      </w:r>
    </w:p>
    <w:p w14:paraId="073D56FE" w14:textId="77777777" w:rsidR="0007441A" w:rsidRPr="0007441A" w:rsidRDefault="0007441A" w:rsidP="0007441A">
      <w:pPr>
        <w:rPr>
          <w:rFonts w:cstheme="minorHAnsi"/>
          <w:color w:val="414141"/>
          <w:szCs w:val="20"/>
        </w:rPr>
      </w:pPr>
      <w:r w:rsidRPr="0007441A">
        <w:rPr>
          <w:rFonts w:cstheme="minorHAnsi"/>
          <w:color w:val="414141"/>
          <w:szCs w:val="20"/>
        </w:rPr>
        <w:t>Please address the following questions in your response:</w:t>
      </w:r>
    </w:p>
    <w:p w14:paraId="573F0FFC" w14:textId="77777777" w:rsidR="0007441A" w:rsidRPr="0007441A" w:rsidRDefault="0007441A" w:rsidP="0007441A">
      <w:pPr>
        <w:rPr>
          <w:rFonts w:cstheme="minorHAnsi"/>
          <w:color w:val="414141"/>
          <w:szCs w:val="20"/>
        </w:rPr>
      </w:pPr>
      <w:r w:rsidRPr="0007441A">
        <w:rPr>
          <w:rFonts w:cstheme="minorHAnsi"/>
          <w:color w:val="414141"/>
          <w:szCs w:val="20"/>
        </w:rPr>
        <w:t>What is the big picture idea for your grant request?</w:t>
      </w:r>
    </w:p>
    <w:p w14:paraId="29551BDA" w14:textId="77777777" w:rsidR="0007441A" w:rsidRPr="0007441A" w:rsidRDefault="0007441A" w:rsidP="0007441A">
      <w:pPr>
        <w:rPr>
          <w:rFonts w:cstheme="minorHAnsi"/>
          <w:color w:val="414141"/>
          <w:szCs w:val="20"/>
        </w:rPr>
      </w:pPr>
      <w:r w:rsidRPr="0007441A">
        <w:rPr>
          <w:rFonts w:cstheme="minorHAnsi"/>
          <w:color w:val="414141"/>
          <w:szCs w:val="20"/>
        </w:rPr>
        <w:t>How will this grant help your organization and community?</w:t>
      </w:r>
    </w:p>
    <w:p w14:paraId="411A43DA" w14:textId="77777777" w:rsidR="0007441A" w:rsidRPr="0007441A" w:rsidRDefault="0007441A" w:rsidP="0007441A">
      <w:pPr>
        <w:rPr>
          <w:rFonts w:cstheme="minorHAnsi"/>
          <w:color w:val="414141"/>
          <w:szCs w:val="20"/>
        </w:rPr>
      </w:pPr>
      <w:r w:rsidRPr="0007441A">
        <w:rPr>
          <w:rFonts w:cstheme="minorHAnsi"/>
          <w:color w:val="414141"/>
          <w:szCs w:val="20"/>
        </w:rPr>
        <w:t>How will this grant impact Energy Trust customers? Which DEI priority customers are included? (communities of color, customers with low-incomes or rural communities)</w:t>
      </w:r>
    </w:p>
    <w:p w14:paraId="27A9CAE1" w14:textId="77777777" w:rsidR="0007441A" w:rsidRPr="0007441A" w:rsidRDefault="0007441A" w:rsidP="0007441A">
      <w:pPr>
        <w:rPr>
          <w:rFonts w:cstheme="minorHAnsi"/>
          <w:color w:val="414141"/>
          <w:szCs w:val="20"/>
        </w:rPr>
      </w:pPr>
      <w:r w:rsidRPr="0007441A">
        <w:rPr>
          <w:rFonts w:cstheme="minorHAnsi"/>
          <w:color w:val="414141"/>
          <w:szCs w:val="20"/>
        </w:rPr>
        <w:t>What is your timeframe for the specific project activities proposed?</w:t>
      </w:r>
    </w:p>
    <w:p w14:paraId="37D8D48F" w14:textId="63C4E5C8" w:rsidR="0007441A" w:rsidRPr="003D731A" w:rsidRDefault="0007441A" w:rsidP="00104E19">
      <w:pPr>
        <w:pStyle w:val="NoSpacing"/>
      </w:pPr>
      <w:r w:rsidRPr="003D731A">
        <w:t xml:space="preserve">Community </w:t>
      </w:r>
      <w:r w:rsidR="00955FA3">
        <w:t>i</w:t>
      </w:r>
      <w:r w:rsidRPr="003D731A">
        <w:t>mpact</w:t>
      </w:r>
      <w:r w:rsidR="00C34A12">
        <w:t>:</w:t>
      </w:r>
      <w:r w:rsidR="0005550A">
        <w:t xml:space="preserve"> </w:t>
      </w:r>
      <w:r w:rsidR="0005550A" w:rsidRPr="00691699">
        <w:rPr>
          <w:rFonts w:eastAsia="Times New Roman"/>
          <w:i/>
          <w:iCs/>
        </w:rPr>
        <w:t>(suggested word count is 850)</w:t>
      </w:r>
    </w:p>
    <w:p w14:paraId="30A587D7" w14:textId="77777777" w:rsidR="00D62C8E" w:rsidRDefault="006128C4" w:rsidP="00E33CD5">
      <w:pPr>
        <w:pStyle w:val="NoSpacing"/>
        <w:rPr>
          <w:noProof/>
        </w:rPr>
      </w:pPr>
      <w:r>
        <w:fldChar w:fldCharType="begin">
          <w:ffData>
            <w:name w:val="Text1"/>
            <w:enabled/>
            <w:calcOnExit w:val="0"/>
            <w:textInput/>
          </w:ffData>
        </w:fldChar>
      </w:r>
      <w:r>
        <w:instrText xml:space="preserve"> FORMTEXT </w:instrText>
      </w:r>
      <w:r>
        <w:fldChar w:fldCharType="separate"/>
      </w:r>
      <w:r w:rsidR="00D62C8E">
        <w:rPr>
          <w:noProof/>
        </w:rPr>
        <w:t>lkajsdflk;ja;slkj df;lk ajsdfkj</w:t>
      </w:r>
    </w:p>
    <w:p w14:paraId="6D790DE4" w14:textId="77777777" w:rsidR="00D62C8E" w:rsidRDefault="00D62C8E" w:rsidP="00E33CD5">
      <w:pPr>
        <w:pStyle w:val="NoSpacing"/>
        <w:rPr>
          <w:noProof/>
        </w:rPr>
      </w:pPr>
      <w:r>
        <w:rPr>
          <w:noProof/>
        </w:rPr>
        <w:t>lkl;ajs df</w:t>
      </w:r>
    </w:p>
    <w:p w14:paraId="7CCAFB53" w14:textId="77777777" w:rsidR="00D62C8E" w:rsidRDefault="00D62C8E" w:rsidP="00E33CD5">
      <w:pPr>
        <w:pStyle w:val="NoSpacing"/>
        <w:rPr>
          <w:noProof/>
        </w:rPr>
      </w:pPr>
      <w:r>
        <w:rPr>
          <w:noProof/>
        </w:rPr>
        <w:t>l;k ;lkjas df</w:t>
      </w:r>
    </w:p>
    <w:p w14:paraId="68783217" w14:textId="77777777" w:rsidR="00D62C8E" w:rsidRDefault="00D62C8E" w:rsidP="00E33CD5">
      <w:pPr>
        <w:pStyle w:val="NoSpacing"/>
        <w:rPr>
          <w:noProof/>
        </w:rPr>
      </w:pPr>
      <w:r>
        <w:rPr>
          <w:noProof/>
        </w:rPr>
        <w:t>;lkj k;lj</w:t>
      </w:r>
    </w:p>
    <w:p w14:paraId="7973FF1B" w14:textId="77777777" w:rsidR="00D62C8E" w:rsidRDefault="00D62C8E" w:rsidP="00E33CD5">
      <w:pPr>
        <w:pStyle w:val="NoSpacing"/>
        <w:rPr>
          <w:noProof/>
        </w:rPr>
      </w:pPr>
      <w:r>
        <w:rPr>
          <w:noProof/>
        </w:rPr>
        <w:t>lkjklj ;j</w:t>
      </w:r>
    </w:p>
    <w:p w14:paraId="29F118BE" w14:textId="77777777" w:rsidR="00D62C8E" w:rsidRDefault="00D62C8E" w:rsidP="00E33CD5">
      <w:pPr>
        <w:pStyle w:val="NoSpacing"/>
        <w:rPr>
          <w:noProof/>
        </w:rPr>
      </w:pPr>
      <w:r>
        <w:rPr>
          <w:noProof/>
        </w:rPr>
        <w:t>awefbtrweq</w:t>
      </w:r>
    </w:p>
    <w:p w14:paraId="6E0AACDB" w14:textId="77777777" w:rsidR="00D62C8E" w:rsidRDefault="00D62C8E" w:rsidP="00E33CD5">
      <w:pPr>
        <w:pStyle w:val="NoSpacing"/>
        <w:rPr>
          <w:noProof/>
        </w:rPr>
      </w:pPr>
    </w:p>
    <w:p w14:paraId="75C9D44F" w14:textId="0AE777DC" w:rsidR="006128C4" w:rsidRDefault="00D62C8E" w:rsidP="00E33CD5">
      <w:pPr>
        <w:pStyle w:val="NoSpacing"/>
      </w:pPr>
      <w:r>
        <w:rPr>
          <w:noProof/>
        </w:rPr>
        <w:t>aertwera</w:t>
      </w:r>
      <w:r w:rsidR="006128C4">
        <w:fldChar w:fldCharType="end"/>
      </w:r>
    </w:p>
    <w:p w14:paraId="78F4AC9D" w14:textId="422868D1" w:rsidR="00AA1976" w:rsidRDefault="00F737A6" w:rsidP="006F72D2">
      <w:pPr>
        <w:pStyle w:val="NoSpacing"/>
        <w:spacing w:before="480" w:after="240"/>
      </w:pPr>
      <w:r w:rsidRPr="00F737A6">
        <w:t>Will any of the following customer types be engaged through your grant activities?</w:t>
      </w:r>
      <w:r w:rsidR="002A5905">
        <w:br/>
      </w:r>
      <w:r w:rsidR="002A5905">
        <w:fldChar w:fldCharType="begin">
          <w:ffData>
            <w:name w:val="Check1"/>
            <w:enabled/>
            <w:calcOnExit w:val="0"/>
            <w:checkBox>
              <w:sizeAuto/>
              <w:default w:val="0"/>
              <w:checked w:val="0"/>
            </w:checkBox>
          </w:ffData>
        </w:fldChar>
      </w:r>
      <w:r w:rsidR="002A5905">
        <w:instrText xml:space="preserve"> FORMCHECKBOX </w:instrText>
      </w:r>
      <w:r w:rsidR="00D02B99">
        <w:fldChar w:fldCharType="separate"/>
      </w:r>
      <w:r w:rsidR="002A5905">
        <w:fldChar w:fldCharType="end"/>
      </w:r>
      <w:r w:rsidR="002A5905">
        <w:t xml:space="preserve"> Multifamily property owners</w:t>
      </w:r>
      <w:r w:rsidR="002A5905">
        <w:br/>
      </w:r>
      <w:r w:rsidR="002A5905">
        <w:fldChar w:fldCharType="begin">
          <w:ffData>
            <w:name w:val="Check1"/>
            <w:enabled/>
            <w:calcOnExit w:val="0"/>
            <w:checkBox>
              <w:sizeAuto/>
              <w:default w:val="0"/>
              <w:checked w:val="0"/>
            </w:checkBox>
          </w:ffData>
        </w:fldChar>
      </w:r>
      <w:r w:rsidR="002A5905">
        <w:instrText xml:space="preserve"> FORMCHECKBOX </w:instrText>
      </w:r>
      <w:r w:rsidR="00D02B99">
        <w:fldChar w:fldCharType="separate"/>
      </w:r>
      <w:r w:rsidR="002A5905">
        <w:fldChar w:fldCharType="end"/>
      </w:r>
      <w:r w:rsidR="002A5905">
        <w:t xml:space="preserve"> Residential homeowners</w:t>
      </w:r>
      <w:r w:rsidR="002A5905">
        <w:br/>
      </w:r>
      <w:r w:rsidR="002A5905">
        <w:fldChar w:fldCharType="begin">
          <w:ffData>
            <w:name w:val="Check1"/>
            <w:enabled/>
            <w:calcOnExit w:val="0"/>
            <w:checkBox>
              <w:sizeAuto/>
              <w:default w:val="0"/>
              <w:checked w:val="0"/>
            </w:checkBox>
          </w:ffData>
        </w:fldChar>
      </w:r>
      <w:r w:rsidR="002A5905">
        <w:instrText xml:space="preserve"> FORMCHECKBOX </w:instrText>
      </w:r>
      <w:r w:rsidR="00D02B99">
        <w:fldChar w:fldCharType="separate"/>
      </w:r>
      <w:r w:rsidR="002A5905">
        <w:fldChar w:fldCharType="end"/>
      </w:r>
      <w:r w:rsidR="002A5905">
        <w:t xml:space="preserve"> Residential renters</w:t>
      </w:r>
      <w:r w:rsidR="002A5905">
        <w:br/>
      </w:r>
      <w:r w:rsidR="002A5905">
        <w:fldChar w:fldCharType="begin">
          <w:ffData>
            <w:name w:val="Check1"/>
            <w:enabled/>
            <w:calcOnExit w:val="0"/>
            <w:checkBox>
              <w:sizeAuto/>
              <w:default w:val="0"/>
              <w:checked w:val="0"/>
            </w:checkBox>
          </w:ffData>
        </w:fldChar>
      </w:r>
      <w:r w:rsidR="002A5905">
        <w:instrText xml:space="preserve"> FORMCHECKBOX </w:instrText>
      </w:r>
      <w:r w:rsidR="00D02B99">
        <w:fldChar w:fldCharType="separate"/>
      </w:r>
      <w:r w:rsidR="002A5905">
        <w:fldChar w:fldCharType="end"/>
      </w:r>
      <w:r w:rsidR="002A5905">
        <w:t xml:space="preserve"> Businesses</w:t>
      </w:r>
      <w:r w:rsidR="002A5905">
        <w:br/>
      </w:r>
      <w:r w:rsidR="002A5905">
        <w:fldChar w:fldCharType="begin">
          <w:ffData>
            <w:name w:val="Check1"/>
            <w:enabled/>
            <w:calcOnExit w:val="0"/>
            <w:checkBox>
              <w:sizeAuto/>
              <w:default w:val="0"/>
              <w:checked w:val="0"/>
            </w:checkBox>
          </w:ffData>
        </w:fldChar>
      </w:r>
      <w:r w:rsidR="002A5905">
        <w:instrText xml:space="preserve"> FORMCHECKBOX </w:instrText>
      </w:r>
      <w:r w:rsidR="00D02B99">
        <w:fldChar w:fldCharType="separate"/>
      </w:r>
      <w:r w:rsidR="002A5905">
        <w:fldChar w:fldCharType="end"/>
      </w:r>
      <w:r w:rsidR="002A5905">
        <w:t xml:space="preserve"> All</w:t>
      </w:r>
      <w:r w:rsidR="002A5905">
        <w:br/>
      </w:r>
      <w:r w:rsidR="002A5905">
        <w:fldChar w:fldCharType="begin">
          <w:ffData>
            <w:name w:val="Check1"/>
            <w:enabled/>
            <w:calcOnExit w:val="0"/>
            <w:checkBox>
              <w:sizeAuto/>
              <w:default w:val="0"/>
            </w:checkBox>
          </w:ffData>
        </w:fldChar>
      </w:r>
      <w:r w:rsidR="002A5905">
        <w:instrText xml:space="preserve"> FORMCHECKBOX </w:instrText>
      </w:r>
      <w:r w:rsidR="00D02B99">
        <w:fldChar w:fldCharType="separate"/>
      </w:r>
      <w:r w:rsidR="002A5905">
        <w:fldChar w:fldCharType="end"/>
      </w:r>
      <w:r w:rsidR="002A5905">
        <w:t xml:space="preserve"> Other</w:t>
      </w:r>
      <w:r w:rsidR="004E33A2">
        <w:t xml:space="preserve"> </w:t>
      </w:r>
      <w:r w:rsidR="00AA1976">
        <w:fldChar w:fldCharType="begin">
          <w:ffData>
            <w:name w:val="Text1"/>
            <w:enabled/>
            <w:calcOnExit w:val="0"/>
            <w:textInput/>
          </w:ffData>
        </w:fldChar>
      </w:r>
      <w:r w:rsidR="00AA1976">
        <w:instrText xml:space="preserve"> FORMTEXT </w:instrText>
      </w:r>
      <w:r w:rsidR="00AA1976">
        <w:fldChar w:fldCharType="separate"/>
      </w:r>
      <w:r w:rsidR="00AA1976">
        <w:rPr>
          <w:noProof/>
        </w:rPr>
        <w:t> </w:t>
      </w:r>
      <w:r w:rsidR="00AA1976">
        <w:rPr>
          <w:noProof/>
        </w:rPr>
        <w:t> </w:t>
      </w:r>
      <w:r w:rsidR="00AA1976">
        <w:rPr>
          <w:noProof/>
        </w:rPr>
        <w:t> </w:t>
      </w:r>
      <w:r w:rsidR="00AA1976">
        <w:rPr>
          <w:noProof/>
        </w:rPr>
        <w:t> </w:t>
      </w:r>
      <w:r w:rsidR="00AA1976">
        <w:rPr>
          <w:noProof/>
        </w:rPr>
        <w:t> </w:t>
      </w:r>
      <w:r w:rsidR="00AA1976">
        <w:fldChar w:fldCharType="end"/>
      </w:r>
    </w:p>
    <w:p w14:paraId="251C6227" w14:textId="44E96FFB" w:rsidR="008E4B23" w:rsidRDefault="008E4B23" w:rsidP="00AA1976">
      <w:pPr>
        <w:pStyle w:val="NoSpacing"/>
        <w:spacing w:after="240"/>
      </w:pPr>
      <w:r>
        <w:lastRenderedPageBreak/>
        <w:t xml:space="preserve">Do the </w:t>
      </w:r>
      <w:r w:rsidR="00B874D4">
        <w:t xml:space="preserve">grant </w:t>
      </w:r>
      <w:r>
        <w:t xml:space="preserve">activities relate to energy efficiency, solar or other clean energy technologies or solutions? </w:t>
      </w:r>
      <w:r w:rsidR="00A31C69">
        <w:br/>
      </w:r>
      <w:r w:rsidR="00A31C69">
        <w:fldChar w:fldCharType="begin">
          <w:ffData>
            <w:name w:val="Check1"/>
            <w:enabled/>
            <w:calcOnExit w:val="0"/>
            <w:checkBox>
              <w:sizeAuto/>
              <w:default w:val="0"/>
              <w:checked/>
            </w:checkBox>
          </w:ffData>
        </w:fldChar>
      </w:r>
      <w:r w:rsidR="00A31C69">
        <w:instrText xml:space="preserve"> FORMCHECKBOX </w:instrText>
      </w:r>
      <w:r w:rsidR="00D02B99">
        <w:fldChar w:fldCharType="separate"/>
      </w:r>
      <w:r w:rsidR="00A31C69">
        <w:fldChar w:fldCharType="end"/>
      </w:r>
      <w:r w:rsidR="00A31C69">
        <w:t xml:space="preserve"> Energy efficiency</w:t>
      </w:r>
      <w:r w:rsidR="00A31C69">
        <w:br/>
      </w:r>
      <w:r w:rsidR="00A31C69">
        <w:fldChar w:fldCharType="begin">
          <w:ffData>
            <w:name w:val="Check1"/>
            <w:enabled/>
            <w:calcOnExit w:val="0"/>
            <w:checkBox>
              <w:sizeAuto/>
              <w:default w:val="0"/>
              <w:checked/>
            </w:checkBox>
          </w:ffData>
        </w:fldChar>
      </w:r>
      <w:r w:rsidR="00A31C69">
        <w:instrText xml:space="preserve"> FORMCHECKBOX </w:instrText>
      </w:r>
      <w:r w:rsidR="00D02B99">
        <w:fldChar w:fldCharType="separate"/>
      </w:r>
      <w:r w:rsidR="00A31C69">
        <w:fldChar w:fldCharType="end"/>
      </w:r>
      <w:r w:rsidR="00A31C69">
        <w:t xml:space="preserve"> Solar</w:t>
      </w:r>
      <w:r w:rsidR="00A31C69">
        <w:br/>
      </w:r>
      <w:r w:rsidR="00A31C69">
        <w:fldChar w:fldCharType="begin">
          <w:ffData>
            <w:name w:val="Check1"/>
            <w:enabled/>
            <w:calcOnExit w:val="0"/>
            <w:checkBox>
              <w:sizeAuto/>
              <w:default w:val="0"/>
              <w:checked w:val="0"/>
            </w:checkBox>
          </w:ffData>
        </w:fldChar>
      </w:r>
      <w:r w:rsidR="00A31C69">
        <w:instrText xml:space="preserve"> FORMCHECKBOX </w:instrText>
      </w:r>
      <w:r w:rsidR="00D02B99">
        <w:fldChar w:fldCharType="separate"/>
      </w:r>
      <w:r w:rsidR="00A31C69">
        <w:fldChar w:fldCharType="end"/>
      </w:r>
      <w:r w:rsidR="00A31C69">
        <w:t xml:space="preserve"> </w:t>
      </w:r>
      <w:r w:rsidR="00115FEC" w:rsidRPr="00115FEC">
        <w:t>All clean energy technologies or solutions</w:t>
      </w:r>
      <w:r w:rsidR="00A31C69">
        <w:br/>
      </w:r>
      <w:r w:rsidR="00A31C69">
        <w:fldChar w:fldCharType="begin">
          <w:ffData>
            <w:name w:val="Check1"/>
            <w:enabled/>
            <w:calcOnExit w:val="0"/>
            <w:checkBox>
              <w:sizeAuto/>
              <w:default w:val="0"/>
            </w:checkBox>
          </w:ffData>
        </w:fldChar>
      </w:r>
      <w:r w:rsidR="00A31C69">
        <w:instrText xml:space="preserve"> FORMCHECKBOX </w:instrText>
      </w:r>
      <w:r w:rsidR="00D02B99">
        <w:fldChar w:fldCharType="separate"/>
      </w:r>
      <w:r w:rsidR="00A31C69">
        <w:fldChar w:fldCharType="end"/>
      </w:r>
      <w:r w:rsidR="00A31C69">
        <w:t xml:space="preserve"> Other</w:t>
      </w:r>
      <w:r w:rsidR="00AA1976">
        <w:t xml:space="preserve"> </w:t>
      </w:r>
      <w:r w:rsidR="00AA1976">
        <w:fldChar w:fldCharType="begin">
          <w:ffData>
            <w:name w:val="Text1"/>
            <w:enabled/>
            <w:calcOnExit w:val="0"/>
            <w:textInput/>
          </w:ffData>
        </w:fldChar>
      </w:r>
      <w:r w:rsidR="00AA1976">
        <w:instrText xml:space="preserve"> FORMTEXT </w:instrText>
      </w:r>
      <w:r w:rsidR="00AA1976">
        <w:fldChar w:fldCharType="separate"/>
      </w:r>
      <w:r w:rsidR="00AA1976">
        <w:rPr>
          <w:noProof/>
        </w:rPr>
        <w:t> </w:t>
      </w:r>
      <w:r w:rsidR="00AA1976">
        <w:rPr>
          <w:noProof/>
        </w:rPr>
        <w:t> </w:t>
      </w:r>
      <w:r w:rsidR="00AA1976">
        <w:rPr>
          <w:noProof/>
        </w:rPr>
        <w:t> </w:t>
      </w:r>
      <w:r w:rsidR="00AA1976">
        <w:rPr>
          <w:noProof/>
        </w:rPr>
        <w:t> </w:t>
      </w:r>
      <w:r w:rsidR="00AA1976">
        <w:rPr>
          <w:noProof/>
        </w:rPr>
        <w:t> </w:t>
      </w:r>
      <w:r w:rsidR="00AA1976">
        <w:fldChar w:fldCharType="end"/>
      </w:r>
    </w:p>
    <w:p w14:paraId="2B986744" w14:textId="77777777" w:rsidR="00232A9D" w:rsidRDefault="00232A9D">
      <w:pPr>
        <w:rPr>
          <w:rFonts w:asciiTheme="majorHAnsi" w:eastAsia="Times New Roman" w:hAnsiTheme="majorHAnsi" w:cs="Times New Roman"/>
          <w:b/>
          <w:bCs/>
          <w:szCs w:val="36"/>
        </w:rPr>
      </w:pPr>
      <w:r>
        <w:br w:type="page"/>
      </w:r>
    </w:p>
    <w:p w14:paraId="1CF344FF" w14:textId="04E3A0B1" w:rsidR="00064EAA" w:rsidRDefault="00064EAA" w:rsidP="00104E19">
      <w:pPr>
        <w:pStyle w:val="Heading2"/>
      </w:pPr>
      <w:r>
        <w:lastRenderedPageBreak/>
        <w:t xml:space="preserve">4. Approach and </w:t>
      </w:r>
      <w:r w:rsidR="00955FA3">
        <w:t>s</w:t>
      </w:r>
      <w:r>
        <w:t>chedule</w:t>
      </w:r>
    </w:p>
    <w:p w14:paraId="3BAAB737" w14:textId="74AA708B" w:rsidR="00064EAA" w:rsidRDefault="00064EAA" w:rsidP="00064EAA">
      <w:r>
        <w:t xml:space="preserve">Explain how you plan to use the grant funds and complete proposed grant project activities by </w:t>
      </w:r>
      <w:r w:rsidR="00AC0CE7">
        <w:t>December 29, 2023</w:t>
      </w:r>
      <w:r>
        <w:t>.</w:t>
      </w:r>
    </w:p>
    <w:p w14:paraId="1F4384E3" w14:textId="26C42E08" w:rsidR="00064EAA" w:rsidRDefault="00064EAA" w:rsidP="00104E19">
      <w:pPr>
        <w:pStyle w:val="NoSpacing"/>
        <w:rPr>
          <w:rFonts w:ascii="Times New Roman" w:hAnsi="Times New Roman" w:cs="Times New Roman"/>
          <w:sz w:val="24"/>
          <w:szCs w:val="24"/>
        </w:rPr>
      </w:pPr>
      <w:r>
        <w:t>4a. Buying goods and services (such as event costs and materials) to support above activities listed in community impact</w:t>
      </w:r>
      <w:r w:rsidR="00664E9B">
        <w:t>:</w:t>
      </w:r>
    </w:p>
    <w:p w14:paraId="7C4DAC03" w14:textId="11DF07D4" w:rsidR="00064EAA" w:rsidRDefault="007E0F57" w:rsidP="00064EAA">
      <w:pPr>
        <w:pStyle w:val="NoSpacing"/>
      </w:pPr>
      <w:r>
        <w:fldChar w:fldCharType="begin">
          <w:ffData>
            <w:name w:val="Check1"/>
            <w:enabled/>
            <w:calcOnExit w:val="0"/>
            <w:checkBox>
              <w:sizeAuto/>
              <w:default w:val="0"/>
              <w:checked w:val="0"/>
            </w:checkBox>
          </w:ffData>
        </w:fldChar>
      </w:r>
      <w:r>
        <w:instrText xml:space="preserve"> FORMCHECKBOX </w:instrText>
      </w:r>
      <w:r w:rsidR="00D02B99">
        <w:fldChar w:fldCharType="separate"/>
      </w:r>
      <w:r>
        <w:fldChar w:fldCharType="end"/>
      </w:r>
      <w:r>
        <w:t xml:space="preserve"> </w:t>
      </w:r>
      <w:r w:rsidR="00064EAA">
        <w:t>Yes</w:t>
      </w:r>
    </w:p>
    <w:p w14:paraId="4ACCEE18" w14:textId="3CEEFDDC" w:rsidR="00064EAA" w:rsidRDefault="007E0F57" w:rsidP="00064EAA">
      <w:r>
        <w:fldChar w:fldCharType="begin">
          <w:ffData>
            <w:name w:val="Check1"/>
            <w:enabled/>
            <w:calcOnExit w:val="0"/>
            <w:checkBox>
              <w:sizeAuto/>
              <w:default w:val="0"/>
              <w:checked/>
            </w:checkBox>
          </w:ffData>
        </w:fldChar>
      </w:r>
      <w:r>
        <w:instrText xml:space="preserve"> FORMCHECKBOX </w:instrText>
      </w:r>
      <w:r w:rsidR="00D02B99">
        <w:fldChar w:fldCharType="separate"/>
      </w:r>
      <w:r>
        <w:fldChar w:fldCharType="end"/>
      </w:r>
      <w:r>
        <w:t xml:space="preserve"> </w:t>
      </w:r>
      <w:r w:rsidR="00064EAA">
        <w:t>No</w:t>
      </w:r>
    </w:p>
    <w:p w14:paraId="32D6E410" w14:textId="77777777" w:rsidR="00064EAA" w:rsidRDefault="00064EAA" w:rsidP="00104E19">
      <w:pPr>
        <w:pStyle w:val="NoSpacing"/>
      </w:pPr>
      <w:r>
        <w:t>If yes, total amount of funds requested for buying goods and services:</w:t>
      </w:r>
    </w:p>
    <w:p w14:paraId="7D5827E6" w14:textId="77777777" w:rsidR="007D65A1" w:rsidRDefault="007D65A1"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72E6B6" w14:textId="4B441512" w:rsidR="00064EAA" w:rsidRDefault="00064EAA" w:rsidP="00E33CD5">
      <w:pPr>
        <w:pStyle w:val="NoSpacing"/>
        <w:spacing w:before="160"/>
        <w:rPr>
          <w:rStyle w:val="advanced-tooltip"/>
        </w:rPr>
      </w:pPr>
      <w:r>
        <w:t>If yes, please describe how amount requested for buying goods and services will be spent</w:t>
      </w:r>
      <w:r w:rsidR="00664E9B">
        <w:t>:</w:t>
      </w:r>
    </w:p>
    <w:p w14:paraId="2A4D98A8" w14:textId="77777777" w:rsidR="007E0F57" w:rsidRDefault="007E0F57"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A1A2D" w14:textId="39D3809C" w:rsidR="00064EAA" w:rsidRDefault="00064EAA" w:rsidP="00E33CD5">
      <w:pPr>
        <w:pStyle w:val="NoSpacing"/>
        <w:spacing w:before="160"/>
        <w:rPr>
          <w:rFonts w:ascii="Times New Roman" w:hAnsi="Times New Roman" w:cs="Times New Roman"/>
          <w:sz w:val="24"/>
          <w:szCs w:val="24"/>
        </w:rPr>
      </w:pPr>
      <w:r>
        <w:t>4b. Staff, intern, contractor time and community participant time related to above activities:</w:t>
      </w:r>
    </w:p>
    <w:p w14:paraId="232F2A78" w14:textId="7EEB7898" w:rsidR="007E0F57" w:rsidRDefault="007E0F57" w:rsidP="007E0F57">
      <w:pPr>
        <w:pStyle w:val="NoSpacing"/>
      </w:pPr>
      <w:r>
        <w:fldChar w:fldCharType="begin">
          <w:ffData>
            <w:name w:val="Check1"/>
            <w:enabled/>
            <w:calcOnExit w:val="0"/>
            <w:checkBox>
              <w:sizeAuto/>
              <w:default w:val="0"/>
              <w:checked w:val="0"/>
            </w:checkBox>
          </w:ffData>
        </w:fldChar>
      </w:r>
      <w:r>
        <w:instrText xml:space="preserve"> FORMCHECKBOX </w:instrText>
      </w:r>
      <w:r w:rsidR="00D02B99">
        <w:fldChar w:fldCharType="separate"/>
      </w:r>
      <w:r>
        <w:fldChar w:fldCharType="end"/>
      </w:r>
      <w:r>
        <w:t xml:space="preserve"> Yes</w:t>
      </w:r>
    </w:p>
    <w:p w14:paraId="637D090B" w14:textId="77777777" w:rsidR="007E0F57" w:rsidRDefault="007E0F57" w:rsidP="007E0F57">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No</w:t>
      </w:r>
    </w:p>
    <w:p w14:paraId="74C9B21E" w14:textId="77777777" w:rsidR="00064EAA" w:rsidRDefault="00064EAA" w:rsidP="00104E19">
      <w:pPr>
        <w:pStyle w:val="NoSpacing"/>
      </w:pPr>
      <w:r>
        <w:t>If yes, total amount of funds requested of staff, intern, contractor time and community participation:</w:t>
      </w:r>
    </w:p>
    <w:p w14:paraId="3341D5CB" w14:textId="77777777" w:rsidR="007D65A1" w:rsidRDefault="007D65A1"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189E21" w14:textId="1CE1ACDF" w:rsidR="00064EAA" w:rsidRPr="00104E19" w:rsidRDefault="00064EAA" w:rsidP="00E33CD5">
      <w:pPr>
        <w:pStyle w:val="NoSpacing"/>
        <w:spacing w:before="160"/>
      </w:pPr>
      <w:r>
        <w:t xml:space="preserve">If yes, please describe how amount requested for staff, intern, contractor time and community </w:t>
      </w:r>
      <w:r w:rsidRPr="00104E19">
        <w:t>participation will be spent</w:t>
      </w:r>
      <w:r w:rsidR="00664E9B">
        <w:t>:</w:t>
      </w:r>
    </w:p>
    <w:p w14:paraId="2864839E" w14:textId="77777777" w:rsidR="00232A9D" w:rsidRDefault="00232A9D" w:rsidP="00E33CD5">
      <w:pPr>
        <w:pStyle w:val="NoSpacing"/>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3D3B9" w14:textId="77777777" w:rsidR="00064EAA" w:rsidRDefault="00064EAA" w:rsidP="00E33CD5">
      <w:pPr>
        <w:pStyle w:val="NoSpacing"/>
        <w:spacing w:before="160"/>
        <w:rPr>
          <w:rFonts w:ascii="Times New Roman" w:hAnsi="Times New Roman" w:cs="Times New Roman"/>
          <w:sz w:val="24"/>
          <w:szCs w:val="24"/>
        </w:rPr>
      </w:pPr>
      <w:r>
        <w:t>4c. Costs for attending training, workshops, education:</w:t>
      </w:r>
    </w:p>
    <w:p w14:paraId="4ED0E7D3" w14:textId="77777777" w:rsidR="007E0F57" w:rsidRDefault="007E0F57" w:rsidP="007E0F57">
      <w:pPr>
        <w:pStyle w:val="NoSpacing"/>
      </w:pPr>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Yes</w:t>
      </w:r>
    </w:p>
    <w:p w14:paraId="3F5A7B05" w14:textId="77777777" w:rsidR="007E0F57" w:rsidRDefault="007E0F57" w:rsidP="007E0F57">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No</w:t>
      </w:r>
    </w:p>
    <w:p w14:paraId="3264EACF" w14:textId="77777777" w:rsidR="00064EAA" w:rsidRDefault="00064EAA" w:rsidP="00E33CD5">
      <w:pPr>
        <w:pStyle w:val="NoSpacing"/>
        <w:spacing w:before="160"/>
      </w:pPr>
      <w:r>
        <w:t>If yes, total amount of funds requested for training, workshops or education:</w:t>
      </w:r>
    </w:p>
    <w:p w14:paraId="1688AA69" w14:textId="77777777" w:rsidR="007D65A1" w:rsidRDefault="007D65A1"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D0E5E7" w14:textId="18220D0C" w:rsidR="00064EAA" w:rsidRDefault="00064EAA" w:rsidP="00E33CD5">
      <w:pPr>
        <w:pStyle w:val="NoSpacing"/>
        <w:spacing w:before="160"/>
        <w:rPr>
          <w:rStyle w:val="advanced-tooltip"/>
        </w:rPr>
      </w:pPr>
      <w:r>
        <w:t>If yes, please describe how amount requested of training, workshops or education will be spent</w:t>
      </w:r>
      <w:r w:rsidR="00664E9B">
        <w:t>:</w:t>
      </w:r>
    </w:p>
    <w:p w14:paraId="1D42D386" w14:textId="77777777" w:rsidR="007E0F57" w:rsidRDefault="007E0F57"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2DEC9" w14:textId="77777777" w:rsidR="00A73C6C" w:rsidRDefault="00A73C6C">
      <w:r>
        <w:br w:type="page"/>
      </w:r>
    </w:p>
    <w:p w14:paraId="466FCDFA" w14:textId="39802F49" w:rsidR="00064EAA" w:rsidRDefault="00064EAA" w:rsidP="00104E19">
      <w:pPr>
        <w:pStyle w:val="NoSpacing"/>
        <w:rPr>
          <w:rFonts w:ascii="Times New Roman" w:hAnsi="Times New Roman" w:cs="Times New Roman"/>
          <w:sz w:val="24"/>
          <w:szCs w:val="24"/>
        </w:rPr>
      </w:pPr>
      <w:r>
        <w:lastRenderedPageBreak/>
        <w:t>4d. Other costs</w:t>
      </w:r>
      <w:r w:rsidR="00664E9B">
        <w:t>:</w:t>
      </w:r>
    </w:p>
    <w:p w14:paraId="0D2E41D7" w14:textId="77777777" w:rsidR="007E0F57" w:rsidRDefault="007E0F57" w:rsidP="007E0F57">
      <w:pPr>
        <w:pStyle w:val="NoSpacing"/>
      </w:pPr>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Yes</w:t>
      </w:r>
    </w:p>
    <w:p w14:paraId="42A09279" w14:textId="77777777" w:rsidR="007E0F57" w:rsidRDefault="007E0F57" w:rsidP="007E0F57">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No</w:t>
      </w:r>
    </w:p>
    <w:p w14:paraId="5747EC43" w14:textId="245FB407" w:rsidR="00064EAA" w:rsidRDefault="00064EAA" w:rsidP="00104E19">
      <w:pPr>
        <w:pStyle w:val="NoSpacing"/>
      </w:pPr>
      <w:r>
        <w:t xml:space="preserve">Total </w:t>
      </w:r>
      <w:r w:rsidR="004F0AC8">
        <w:t>a</w:t>
      </w:r>
      <w:r>
        <w:t>mount of funds requested:</w:t>
      </w:r>
    </w:p>
    <w:p w14:paraId="4A0B544A" w14:textId="77777777" w:rsidR="007D65A1" w:rsidRDefault="007D65A1"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191493" w14:textId="2D369F9F" w:rsidR="00064EAA" w:rsidRDefault="00064EAA" w:rsidP="00E33CD5">
      <w:pPr>
        <w:pStyle w:val="NoSpacing"/>
        <w:spacing w:before="160"/>
        <w:rPr>
          <w:rStyle w:val="advanced-tooltip"/>
        </w:rPr>
      </w:pPr>
      <w:r>
        <w:t>If you will use grant funds in ways not described above, please detail here</w:t>
      </w:r>
      <w:r w:rsidR="00955FA3">
        <w:t>:</w:t>
      </w:r>
    </w:p>
    <w:p w14:paraId="1F429AF7" w14:textId="77777777" w:rsidR="007E0F57" w:rsidRDefault="007E0F57"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5AF56" w14:textId="546B5163" w:rsidR="00064EAA" w:rsidRDefault="00064EAA" w:rsidP="00E33CD5">
      <w:pPr>
        <w:pStyle w:val="NoSpacing"/>
        <w:spacing w:before="160"/>
      </w:pPr>
      <w:r>
        <w:t xml:space="preserve">Describe </w:t>
      </w:r>
      <w:r w:rsidR="00955FA3">
        <w:t>e</w:t>
      </w:r>
      <w:r>
        <w:t>xpenses</w:t>
      </w:r>
      <w:r w:rsidR="00955FA3">
        <w:t>:</w:t>
      </w:r>
    </w:p>
    <w:p w14:paraId="0A51E6AC" w14:textId="77777777" w:rsidR="007E0F57" w:rsidRDefault="007E0F57"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C0B049" w14:textId="77777777" w:rsidR="00064EAA" w:rsidRDefault="00064EAA" w:rsidP="00E33CD5">
      <w:pPr>
        <w:pStyle w:val="NoSpacing"/>
        <w:spacing w:before="160"/>
      </w:pPr>
      <w:r>
        <w:t>Total amount of grant funding requested up to $10,000:</w:t>
      </w:r>
    </w:p>
    <w:p w14:paraId="00D294DA" w14:textId="77777777" w:rsidR="007D65A1" w:rsidRDefault="007D65A1"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1F81A" w14:textId="77777777" w:rsidR="00064EAA" w:rsidRDefault="00064EAA" w:rsidP="00E33CD5">
      <w:pPr>
        <w:pStyle w:val="NoSpacing"/>
        <w:spacing w:before="160"/>
        <w:rPr>
          <w:rFonts w:ascii="Times New Roman" w:hAnsi="Times New Roman" w:cs="Times New Roman"/>
          <w:sz w:val="24"/>
          <w:szCs w:val="24"/>
        </w:rPr>
      </w:pPr>
      <w:r>
        <w:t>Are other organizations and funding sources anticipated to support the activities described above?</w:t>
      </w:r>
    </w:p>
    <w:p w14:paraId="251FFCBB" w14:textId="77777777" w:rsidR="007E0F57" w:rsidRDefault="007E0F57" w:rsidP="007E0F57">
      <w:pPr>
        <w:pStyle w:val="NoSpacing"/>
      </w:pPr>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Yes</w:t>
      </w:r>
    </w:p>
    <w:p w14:paraId="572F646E" w14:textId="77777777" w:rsidR="007E0F57" w:rsidRDefault="007E0F57" w:rsidP="007E0F57">
      <w:r>
        <w:fldChar w:fldCharType="begin">
          <w:ffData>
            <w:name w:val="Check1"/>
            <w:enabled/>
            <w:calcOnExit w:val="0"/>
            <w:checkBox>
              <w:sizeAuto/>
              <w:default w:val="0"/>
            </w:checkBox>
          </w:ffData>
        </w:fldChar>
      </w:r>
      <w:r>
        <w:instrText xml:space="preserve"> FORMCHECKBOX </w:instrText>
      </w:r>
      <w:r w:rsidR="00D02B99">
        <w:fldChar w:fldCharType="separate"/>
      </w:r>
      <w:r>
        <w:fldChar w:fldCharType="end"/>
      </w:r>
      <w:r>
        <w:t xml:space="preserve"> No</w:t>
      </w:r>
    </w:p>
    <w:p w14:paraId="42E685CA" w14:textId="2461B7E2" w:rsidR="00064EAA" w:rsidRDefault="00064EAA" w:rsidP="00104E19">
      <w:pPr>
        <w:pStyle w:val="NoSpacing"/>
      </w:pPr>
      <w:r>
        <w:t>If yes, please describe</w:t>
      </w:r>
      <w:r w:rsidR="00955FA3">
        <w:t>:</w:t>
      </w:r>
    </w:p>
    <w:p w14:paraId="745025DB" w14:textId="77777777" w:rsidR="007E0F57" w:rsidRDefault="007E0F57" w:rsidP="00E33CD5">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1CF649" w14:textId="77777777" w:rsidR="007E0F57" w:rsidRDefault="007E0F57">
      <w:pPr>
        <w:rPr>
          <w:rFonts w:asciiTheme="majorHAnsi" w:eastAsiaTheme="majorEastAsia" w:hAnsiTheme="majorHAnsi" w:cstheme="majorBidi"/>
          <w:b/>
          <w:color w:val="000000" w:themeColor="text1"/>
          <w:sz w:val="24"/>
          <w:szCs w:val="32"/>
        </w:rPr>
      </w:pPr>
      <w:r>
        <w:br w:type="page"/>
      </w:r>
    </w:p>
    <w:p w14:paraId="5377A1A5" w14:textId="024E764C" w:rsidR="00064EAA" w:rsidRDefault="00064EAA" w:rsidP="00064EAA">
      <w:pPr>
        <w:pStyle w:val="Heading1"/>
      </w:pPr>
      <w:r>
        <w:lastRenderedPageBreak/>
        <w:t>SECTION D: Terms and Conditions</w:t>
      </w:r>
    </w:p>
    <w:p w14:paraId="0A221717" w14:textId="77777777" w:rsidR="0007441A" w:rsidRPr="0007441A" w:rsidRDefault="0007441A" w:rsidP="003D731A">
      <w:pPr>
        <w:pStyle w:val="Heading2"/>
      </w:pPr>
      <w:r w:rsidRPr="0007441A">
        <w:t>Consent</w:t>
      </w:r>
    </w:p>
    <w:p w14:paraId="58DC87A6" w14:textId="7449466F" w:rsidR="0007441A" w:rsidRPr="0007441A" w:rsidRDefault="007E0F57" w:rsidP="0007441A">
      <w:pPr>
        <w:rPr>
          <w:rFonts w:cstheme="minorHAnsi"/>
          <w:szCs w:val="20"/>
        </w:rPr>
      </w:pPr>
      <w:r>
        <w:rPr>
          <w:rFonts w:cstheme="minorHAnsi"/>
          <w:szCs w:val="20"/>
        </w:rPr>
        <w:fldChar w:fldCharType="begin">
          <w:ffData>
            <w:name w:val="Check3"/>
            <w:enabled/>
            <w:calcOnExit w:val="0"/>
            <w:checkBox>
              <w:sizeAuto/>
              <w:default w:val="0"/>
            </w:checkBox>
          </w:ffData>
        </w:fldChar>
      </w:r>
      <w:bookmarkStart w:id="2" w:name="Check3"/>
      <w:r>
        <w:rPr>
          <w:rFonts w:cstheme="minorHAnsi"/>
          <w:szCs w:val="20"/>
        </w:rPr>
        <w:instrText xml:space="preserve"> FORMCHECKBOX </w:instrText>
      </w:r>
      <w:r w:rsidR="00D02B99">
        <w:rPr>
          <w:rFonts w:cstheme="minorHAnsi"/>
          <w:szCs w:val="20"/>
        </w:rPr>
      </w:r>
      <w:r w:rsidR="00D02B99">
        <w:rPr>
          <w:rFonts w:cstheme="minorHAnsi"/>
          <w:szCs w:val="20"/>
        </w:rPr>
        <w:fldChar w:fldCharType="separate"/>
      </w:r>
      <w:r>
        <w:rPr>
          <w:rFonts w:cstheme="minorHAnsi"/>
          <w:szCs w:val="20"/>
        </w:rPr>
        <w:fldChar w:fldCharType="end"/>
      </w:r>
      <w:bookmarkEnd w:id="2"/>
      <w:r>
        <w:rPr>
          <w:rFonts w:cstheme="minorHAnsi"/>
          <w:szCs w:val="20"/>
        </w:rPr>
        <w:t xml:space="preserve"> </w:t>
      </w:r>
      <w:r w:rsidR="0007441A" w:rsidRPr="0007441A">
        <w:rPr>
          <w:rFonts w:cstheme="minorHAnsi"/>
          <w:szCs w:val="20"/>
        </w:rPr>
        <w:t>I agree to the Terms and Conditions</w:t>
      </w:r>
    </w:p>
    <w:p w14:paraId="1F4CD149" w14:textId="77777777" w:rsidR="0007441A" w:rsidRPr="0007441A" w:rsidRDefault="0007441A" w:rsidP="0007441A">
      <w:pPr>
        <w:rPr>
          <w:rFonts w:cstheme="minorHAnsi"/>
          <w:szCs w:val="20"/>
        </w:rPr>
      </w:pPr>
      <w:r w:rsidRPr="0007441A">
        <w:rPr>
          <w:rFonts w:cstheme="minorHAnsi"/>
          <w:szCs w:val="20"/>
        </w:rPr>
        <w:t>By submitting an application, applicant represents that it is authorized to submit the application materials, all information provided in the application is true and correct, and applicant explicitly agrees to and accepts the terms and conditions as set forth below and elsewhere in this document:</w:t>
      </w:r>
    </w:p>
    <w:p w14:paraId="61059929" w14:textId="77777777" w:rsidR="0007441A" w:rsidRPr="0007441A" w:rsidRDefault="0007441A" w:rsidP="0007441A">
      <w:pPr>
        <w:rPr>
          <w:rFonts w:cstheme="minorHAnsi"/>
          <w:szCs w:val="20"/>
        </w:rPr>
      </w:pPr>
      <w:r w:rsidRPr="0007441A">
        <w:rPr>
          <w:rFonts w:cstheme="minorHAnsi"/>
          <w:szCs w:val="20"/>
        </w:rPr>
        <w:t>Grant funds must accomplish objectives as outlined above.</w:t>
      </w:r>
    </w:p>
    <w:p w14:paraId="2ED1AA37" w14:textId="77777777" w:rsidR="0007441A" w:rsidRPr="0007441A" w:rsidRDefault="0007441A" w:rsidP="0007441A">
      <w:pPr>
        <w:rPr>
          <w:rFonts w:cstheme="minorHAnsi"/>
          <w:szCs w:val="20"/>
        </w:rPr>
      </w:pPr>
      <w:r w:rsidRPr="0007441A">
        <w:rPr>
          <w:rFonts w:cstheme="minorHAnsi"/>
          <w:szCs w:val="20"/>
        </w:rPr>
        <w:t>Grant funds cannot encourage changing existing fuel sources.</w:t>
      </w:r>
    </w:p>
    <w:p w14:paraId="48942D69" w14:textId="77777777" w:rsidR="00125842" w:rsidRDefault="0007441A" w:rsidP="0007441A">
      <w:pPr>
        <w:rPr>
          <w:rFonts w:cstheme="minorHAnsi"/>
          <w:szCs w:val="20"/>
        </w:rPr>
      </w:pPr>
      <w:r w:rsidRPr="0007441A">
        <w:rPr>
          <w:rFonts w:cstheme="minorHAnsi"/>
          <w:szCs w:val="20"/>
        </w:rPr>
        <w:t>Grant funds may not be used for lobbying or any other political purposes.</w:t>
      </w:r>
    </w:p>
    <w:p w14:paraId="74E94156" w14:textId="77777777" w:rsidR="00125842" w:rsidRPr="00125842" w:rsidRDefault="00125842" w:rsidP="00125842">
      <w:pPr>
        <w:rPr>
          <w:rFonts w:cstheme="minorHAnsi"/>
          <w:szCs w:val="20"/>
        </w:rPr>
      </w:pPr>
      <w:r w:rsidRPr="00125842">
        <w:rPr>
          <w:rFonts w:cstheme="minorHAnsi"/>
          <w:szCs w:val="20"/>
        </w:rPr>
        <w:t xml:space="preserve">Grant funds cannot to used to place Energy Trust name or logo on moving vehicles </w:t>
      </w:r>
    </w:p>
    <w:p w14:paraId="26BED12B" w14:textId="337C6F5D" w:rsidR="00125842" w:rsidRDefault="00125842" w:rsidP="00125842">
      <w:pPr>
        <w:rPr>
          <w:rFonts w:cstheme="minorHAnsi"/>
          <w:szCs w:val="20"/>
        </w:rPr>
      </w:pPr>
      <w:r w:rsidRPr="00125842">
        <w:rPr>
          <w:rFonts w:cstheme="minorHAnsi"/>
          <w:szCs w:val="20"/>
        </w:rPr>
        <w:t xml:space="preserve">For grant funds used to improve or create an asset, the asset cannot be immediately resold; we ask that the asset is retained for three years  </w:t>
      </w:r>
    </w:p>
    <w:p w14:paraId="723B6EAE" w14:textId="779EEB89" w:rsidR="0007441A" w:rsidRPr="0007441A" w:rsidRDefault="0007441A" w:rsidP="0007441A">
      <w:pPr>
        <w:rPr>
          <w:rFonts w:cstheme="minorHAnsi"/>
          <w:szCs w:val="20"/>
        </w:rPr>
      </w:pPr>
      <w:r w:rsidRPr="0007441A">
        <w:rPr>
          <w:rFonts w:cstheme="minorHAnsi"/>
          <w:szCs w:val="20"/>
        </w:rPr>
        <w:t>This application does not constitute an offer to enter into a contract with Energy Trust, nor does it commit Energy Trust to enter into a contract or similar undertaking with applicant. Energy Trust is not bound to enter into a contract with any qualified applicant. Energy Trust reserves the right to suspend or modify the terms of this application or application process at any time in its sole discretion. This includes without limitation the right to cancel or revise this application at any time, vary any timetable or schedule, add or change any application provision discussed herein, waive any nonconformity in submissions received, accept or reject any or all of the items in the submission, or award any ultimate contract in whole or in part as it is deemed in Energy Trust’s best interest. No verbal agreement or conversation made or had at any time with any officer, agent, or employee of Energy Trust, nor any oral representation by such party shall add to, detract from, affect or modify the terms of the application, unless specifically included in a written addendum to this application issued by Energy Trust.</w:t>
      </w:r>
    </w:p>
    <w:p w14:paraId="6D11FB19" w14:textId="77777777" w:rsidR="0007441A" w:rsidRPr="0007441A" w:rsidRDefault="0007441A" w:rsidP="0007441A">
      <w:pPr>
        <w:rPr>
          <w:rFonts w:cstheme="minorHAnsi"/>
          <w:szCs w:val="20"/>
        </w:rPr>
      </w:pPr>
      <w:r w:rsidRPr="0007441A">
        <w:rPr>
          <w:rFonts w:cstheme="minorHAnsi"/>
          <w:szCs w:val="20"/>
        </w:rPr>
        <w:t>Applicant is solely responsible for its own expenses in preparing an application and for any subsequent discussions around the application. Energy Trust will not be liable to any applicant for any claims, whether for costs or damages incurred by the applicant in preparing the response. Applicant waives any right it may have to bring any claim, whether in damages or equity, against Energy Trust, Energy Trust Board of Directors or any of Energy Trust’s agents, employees or contractors, with respect to any matter arising out of any process associated with this application.</w:t>
      </w:r>
    </w:p>
    <w:p w14:paraId="65DAF1E1" w14:textId="1D920BDD" w:rsidR="0007441A" w:rsidRPr="0007441A" w:rsidRDefault="0007441A" w:rsidP="0007441A">
      <w:pPr>
        <w:pStyle w:val="Heading1"/>
        <w:rPr>
          <w:rFonts w:eastAsia="Times New Roman"/>
        </w:rPr>
      </w:pPr>
      <w:r w:rsidRPr="0007441A">
        <w:rPr>
          <w:rFonts w:eastAsia="Times New Roman"/>
        </w:rPr>
        <w:t>SECTION E: For More Information</w:t>
      </w:r>
    </w:p>
    <w:p w14:paraId="31C22E31" w14:textId="113FD288" w:rsidR="0032085F" w:rsidRPr="0007441A" w:rsidRDefault="0007441A" w:rsidP="0007441A">
      <w:pPr>
        <w:rPr>
          <w:rFonts w:cstheme="minorHAnsi"/>
          <w:color w:val="414141"/>
          <w:szCs w:val="20"/>
        </w:rPr>
      </w:pPr>
      <w:r w:rsidRPr="0007441A">
        <w:rPr>
          <w:rFonts w:cstheme="minorHAnsi"/>
          <w:color w:val="414141"/>
          <w:szCs w:val="20"/>
        </w:rPr>
        <w:t>For more information about the Working Together Grant, please review website or emai</w:t>
      </w:r>
      <w:r w:rsidR="008222C6">
        <w:rPr>
          <w:rFonts w:cstheme="minorHAnsi"/>
          <w:color w:val="414141"/>
          <w:szCs w:val="20"/>
        </w:rPr>
        <w:t xml:space="preserve">l </w:t>
      </w:r>
      <w:hyperlink r:id="rId20" w:history="1">
        <w:r w:rsidR="00DE34A7" w:rsidRPr="00035C42">
          <w:rPr>
            <w:rStyle w:val="Hyperlink"/>
            <w:rFonts w:cstheme="minorHAnsi"/>
            <w:szCs w:val="20"/>
          </w:rPr>
          <w:t>workingtogethergrants@energytrust.org</w:t>
        </w:r>
      </w:hyperlink>
      <w:r w:rsidRPr="0007441A">
        <w:rPr>
          <w:rFonts w:cstheme="minorHAnsi"/>
          <w:color w:val="414141"/>
          <w:szCs w:val="20"/>
        </w:rPr>
        <w:t>. If you have questions prior to the grant application deadline, attend or listen to our informational webinar and submit any additional follow-up questions, in writing, via email.</w:t>
      </w:r>
    </w:p>
    <w:p w14:paraId="535343D0" w14:textId="1994B11B" w:rsidR="0007441A" w:rsidRDefault="0007441A" w:rsidP="0007441A">
      <w:pPr>
        <w:rPr>
          <w:rFonts w:cstheme="minorHAnsi"/>
          <w:color w:val="414141"/>
          <w:szCs w:val="20"/>
        </w:rPr>
      </w:pPr>
      <w:r w:rsidRPr="0007441A">
        <w:rPr>
          <w:rFonts w:cstheme="minorHAnsi"/>
          <w:color w:val="414141"/>
          <w:szCs w:val="20"/>
        </w:rPr>
        <w:t>This application can be provided in Spanish upon request.</w:t>
      </w:r>
    </w:p>
    <w:p w14:paraId="730BE38F" w14:textId="5198008A" w:rsidR="0032085F" w:rsidRDefault="008A2B22" w:rsidP="0032085F">
      <w:pPr>
        <w:pStyle w:val="Heading1"/>
      </w:pPr>
      <w:r>
        <w:t xml:space="preserve">Submission and </w:t>
      </w:r>
      <w:r w:rsidR="0032085F">
        <w:t>Additional Attachments</w:t>
      </w:r>
    </w:p>
    <w:p w14:paraId="6A7DAADE" w14:textId="77777777" w:rsidR="006929B8" w:rsidRDefault="006929B8" w:rsidP="006929B8">
      <w:pPr>
        <w:rPr>
          <w:rFonts w:cstheme="minorHAnsi"/>
          <w:color w:val="414141"/>
          <w:szCs w:val="20"/>
        </w:rPr>
      </w:pPr>
      <w:r>
        <w:rPr>
          <w:rFonts w:ascii="Wingdings 3" w:eastAsia="Wingdings 3" w:hAnsi="Wingdings 3" w:cstheme="minorHAnsi"/>
          <w:color w:val="414141"/>
          <w:szCs w:val="20"/>
        </w:rPr>
        <w:t>u</w:t>
      </w:r>
      <w:r>
        <w:rPr>
          <w:rFonts w:cstheme="minorHAnsi"/>
          <w:color w:val="414141"/>
          <w:szCs w:val="20"/>
        </w:rPr>
        <w:t xml:space="preserve"> Please save this form and attach to your email response to </w:t>
      </w:r>
      <w:hyperlink r:id="rId21" w:history="1">
        <w:r w:rsidRPr="005E2A4E">
          <w:rPr>
            <w:rStyle w:val="Hyperlink"/>
            <w:rFonts w:cstheme="minorHAnsi"/>
            <w:szCs w:val="20"/>
          </w:rPr>
          <w:t>WorkingTogetherGrants@energytrust.org</w:t>
        </w:r>
      </w:hyperlink>
      <w:r>
        <w:rPr>
          <w:rFonts w:cstheme="minorHAnsi"/>
          <w:color w:val="414141"/>
          <w:szCs w:val="20"/>
        </w:rPr>
        <w:t>.</w:t>
      </w:r>
    </w:p>
    <w:p w14:paraId="05D276E2" w14:textId="6A29CA5C" w:rsidR="0007441A" w:rsidRPr="006929B8" w:rsidRDefault="006929B8" w:rsidP="0007441A">
      <w:pPr>
        <w:rPr>
          <w:rFonts w:cstheme="minorHAnsi"/>
          <w:color w:val="414141"/>
          <w:szCs w:val="20"/>
        </w:rPr>
      </w:pPr>
      <w:r>
        <w:rPr>
          <w:rFonts w:ascii="Wingdings 3" w:eastAsia="Wingdings 3" w:hAnsi="Wingdings 3" w:cstheme="minorHAnsi"/>
          <w:color w:val="414141"/>
          <w:szCs w:val="20"/>
        </w:rPr>
        <w:t>u</w:t>
      </w:r>
      <w:r>
        <w:rPr>
          <w:rFonts w:cstheme="minorHAnsi"/>
          <w:color w:val="414141"/>
          <w:szCs w:val="20"/>
        </w:rPr>
        <w:t xml:space="preserve"> Attach also a completed </w:t>
      </w:r>
      <w:hyperlink r:id="rId22" w:history="1">
        <w:r w:rsidRPr="00DA5F15">
          <w:rPr>
            <w:rStyle w:val="Hyperlink"/>
            <w:rFonts w:cstheme="minorHAnsi"/>
            <w:b/>
            <w:bCs/>
            <w:szCs w:val="20"/>
          </w:rPr>
          <w:t>IRS</w:t>
        </w:r>
        <w:r w:rsidRPr="00DA5F15">
          <w:rPr>
            <w:rStyle w:val="Hyperlink"/>
            <w:rFonts w:cstheme="minorHAnsi"/>
            <w:szCs w:val="20"/>
          </w:rPr>
          <w:t xml:space="preserve"> </w:t>
        </w:r>
        <w:r w:rsidRPr="00DA5F15">
          <w:rPr>
            <w:rStyle w:val="Hyperlink"/>
            <w:rFonts w:cstheme="minorHAnsi"/>
            <w:b/>
            <w:bCs/>
            <w:szCs w:val="20"/>
          </w:rPr>
          <w:t>W9</w:t>
        </w:r>
      </w:hyperlink>
      <w:r>
        <w:rPr>
          <w:rFonts w:cstheme="minorHAnsi"/>
          <w:color w:val="414141"/>
          <w:szCs w:val="20"/>
        </w:rPr>
        <w:t xml:space="preserve"> or </w:t>
      </w:r>
      <w:r w:rsidRPr="0032085F">
        <w:rPr>
          <w:rFonts w:cstheme="minorHAnsi"/>
          <w:b/>
          <w:bCs/>
          <w:color w:val="414141"/>
          <w:szCs w:val="20"/>
        </w:rPr>
        <w:t xml:space="preserve">Energy Trust </w:t>
      </w:r>
      <w:hyperlink r:id="rId23" w:history="1">
        <w:r w:rsidRPr="008222C6">
          <w:rPr>
            <w:rStyle w:val="Hyperlink"/>
            <w:rFonts w:cstheme="minorHAnsi"/>
            <w:b/>
            <w:bCs/>
            <w:szCs w:val="20"/>
          </w:rPr>
          <w:t>Substitute W9</w:t>
        </w:r>
      </w:hyperlink>
      <w:r>
        <w:rPr>
          <w:rFonts w:cstheme="minorHAnsi"/>
          <w:b/>
          <w:bCs/>
          <w:color w:val="414141"/>
          <w:szCs w:val="20"/>
        </w:rPr>
        <w:t xml:space="preserve"> </w:t>
      </w:r>
      <w:r w:rsidRPr="004770AC">
        <w:rPr>
          <w:rFonts w:cstheme="minorHAnsi"/>
          <w:color w:val="414141"/>
          <w:szCs w:val="20"/>
        </w:rPr>
        <w:t>and</w:t>
      </w:r>
      <w:r>
        <w:rPr>
          <w:rFonts w:cstheme="minorHAnsi"/>
          <w:b/>
          <w:bCs/>
          <w:color w:val="414141"/>
          <w:szCs w:val="20"/>
        </w:rPr>
        <w:t xml:space="preserve"> </w:t>
      </w:r>
      <w:r w:rsidRPr="00104E19">
        <w:rPr>
          <w:rFonts w:cstheme="minorHAnsi"/>
          <w:b/>
          <w:bCs/>
          <w:color w:val="414141"/>
          <w:szCs w:val="20"/>
        </w:rPr>
        <w:t>IRS Determination Letter</w:t>
      </w:r>
      <w:r>
        <w:rPr>
          <w:rFonts w:cstheme="minorHAnsi"/>
          <w:b/>
          <w:bCs/>
          <w:color w:val="414141"/>
          <w:szCs w:val="20"/>
        </w:rPr>
        <w:t>.</w:t>
      </w:r>
    </w:p>
    <w:sectPr w:rsidR="0007441A" w:rsidRPr="006929B8" w:rsidSect="007632EC">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74FF" w14:textId="77777777" w:rsidR="004725C4" w:rsidRDefault="004725C4" w:rsidP="007632EC">
      <w:pPr>
        <w:spacing w:after="0" w:line="240" w:lineRule="auto"/>
      </w:pPr>
      <w:r>
        <w:separator/>
      </w:r>
    </w:p>
  </w:endnote>
  <w:endnote w:type="continuationSeparator" w:id="0">
    <w:p w14:paraId="4940C90F" w14:textId="77777777" w:rsidR="004725C4" w:rsidRDefault="004725C4" w:rsidP="007632EC">
      <w:pPr>
        <w:spacing w:after="0" w:line="240" w:lineRule="auto"/>
      </w:pPr>
      <w:r>
        <w:continuationSeparator/>
      </w:r>
    </w:p>
  </w:endnote>
  <w:endnote w:type="continuationNotice" w:id="1">
    <w:p w14:paraId="7B2B3E75" w14:textId="77777777" w:rsidR="004725C4" w:rsidRDefault="00472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3E25" w14:textId="77777777" w:rsidR="00CE797F" w:rsidRDefault="00CE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F68F" w14:textId="276907D8" w:rsidR="007632EC" w:rsidRPr="00AD71EF" w:rsidRDefault="007632EC" w:rsidP="007632EC">
    <w:pPr>
      <w:pStyle w:val="Footer"/>
      <w:pBdr>
        <w:top w:val="single" w:sz="18" w:space="1" w:color="auto"/>
      </w:pBdr>
      <w:tabs>
        <w:tab w:val="clear" w:pos="4680"/>
        <w:tab w:val="right" w:pos="10800"/>
      </w:tabs>
      <w:rPr>
        <w:rFonts w:ascii="Arial" w:hAnsi="Arial" w:cs="Arial"/>
        <w:bCs/>
        <w:sz w:val="16"/>
        <w:szCs w:val="16"/>
      </w:rPr>
    </w:pPr>
    <w:r w:rsidRPr="00AD71EF">
      <w:rPr>
        <w:rFonts w:ascii="Arial" w:hAnsi="Arial" w:cs="Arial"/>
        <w:bCs/>
        <w:sz w:val="16"/>
        <w:szCs w:val="16"/>
      </w:rPr>
      <w:t>Form 1550</w:t>
    </w:r>
    <w:r>
      <w:rPr>
        <w:rFonts w:ascii="Arial" w:hAnsi="Arial" w:cs="Arial"/>
        <w:bCs/>
        <w:sz w:val="16"/>
        <w:szCs w:val="16"/>
      </w:rPr>
      <w:t xml:space="preserve">R </w:t>
    </w:r>
    <w:sdt>
      <w:sdtPr>
        <w:rPr>
          <w:rFonts w:ascii="Arial" w:hAnsi="Arial" w:cs="Arial"/>
          <w:bCs/>
          <w:sz w:val="16"/>
          <w:szCs w:val="16"/>
        </w:rPr>
        <w:alias w:val="Status"/>
        <w:tag w:val=""/>
        <w:id w:val="-1252892582"/>
        <w:placeholder>
          <w:docPart w:val="B852DE8F83124BA8A101AD43AF03978A"/>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Arial" w:hAnsi="Arial" w:cs="Arial"/>
            <w:bCs/>
            <w:sz w:val="16"/>
            <w:szCs w:val="16"/>
          </w:rPr>
          <w:t>v2022.</w:t>
        </w:r>
        <w:r w:rsidR="009B78CB">
          <w:rPr>
            <w:rFonts w:ascii="Arial" w:hAnsi="Arial" w:cs="Arial"/>
            <w:bCs/>
            <w:sz w:val="16"/>
            <w:szCs w:val="16"/>
          </w:rPr>
          <w:t>2</w:t>
        </w:r>
        <w:r>
          <w:rPr>
            <w:rFonts w:ascii="Arial" w:hAnsi="Arial" w:cs="Arial"/>
            <w:bCs/>
            <w:sz w:val="16"/>
            <w:szCs w:val="16"/>
          </w:rPr>
          <w:t xml:space="preserve"> 220</w:t>
        </w:r>
        <w:r w:rsidR="009B78CB">
          <w:rPr>
            <w:rFonts w:ascii="Arial" w:hAnsi="Arial" w:cs="Arial"/>
            <w:bCs/>
            <w:sz w:val="16"/>
            <w:szCs w:val="16"/>
          </w:rPr>
          <w:t>823</w:t>
        </w:r>
      </w:sdtContent>
    </w:sdt>
    <w:r w:rsidRPr="00AD71EF">
      <w:rPr>
        <w:rFonts w:ascii="Arial" w:hAnsi="Arial" w:cs="Arial"/>
        <w:bCs/>
        <w:sz w:val="16"/>
        <w:szCs w:val="16"/>
      </w:rPr>
      <w:tab/>
    </w:r>
    <w:r w:rsidRPr="00AD71EF">
      <w:rPr>
        <w:rFonts w:ascii="Arial" w:hAnsi="Arial" w:cs="Arial"/>
        <w:bCs/>
        <w:sz w:val="16"/>
        <w:szCs w:val="16"/>
      </w:rPr>
      <w:tab/>
    </w:r>
    <w:r>
      <w:rPr>
        <w:rFonts w:ascii="Arial" w:hAnsi="Arial" w:cs="Arial"/>
        <w:bCs/>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 MERGEFORMAT </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bCs/>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 MERGEFORMAT </w:instrText>
    </w:r>
    <w:r>
      <w:rPr>
        <w:rFonts w:ascii="Arial" w:hAnsi="Arial" w:cs="Arial"/>
        <w:bCs/>
        <w:sz w:val="16"/>
        <w:szCs w:val="16"/>
      </w:rPr>
      <w:fldChar w:fldCharType="separate"/>
    </w:r>
    <w:r>
      <w:rPr>
        <w:rFonts w:ascii="Arial" w:hAnsi="Arial" w:cs="Arial"/>
        <w:bCs/>
        <w:sz w:val="16"/>
        <w:szCs w:val="16"/>
      </w:rPr>
      <w:t>2</w:t>
    </w:r>
    <w:r>
      <w:rPr>
        <w:rFonts w:ascii="Arial" w:hAnsi="Arial" w:cs="Arial"/>
        <w:bCs/>
        <w:sz w:val="16"/>
        <w:szCs w:val="16"/>
      </w:rPr>
      <w:fldChar w:fldCharType="end"/>
    </w:r>
  </w:p>
  <w:p w14:paraId="21392892" w14:textId="77777777" w:rsidR="00556BDB" w:rsidRDefault="00556BDB" w:rsidP="00556BDB">
    <w:pPr>
      <w:pStyle w:val="Footer"/>
      <w:tabs>
        <w:tab w:val="center" w:pos="5040"/>
        <w:tab w:val="right" w:pos="10152"/>
      </w:tabs>
      <w:jc w:val="center"/>
      <w:rPr>
        <w:rFonts w:ascii="Arial" w:hAnsi="Arial" w:cs="Arial"/>
        <w:sz w:val="16"/>
        <w:szCs w:val="16"/>
      </w:rPr>
    </w:pPr>
    <w:r w:rsidRPr="008112D6">
      <w:rPr>
        <w:rFonts w:ascii="Arial" w:hAnsi="Arial" w:cs="Arial"/>
        <w:sz w:val="16"/>
        <w:szCs w:val="16"/>
      </w:rPr>
      <w:t>Return completed form to:</w:t>
    </w:r>
  </w:p>
  <w:p w14:paraId="28D63CD0" w14:textId="77777777" w:rsidR="00556BDB" w:rsidRPr="007635FB" w:rsidRDefault="00D02B99" w:rsidP="00556BDB">
    <w:pPr>
      <w:pStyle w:val="Footer"/>
      <w:tabs>
        <w:tab w:val="center" w:pos="5040"/>
        <w:tab w:val="right" w:pos="10152"/>
      </w:tabs>
      <w:jc w:val="center"/>
      <w:rPr>
        <w:rFonts w:ascii="Arial" w:hAnsi="Arial" w:cs="Arial"/>
        <w:sz w:val="16"/>
        <w:szCs w:val="16"/>
      </w:rPr>
    </w:pPr>
    <w:hyperlink r:id="rId1" w:history="1">
      <w:r w:rsidR="00556BDB" w:rsidRPr="005E2A4E">
        <w:rPr>
          <w:rStyle w:val="Hyperlink"/>
          <w:rFonts w:ascii="Arial" w:hAnsi="Arial" w:cs="Arial"/>
          <w:sz w:val="16"/>
          <w:szCs w:val="16"/>
        </w:rPr>
        <w:t>WorkingTogetherGrants@energytrust.org</w:t>
      </w:r>
    </w:hyperlink>
  </w:p>
  <w:p w14:paraId="4C7C7A38" w14:textId="25DCF59E" w:rsidR="007632EC" w:rsidRPr="007632EC" w:rsidRDefault="00556BDB" w:rsidP="00556BDB">
    <w:pPr>
      <w:pStyle w:val="Footer"/>
      <w:tabs>
        <w:tab w:val="center" w:pos="5040"/>
        <w:tab w:val="right" w:pos="10152"/>
      </w:tabs>
      <w:jc w:val="center"/>
      <w:rPr>
        <w:rFonts w:ascii="Arial" w:hAnsi="Arial" w:cs="Arial"/>
        <w:sz w:val="16"/>
        <w:szCs w:val="16"/>
      </w:rPr>
    </w:pPr>
    <w:r w:rsidRPr="007635FB">
      <w:rPr>
        <w:rFonts w:ascii="Arial" w:hAnsi="Arial" w:cs="Arial"/>
        <w:sz w:val="16"/>
        <w:szCs w:val="16"/>
      </w:rPr>
      <w:t>1.866.368.7878 ♦ Fax 503.546.6862</w:t>
    </w:r>
    <w:r w:rsidR="007632EC" w:rsidRPr="008112D6">
      <w:rPr>
        <w:rFonts w:ascii="Arial" w:hAnsi="Arial" w:cs="Arial"/>
        <w:sz w:val="16"/>
        <w:szCs w:val="16"/>
      </w:rPr>
      <w:fldChar w:fldCharType="begin"/>
    </w:r>
    <w:r w:rsidR="007632EC" w:rsidRPr="008112D6">
      <w:rPr>
        <w:rFonts w:ascii="Arial" w:hAnsi="Arial" w:cs="Arial"/>
        <w:sz w:val="16"/>
        <w:szCs w:val="16"/>
      </w:rPr>
      <w:instrText xml:space="preserve"> DOCPROPERTY  Comments  \* MERGEFORMAT </w:instrText>
    </w:r>
    <w:r w:rsidR="007632EC" w:rsidRPr="008112D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0DE3" w14:textId="77777777" w:rsidR="00CE797F" w:rsidRDefault="00CE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625" w14:textId="77777777" w:rsidR="004725C4" w:rsidRDefault="004725C4" w:rsidP="007632EC">
      <w:pPr>
        <w:spacing w:after="0" w:line="240" w:lineRule="auto"/>
      </w:pPr>
      <w:r>
        <w:separator/>
      </w:r>
    </w:p>
  </w:footnote>
  <w:footnote w:type="continuationSeparator" w:id="0">
    <w:p w14:paraId="756B7A24" w14:textId="77777777" w:rsidR="004725C4" w:rsidRDefault="004725C4" w:rsidP="007632EC">
      <w:pPr>
        <w:spacing w:after="0" w:line="240" w:lineRule="auto"/>
      </w:pPr>
      <w:r>
        <w:continuationSeparator/>
      </w:r>
    </w:p>
  </w:footnote>
  <w:footnote w:type="continuationNotice" w:id="1">
    <w:p w14:paraId="3A2DEE71" w14:textId="77777777" w:rsidR="004725C4" w:rsidRDefault="00472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710E" w14:textId="77777777" w:rsidR="00CE797F" w:rsidRDefault="00CE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9AD7" w14:textId="4181EDF7" w:rsidR="009128E1" w:rsidRPr="009128E1" w:rsidRDefault="007632EC" w:rsidP="009128E1">
    <w:pPr>
      <w:pStyle w:val="Heading1"/>
      <w:spacing w:before="0"/>
      <w:rPr>
        <w:rFonts w:ascii="Arial" w:hAnsi="Arial" w:cs="Arial"/>
        <w:sz w:val="28"/>
        <w:szCs w:val="28"/>
      </w:rPr>
    </w:pPr>
    <w:r w:rsidRPr="009128E1">
      <w:rPr>
        <w:noProof/>
        <w:szCs w:val="24"/>
      </w:rPr>
      <w:drawing>
        <wp:anchor distT="0" distB="0" distL="114300" distR="114300" simplePos="0" relativeHeight="251658240" behindDoc="1" locked="0" layoutInCell="1" allowOverlap="1" wp14:anchorId="0B3F3D59" wp14:editId="142142FF">
          <wp:simplePos x="0" y="0"/>
          <wp:positionH relativeFrom="column">
            <wp:posOffset>5314950</wp:posOffset>
          </wp:positionH>
          <wp:positionV relativeFrom="paragraph">
            <wp:posOffset>-203835</wp:posOffset>
          </wp:positionV>
          <wp:extent cx="1438275" cy="657225"/>
          <wp:effectExtent l="0" t="0" r="9525" b="9525"/>
          <wp:wrapTight wrapText="bothSides">
            <wp:wrapPolygon edited="0">
              <wp:start x="0" y="0"/>
              <wp:lineTo x="0" y="21287"/>
              <wp:lineTo x="21457" y="21287"/>
              <wp:lineTo x="21457" y="0"/>
              <wp:lineTo x="0" y="0"/>
            </wp:wrapPolygon>
          </wp:wrapTight>
          <wp:docPr id="7" name="Picture 7"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8E1" w:rsidRPr="009128E1">
      <w:rPr>
        <w:rFonts w:ascii="Arial" w:hAnsi="Arial" w:cs="Arial"/>
        <w:sz w:val="28"/>
        <w:szCs w:val="28"/>
      </w:rPr>
      <w:t>Working Together Grant Application</w:t>
    </w:r>
  </w:p>
  <w:p w14:paraId="26920B12" w14:textId="44FAEE13" w:rsidR="007632EC" w:rsidRPr="00126F4A" w:rsidRDefault="007632EC" w:rsidP="007632EC">
    <w:pPr>
      <w:pStyle w:val="Header"/>
      <w:tabs>
        <w:tab w:val="center" w:pos="7488"/>
      </w:tabs>
      <w:ind w:right="2707"/>
      <w:rPr>
        <w:rFonts w:ascii="Arial" w:hAnsi="Arial" w:cs="Arial"/>
        <w:sz w:val="16"/>
        <w:szCs w:val="16"/>
      </w:rPr>
    </w:pPr>
    <w:r w:rsidRPr="009128E1">
      <w:rPr>
        <w:rFonts w:ascii="Arial" w:hAnsi="Arial" w:cs="Arial"/>
        <w:sz w:val="24"/>
        <w:szCs w:val="32"/>
      </w:rPr>
      <w:t xml:space="preserve">Communications and Customer Service | Form </w:t>
    </w:r>
    <w:r>
      <w:rPr>
        <w:rFonts w:ascii="Arial" w:hAnsi="Arial" w:cs="Arial"/>
        <w:sz w:val="32"/>
        <w:szCs w:val="32"/>
      </w:rPr>
      <w:t>15</w:t>
    </w:r>
    <w:r w:rsidR="009128E1">
      <w:rPr>
        <w:rFonts w:ascii="Arial" w:hAnsi="Arial" w:cs="Arial"/>
        <w:sz w:val="32"/>
        <w:szCs w:val="32"/>
      </w:rPr>
      <w:t>00</w:t>
    </w:r>
    <w:r w:rsidR="009128E1">
      <w:rPr>
        <w:rFonts w:ascii="Arial" w:hAnsi="Arial" w:cs="Arial"/>
        <w:sz w:val="16"/>
        <w:szCs w:val="16"/>
      </w:rPr>
      <w:t>WTG</w:t>
    </w:r>
  </w:p>
  <w:p w14:paraId="099E61AB" w14:textId="0F627670" w:rsidR="007632EC" w:rsidRPr="007632EC" w:rsidRDefault="007632EC" w:rsidP="009128E1">
    <w:pPr>
      <w:pStyle w:val="Footer"/>
      <w:tabs>
        <w:tab w:val="center" w:pos="5040"/>
        <w:tab w:val="right" w:pos="10152"/>
      </w:tabs>
      <w:spacing w:before="240" w:after="120"/>
      <w:rPr>
        <w:rFonts w:ascii="Arial" w:hAnsi="Arial" w:cs="Arial"/>
        <w:sz w:val="12"/>
        <w:szCs w:val="12"/>
      </w:rPr>
    </w:pPr>
    <w:r w:rsidRPr="000A3649">
      <w:rPr>
        <w:noProof/>
        <w:sz w:val="12"/>
        <w:szCs w:val="12"/>
      </w:rPr>
      <w:drawing>
        <wp:inline distT="0" distB="0" distL="0" distR="0" wp14:anchorId="5B13E4EF" wp14:editId="25429CC9">
          <wp:extent cx="6943725" cy="66675"/>
          <wp:effectExtent l="0" t="0" r="9525" b="9525"/>
          <wp:docPr id="8" name="Picture 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3725" cy="66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6496" w14:textId="77777777" w:rsidR="00CE797F" w:rsidRDefault="00CE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74"/>
    <w:multiLevelType w:val="multilevel"/>
    <w:tmpl w:val="FC7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A27AE"/>
    <w:multiLevelType w:val="multilevel"/>
    <w:tmpl w:val="103C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81B7B"/>
    <w:multiLevelType w:val="multilevel"/>
    <w:tmpl w:val="D9A4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76B4C"/>
    <w:multiLevelType w:val="hybridMultilevel"/>
    <w:tmpl w:val="1E3C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936FE"/>
    <w:multiLevelType w:val="multilevel"/>
    <w:tmpl w:val="D402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E8694C"/>
    <w:multiLevelType w:val="multilevel"/>
    <w:tmpl w:val="B30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4566F"/>
    <w:multiLevelType w:val="hybridMultilevel"/>
    <w:tmpl w:val="B6901FD6"/>
    <w:lvl w:ilvl="0" w:tplc="A44A12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60AC"/>
    <w:multiLevelType w:val="hybridMultilevel"/>
    <w:tmpl w:val="E79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84716"/>
    <w:multiLevelType w:val="hybridMultilevel"/>
    <w:tmpl w:val="907C4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F35AB6"/>
    <w:multiLevelType w:val="hybridMultilevel"/>
    <w:tmpl w:val="B514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AC038B"/>
    <w:multiLevelType w:val="hybridMultilevel"/>
    <w:tmpl w:val="397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875896">
    <w:abstractNumId w:val="4"/>
  </w:num>
  <w:num w:numId="2" w16cid:durableId="1418215383">
    <w:abstractNumId w:val="3"/>
  </w:num>
  <w:num w:numId="3" w16cid:durableId="841510157">
    <w:abstractNumId w:val="0"/>
  </w:num>
  <w:num w:numId="4" w16cid:durableId="567229788">
    <w:abstractNumId w:val="1"/>
  </w:num>
  <w:num w:numId="5" w16cid:durableId="201485576">
    <w:abstractNumId w:val="5"/>
  </w:num>
  <w:num w:numId="6" w16cid:durableId="427695831">
    <w:abstractNumId w:val="7"/>
  </w:num>
  <w:num w:numId="7" w16cid:durableId="1779448803">
    <w:abstractNumId w:val="6"/>
  </w:num>
  <w:num w:numId="8" w16cid:durableId="103234946">
    <w:abstractNumId w:val="2"/>
  </w:num>
  <w:num w:numId="9" w16cid:durableId="601644206">
    <w:abstractNumId w:val="8"/>
  </w:num>
  <w:num w:numId="10" w16cid:durableId="1684700450">
    <w:abstractNumId w:val="9"/>
  </w:num>
  <w:num w:numId="11" w16cid:durableId="2027830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cumentProtection w:edit="forms" w:enforcement="1" w:cryptProviderType="rsaAES" w:cryptAlgorithmClass="hash" w:cryptAlgorithmType="typeAny" w:cryptAlgorithmSid="14" w:cryptSpinCount="100000" w:hash="VJpLsAxRLjAtc5RDnju0T79bWDZPMeSu1FY/jJTWmCK1Kem9ZslAEAFR0ricnMj23LqDoVaCavaHaSmc58aNmQ==" w:salt="9S9ySkgDbCepHC9kU7SF1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D4"/>
    <w:rsid w:val="00003648"/>
    <w:rsid w:val="0000777A"/>
    <w:rsid w:val="00023043"/>
    <w:rsid w:val="00032121"/>
    <w:rsid w:val="00050764"/>
    <w:rsid w:val="0005550A"/>
    <w:rsid w:val="00057295"/>
    <w:rsid w:val="00057599"/>
    <w:rsid w:val="00064EAA"/>
    <w:rsid w:val="0007441A"/>
    <w:rsid w:val="00077545"/>
    <w:rsid w:val="00080FCE"/>
    <w:rsid w:val="000A0D43"/>
    <w:rsid w:val="000B059A"/>
    <w:rsid w:val="000B3E3A"/>
    <w:rsid w:val="000B7FD1"/>
    <w:rsid w:val="000C1549"/>
    <w:rsid w:val="000D4C95"/>
    <w:rsid w:val="000E1C51"/>
    <w:rsid w:val="000E553C"/>
    <w:rsid w:val="000E765C"/>
    <w:rsid w:val="000F598A"/>
    <w:rsid w:val="000F6F82"/>
    <w:rsid w:val="00104E19"/>
    <w:rsid w:val="0011171A"/>
    <w:rsid w:val="00115FEC"/>
    <w:rsid w:val="001203D3"/>
    <w:rsid w:val="00124ABF"/>
    <w:rsid w:val="00125842"/>
    <w:rsid w:val="00142E81"/>
    <w:rsid w:val="001474F4"/>
    <w:rsid w:val="001551C7"/>
    <w:rsid w:val="00160AAA"/>
    <w:rsid w:val="00161E8D"/>
    <w:rsid w:val="00170EE6"/>
    <w:rsid w:val="001A4902"/>
    <w:rsid w:val="001A55E3"/>
    <w:rsid w:val="001A5CE3"/>
    <w:rsid w:val="001C6636"/>
    <w:rsid w:val="001C77EF"/>
    <w:rsid w:val="001D4868"/>
    <w:rsid w:val="001D5896"/>
    <w:rsid w:val="001F1156"/>
    <w:rsid w:val="00200B2F"/>
    <w:rsid w:val="00205068"/>
    <w:rsid w:val="00210131"/>
    <w:rsid w:val="002130FD"/>
    <w:rsid w:val="00213176"/>
    <w:rsid w:val="002146F9"/>
    <w:rsid w:val="00214F30"/>
    <w:rsid w:val="002233DA"/>
    <w:rsid w:val="002300E1"/>
    <w:rsid w:val="00231873"/>
    <w:rsid w:val="00232A9D"/>
    <w:rsid w:val="00233C56"/>
    <w:rsid w:val="002421F8"/>
    <w:rsid w:val="0024491F"/>
    <w:rsid w:val="00251930"/>
    <w:rsid w:val="002649CF"/>
    <w:rsid w:val="00281447"/>
    <w:rsid w:val="00297C07"/>
    <w:rsid w:val="002A5905"/>
    <w:rsid w:val="002A66D5"/>
    <w:rsid w:val="002B4E84"/>
    <w:rsid w:val="002B7DB9"/>
    <w:rsid w:val="002D43BC"/>
    <w:rsid w:val="002E102A"/>
    <w:rsid w:val="002F2497"/>
    <w:rsid w:val="002F36E3"/>
    <w:rsid w:val="0030473B"/>
    <w:rsid w:val="0031569B"/>
    <w:rsid w:val="00317976"/>
    <w:rsid w:val="00317ED5"/>
    <w:rsid w:val="0032085F"/>
    <w:rsid w:val="003248FB"/>
    <w:rsid w:val="00343597"/>
    <w:rsid w:val="00343E7D"/>
    <w:rsid w:val="0036568B"/>
    <w:rsid w:val="003717F9"/>
    <w:rsid w:val="00397932"/>
    <w:rsid w:val="003B1363"/>
    <w:rsid w:val="003B4ABE"/>
    <w:rsid w:val="003D731A"/>
    <w:rsid w:val="003F6197"/>
    <w:rsid w:val="00402836"/>
    <w:rsid w:val="00421F4E"/>
    <w:rsid w:val="00463450"/>
    <w:rsid w:val="004725C4"/>
    <w:rsid w:val="004770AC"/>
    <w:rsid w:val="004B2846"/>
    <w:rsid w:val="004D30E8"/>
    <w:rsid w:val="004E17F7"/>
    <w:rsid w:val="004E33A2"/>
    <w:rsid w:val="004F0AC8"/>
    <w:rsid w:val="00500924"/>
    <w:rsid w:val="00504CE6"/>
    <w:rsid w:val="005110B0"/>
    <w:rsid w:val="0052446F"/>
    <w:rsid w:val="0053430C"/>
    <w:rsid w:val="005348F8"/>
    <w:rsid w:val="0054648B"/>
    <w:rsid w:val="0055259E"/>
    <w:rsid w:val="00556BDB"/>
    <w:rsid w:val="005640CE"/>
    <w:rsid w:val="0057009E"/>
    <w:rsid w:val="00570C60"/>
    <w:rsid w:val="005958B7"/>
    <w:rsid w:val="005C0C60"/>
    <w:rsid w:val="005D65C1"/>
    <w:rsid w:val="006128C4"/>
    <w:rsid w:val="006157CD"/>
    <w:rsid w:val="006172C4"/>
    <w:rsid w:val="006257E1"/>
    <w:rsid w:val="0062787D"/>
    <w:rsid w:val="006476EA"/>
    <w:rsid w:val="00664E9B"/>
    <w:rsid w:val="006658AB"/>
    <w:rsid w:val="00691699"/>
    <w:rsid w:val="0069227D"/>
    <w:rsid w:val="006926C3"/>
    <w:rsid w:val="006927B5"/>
    <w:rsid w:val="006929B8"/>
    <w:rsid w:val="006A7895"/>
    <w:rsid w:val="006C3025"/>
    <w:rsid w:val="006C587F"/>
    <w:rsid w:val="006D3D69"/>
    <w:rsid w:val="006E2ED7"/>
    <w:rsid w:val="006E75D5"/>
    <w:rsid w:val="006E7FBD"/>
    <w:rsid w:val="006F5AB0"/>
    <w:rsid w:val="006F72D2"/>
    <w:rsid w:val="006F7F9C"/>
    <w:rsid w:val="0070087C"/>
    <w:rsid w:val="007022CA"/>
    <w:rsid w:val="00720817"/>
    <w:rsid w:val="00756870"/>
    <w:rsid w:val="007619CF"/>
    <w:rsid w:val="007632EC"/>
    <w:rsid w:val="0076335C"/>
    <w:rsid w:val="007635FB"/>
    <w:rsid w:val="007847FC"/>
    <w:rsid w:val="00790E6F"/>
    <w:rsid w:val="0079173F"/>
    <w:rsid w:val="007977B0"/>
    <w:rsid w:val="007B34D7"/>
    <w:rsid w:val="007C55E3"/>
    <w:rsid w:val="007C6A5B"/>
    <w:rsid w:val="007D3E8A"/>
    <w:rsid w:val="007D65A1"/>
    <w:rsid w:val="007E0F57"/>
    <w:rsid w:val="008222C6"/>
    <w:rsid w:val="00824CD2"/>
    <w:rsid w:val="00857B45"/>
    <w:rsid w:val="00875A11"/>
    <w:rsid w:val="00884648"/>
    <w:rsid w:val="0089023A"/>
    <w:rsid w:val="0089331E"/>
    <w:rsid w:val="00897FE1"/>
    <w:rsid w:val="008A2B22"/>
    <w:rsid w:val="008B5AA6"/>
    <w:rsid w:val="008E12D9"/>
    <w:rsid w:val="008E2667"/>
    <w:rsid w:val="008E4B23"/>
    <w:rsid w:val="00904FD4"/>
    <w:rsid w:val="0090514C"/>
    <w:rsid w:val="009128E1"/>
    <w:rsid w:val="00917396"/>
    <w:rsid w:val="009240B3"/>
    <w:rsid w:val="00925E77"/>
    <w:rsid w:val="00946A0E"/>
    <w:rsid w:val="00955FA3"/>
    <w:rsid w:val="00961545"/>
    <w:rsid w:val="0096255B"/>
    <w:rsid w:val="00965BD1"/>
    <w:rsid w:val="00965EF3"/>
    <w:rsid w:val="009743FF"/>
    <w:rsid w:val="00982918"/>
    <w:rsid w:val="009869F6"/>
    <w:rsid w:val="009A19AA"/>
    <w:rsid w:val="009B78CB"/>
    <w:rsid w:val="009F0E88"/>
    <w:rsid w:val="009F4E37"/>
    <w:rsid w:val="009F506A"/>
    <w:rsid w:val="009F609C"/>
    <w:rsid w:val="00A03A70"/>
    <w:rsid w:val="00A057A4"/>
    <w:rsid w:val="00A13584"/>
    <w:rsid w:val="00A13C23"/>
    <w:rsid w:val="00A14494"/>
    <w:rsid w:val="00A17668"/>
    <w:rsid w:val="00A31C69"/>
    <w:rsid w:val="00A43697"/>
    <w:rsid w:val="00A62AF3"/>
    <w:rsid w:val="00A73C6C"/>
    <w:rsid w:val="00A86366"/>
    <w:rsid w:val="00A92F05"/>
    <w:rsid w:val="00AA1976"/>
    <w:rsid w:val="00AB75D2"/>
    <w:rsid w:val="00AC0CE7"/>
    <w:rsid w:val="00AC73B9"/>
    <w:rsid w:val="00AE74C0"/>
    <w:rsid w:val="00B0032D"/>
    <w:rsid w:val="00B07B01"/>
    <w:rsid w:val="00B11EDA"/>
    <w:rsid w:val="00B267C1"/>
    <w:rsid w:val="00B4347E"/>
    <w:rsid w:val="00B464E6"/>
    <w:rsid w:val="00B533B7"/>
    <w:rsid w:val="00B874D4"/>
    <w:rsid w:val="00BB73C5"/>
    <w:rsid w:val="00BB73CD"/>
    <w:rsid w:val="00BF04AB"/>
    <w:rsid w:val="00BF14EE"/>
    <w:rsid w:val="00BF47A8"/>
    <w:rsid w:val="00C01EAB"/>
    <w:rsid w:val="00C13F2E"/>
    <w:rsid w:val="00C14FAA"/>
    <w:rsid w:val="00C17C2E"/>
    <w:rsid w:val="00C34A12"/>
    <w:rsid w:val="00C46F32"/>
    <w:rsid w:val="00C67D56"/>
    <w:rsid w:val="00CA1C05"/>
    <w:rsid w:val="00CA4FF7"/>
    <w:rsid w:val="00CD3962"/>
    <w:rsid w:val="00CE797F"/>
    <w:rsid w:val="00CF32A5"/>
    <w:rsid w:val="00D02B99"/>
    <w:rsid w:val="00D131F3"/>
    <w:rsid w:val="00D146D9"/>
    <w:rsid w:val="00D203D7"/>
    <w:rsid w:val="00D31094"/>
    <w:rsid w:val="00D50FD9"/>
    <w:rsid w:val="00D550A2"/>
    <w:rsid w:val="00D62C8E"/>
    <w:rsid w:val="00D654FA"/>
    <w:rsid w:val="00D65C52"/>
    <w:rsid w:val="00D66C4C"/>
    <w:rsid w:val="00D83AF7"/>
    <w:rsid w:val="00DA5F15"/>
    <w:rsid w:val="00DB67B9"/>
    <w:rsid w:val="00DC1B56"/>
    <w:rsid w:val="00DD1801"/>
    <w:rsid w:val="00DD5C07"/>
    <w:rsid w:val="00DE34A7"/>
    <w:rsid w:val="00DF4912"/>
    <w:rsid w:val="00E01923"/>
    <w:rsid w:val="00E27EB0"/>
    <w:rsid w:val="00E327DE"/>
    <w:rsid w:val="00E33CD5"/>
    <w:rsid w:val="00E42D31"/>
    <w:rsid w:val="00E43D0A"/>
    <w:rsid w:val="00E55FE8"/>
    <w:rsid w:val="00E85CB8"/>
    <w:rsid w:val="00EA04BF"/>
    <w:rsid w:val="00EA6DFB"/>
    <w:rsid w:val="00EB3625"/>
    <w:rsid w:val="00EB45E8"/>
    <w:rsid w:val="00EC520F"/>
    <w:rsid w:val="00EC7F95"/>
    <w:rsid w:val="00EF4D5E"/>
    <w:rsid w:val="00F12174"/>
    <w:rsid w:val="00F146D4"/>
    <w:rsid w:val="00F26024"/>
    <w:rsid w:val="00F44A8D"/>
    <w:rsid w:val="00F4674E"/>
    <w:rsid w:val="00F51CF5"/>
    <w:rsid w:val="00F57AB4"/>
    <w:rsid w:val="00F61A0F"/>
    <w:rsid w:val="00F737A6"/>
    <w:rsid w:val="00F77FB7"/>
    <w:rsid w:val="00F93ECC"/>
    <w:rsid w:val="00F97481"/>
    <w:rsid w:val="00FA3A41"/>
    <w:rsid w:val="00FA4A49"/>
    <w:rsid w:val="00FC4C17"/>
    <w:rsid w:val="00FC68BF"/>
    <w:rsid w:val="00FC6B30"/>
    <w:rsid w:val="00FC7044"/>
    <w:rsid w:val="00FD1281"/>
    <w:rsid w:val="00FE217A"/>
    <w:rsid w:val="00FE22AC"/>
    <w:rsid w:val="00FE5964"/>
    <w:rsid w:val="00FE78B1"/>
    <w:rsid w:val="00FF2AFA"/>
    <w:rsid w:val="011817AA"/>
    <w:rsid w:val="01FBAB5A"/>
    <w:rsid w:val="02B59072"/>
    <w:rsid w:val="0B31FF50"/>
    <w:rsid w:val="0C0045D1"/>
    <w:rsid w:val="0D20A778"/>
    <w:rsid w:val="1064D234"/>
    <w:rsid w:val="10BAC691"/>
    <w:rsid w:val="11EC90B7"/>
    <w:rsid w:val="15884512"/>
    <w:rsid w:val="15EFB7E7"/>
    <w:rsid w:val="16A08089"/>
    <w:rsid w:val="16D758E9"/>
    <w:rsid w:val="185BE3DF"/>
    <w:rsid w:val="199A983A"/>
    <w:rsid w:val="1D167EF8"/>
    <w:rsid w:val="1F1A5CAC"/>
    <w:rsid w:val="1F93DA12"/>
    <w:rsid w:val="20F6C64B"/>
    <w:rsid w:val="2176328D"/>
    <w:rsid w:val="22D963E9"/>
    <w:rsid w:val="24ABC30E"/>
    <w:rsid w:val="25043C46"/>
    <w:rsid w:val="2607A679"/>
    <w:rsid w:val="27C57FF9"/>
    <w:rsid w:val="2A313F66"/>
    <w:rsid w:val="2B86BE47"/>
    <w:rsid w:val="2BB11DFB"/>
    <w:rsid w:val="2DACA827"/>
    <w:rsid w:val="3072BD7F"/>
    <w:rsid w:val="317627B2"/>
    <w:rsid w:val="324C9463"/>
    <w:rsid w:val="38926A72"/>
    <w:rsid w:val="3CE4A8EB"/>
    <w:rsid w:val="3DBB159C"/>
    <w:rsid w:val="40AD27F7"/>
    <w:rsid w:val="464B8810"/>
    <w:rsid w:val="480080CE"/>
    <w:rsid w:val="4856524D"/>
    <w:rsid w:val="4C4686DF"/>
    <w:rsid w:val="4D223B8C"/>
    <w:rsid w:val="4F033402"/>
    <w:rsid w:val="4F9BBFB1"/>
    <w:rsid w:val="5211A5CD"/>
    <w:rsid w:val="55F01AE4"/>
    <w:rsid w:val="5852E4B3"/>
    <w:rsid w:val="69CE9170"/>
    <w:rsid w:val="6DAAB790"/>
    <w:rsid w:val="70745193"/>
    <w:rsid w:val="7339869D"/>
    <w:rsid w:val="750801C0"/>
    <w:rsid w:val="7566D23F"/>
    <w:rsid w:val="775C7C33"/>
    <w:rsid w:val="77707B8A"/>
    <w:rsid w:val="7A08FBE8"/>
    <w:rsid w:val="7DDFBD0E"/>
    <w:rsid w:val="7F38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939BA"/>
  <w15:chartTrackingRefBased/>
  <w15:docId w15:val="{AE1C5521-BAE9-4F44-AC23-84393268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D4"/>
    <w:rPr>
      <w:sz w:val="20"/>
    </w:rPr>
  </w:style>
  <w:style w:type="paragraph" w:styleId="Heading1">
    <w:name w:val="heading 1"/>
    <w:basedOn w:val="Normal"/>
    <w:next w:val="Normal"/>
    <w:link w:val="Heading1Char"/>
    <w:uiPriority w:val="9"/>
    <w:qFormat/>
    <w:rsid w:val="00F146D4"/>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link w:val="Heading2Char"/>
    <w:uiPriority w:val="9"/>
    <w:qFormat/>
    <w:rsid w:val="0007441A"/>
    <w:pPr>
      <w:spacing w:after="0" w:line="240" w:lineRule="auto"/>
      <w:outlineLvl w:val="1"/>
    </w:pPr>
    <w:rPr>
      <w:rFonts w:asciiTheme="majorHAnsi" w:eastAsia="Times New Roman" w:hAnsiTheme="majorHAnsi" w:cs="Times New Roman"/>
      <w:b/>
      <w:bCs/>
      <w:szCs w:val="36"/>
    </w:rPr>
  </w:style>
  <w:style w:type="paragraph" w:styleId="Heading3">
    <w:name w:val="heading 3"/>
    <w:basedOn w:val="Normal"/>
    <w:link w:val="Heading3Char"/>
    <w:uiPriority w:val="9"/>
    <w:qFormat/>
    <w:rsid w:val="00F14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41A"/>
    <w:rPr>
      <w:rFonts w:asciiTheme="majorHAnsi" w:eastAsia="Times New Roman" w:hAnsiTheme="majorHAnsi" w:cs="Times New Roman"/>
      <w:b/>
      <w:bCs/>
      <w:sz w:val="20"/>
      <w:szCs w:val="36"/>
    </w:rPr>
  </w:style>
  <w:style w:type="character" w:customStyle="1" w:styleId="Heading3Char">
    <w:name w:val="Heading 3 Char"/>
    <w:basedOn w:val="DefaultParagraphFont"/>
    <w:link w:val="Heading3"/>
    <w:uiPriority w:val="9"/>
    <w:rsid w:val="00F146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4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6D4"/>
    <w:rPr>
      <w:color w:val="0000FF"/>
      <w:u w:val="single"/>
    </w:rPr>
  </w:style>
  <w:style w:type="character" w:styleId="Strong">
    <w:name w:val="Strong"/>
    <w:basedOn w:val="DefaultParagraphFont"/>
    <w:uiPriority w:val="22"/>
    <w:qFormat/>
    <w:rsid w:val="00F146D4"/>
    <w:rPr>
      <w:b/>
      <w:bCs/>
    </w:rPr>
  </w:style>
  <w:style w:type="character" w:customStyle="1" w:styleId="Heading1Char">
    <w:name w:val="Heading 1 Char"/>
    <w:basedOn w:val="DefaultParagraphFont"/>
    <w:link w:val="Heading1"/>
    <w:uiPriority w:val="9"/>
    <w:rsid w:val="00F146D4"/>
    <w:rPr>
      <w:rFonts w:asciiTheme="majorHAnsi" w:eastAsiaTheme="majorEastAsia" w:hAnsiTheme="majorHAnsi" w:cstheme="majorBidi"/>
      <w:b/>
      <w:color w:val="000000" w:themeColor="text1"/>
      <w:sz w:val="24"/>
      <w:szCs w:val="32"/>
    </w:rPr>
  </w:style>
  <w:style w:type="paragraph" w:styleId="ListParagraph">
    <w:name w:val="List Paragraph"/>
    <w:basedOn w:val="Normal"/>
    <w:uiPriority w:val="34"/>
    <w:qFormat/>
    <w:rsid w:val="0007441A"/>
    <w:pPr>
      <w:ind w:left="720"/>
      <w:contextualSpacing/>
    </w:pPr>
  </w:style>
  <w:style w:type="table" w:styleId="PlainTable1">
    <w:name w:val="Plain Table 1"/>
    <w:basedOn w:val="TableNormal"/>
    <w:uiPriority w:val="41"/>
    <w:rsid w:val="000744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744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r-only">
    <w:name w:val="sr-only"/>
    <w:basedOn w:val="DefaultParagraphFont"/>
    <w:rsid w:val="0007441A"/>
  </w:style>
  <w:style w:type="character" w:customStyle="1" w:styleId="screen-reader-text">
    <w:name w:val="screen-reader-text"/>
    <w:basedOn w:val="DefaultParagraphFont"/>
    <w:rsid w:val="0007441A"/>
  </w:style>
  <w:style w:type="character" w:customStyle="1" w:styleId="ginputfull">
    <w:name w:val="ginput_full"/>
    <w:basedOn w:val="DefaultParagraphFont"/>
    <w:rsid w:val="0007441A"/>
  </w:style>
  <w:style w:type="character" w:customStyle="1" w:styleId="ginputleft">
    <w:name w:val="ginput_left"/>
    <w:basedOn w:val="DefaultParagraphFont"/>
    <w:rsid w:val="0007441A"/>
  </w:style>
  <w:style w:type="character" w:customStyle="1" w:styleId="ginputright">
    <w:name w:val="ginput_right"/>
    <w:basedOn w:val="DefaultParagraphFont"/>
    <w:rsid w:val="0007441A"/>
  </w:style>
  <w:style w:type="character" w:customStyle="1" w:styleId="namefirst">
    <w:name w:val="name_first"/>
    <w:basedOn w:val="DefaultParagraphFont"/>
    <w:rsid w:val="0007441A"/>
  </w:style>
  <w:style w:type="character" w:customStyle="1" w:styleId="namelast">
    <w:name w:val="name_last"/>
    <w:basedOn w:val="DefaultParagraphFont"/>
    <w:rsid w:val="0007441A"/>
  </w:style>
  <w:style w:type="character" w:customStyle="1" w:styleId="advanced-tooltip">
    <w:name w:val="advanced-tooltip"/>
    <w:basedOn w:val="DefaultParagraphFont"/>
    <w:rsid w:val="0007441A"/>
  </w:style>
  <w:style w:type="paragraph" w:styleId="z-TopofForm">
    <w:name w:val="HTML Top of Form"/>
    <w:basedOn w:val="Normal"/>
    <w:next w:val="Normal"/>
    <w:link w:val="z-TopofFormChar"/>
    <w:hidden/>
    <w:uiPriority w:val="99"/>
    <w:semiHidden/>
    <w:unhideWhenUsed/>
    <w:rsid w:val="003D73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3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3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31A"/>
    <w:rPr>
      <w:rFonts w:ascii="Arial" w:hAnsi="Arial" w:cs="Arial"/>
      <w:vanish/>
      <w:sz w:val="16"/>
      <w:szCs w:val="16"/>
    </w:rPr>
  </w:style>
  <w:style w:type="paragraph" w:styleId="NoSpacing">
    <w:name w:val="No Spacing"/>
    <w:uiPriority w:val="1"/>
    <w:qFormat/>
    <w:rsid w:val="00064EAA"/>
    <w:pPr>
      <w:spacing w:after="0" w:line="240" w:lineRule="auto"/>
    </w:pPr>
    <w:rPr>
      <w:sz w:val="20"/>
    </w:rPr>
  </w:style>
  <w:style w:type="table" w:styleId="TableGrid">
    <w:name w:val="Table Grid"/>
    <w:basedOn w:val="TableNormal"/>
    <w:uiPriority w:val="39"/>
    <w:rsid w:val="0006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4E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76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EC"/>
    <w:rPr>
      <w:sz w:val="20"/>
    </w:rPr>
  </w:style>
  <w:style w:type="paragraph" w:styleId="Footer">
    <w:name w:val="footer"/>
    <w:basedOn w:val="Normal"/>
    <w:link w:val="FooterChar"/>
    <w:unhideWhenUsed/>
    <w:rsid w:val="007632EC"/>
    <w:pPr>
      <w:tabs>
        <w:tab w:val="center" w:pos="4680"/>
        <w:tab w:val="right" w:pos="9360"/>
      </w:tabs>
      <w:spacing w:after="0" w:line="240" w:lineRule="auto"/>
    </w:pPr>
  </w:style>
  <w:style w:type="character" w:customStyle="1" w:styleId="FooterChar">
    <w:name w:val="Footer Char"/>
    <w:basedOn w:val="DefaultParagraphFont"/>
    <w:link w:val="Footer"/>
    <w:rsid w:val="007632EC"/>
    <w:rPr>
      <w:sz w:val="20"/>
    </w:rPr>
  </w:style>
  <w:style w:type="character" w:styleId="PlaceholderText">
    <w:name w:val="Placeholder Text"/>
    <w:basedOn w:val="DefaultParagraphFont"/>
    <w:uiPriority w:val="99"/>
    <w:semiHidden/>
    <w:rsid w:val="007632EC"/>
    <w:rPr>
      <w:color w:val="808080"/>
    </w:rPr>
  </w:style>
  <w:style w:type="character" w:styleId="UnresolvedMention">
    <w:name w:val="Unresolved Mention"/>
    <w:basedOn w:val="DefaultParagraphFont"/>
    <w:uiPriority w:val="99"/>
    <w:semiHidden/>
    <w:unhideWhenUsed/>
    <w:rsid w:val="00DA5F15"/>
    <w:rPr>
      <w:color w:val="605E5C"/>
      <w:shd w:val="clear" w:color="auto" w:fill="E1DFDD"/>
    </w:rPr>
  </w:style>
  <w:style w:type="character" w:styleId="CommentReference">
    <w:name w:val="annotation reference"/>
    <w:basedOn w:val="DefaultParagraphFont"/>
    <w:uiPriority w:val="99"/>
    <w:semiHidden/>
    <w:unhideWhenUsed/>
    <w:rsid w:val="006E75D5"/>
    <w:rPr>
      <w:sz w:val="16"/>
      <w:szCs w:val="16"/>
    </w:rPr>
  </w:style>
  <w:style w:type="paragraph" w:styleId="CommentText">
    <w:name w:val="annotation text"/>
    <w:basedOn w:val="Normal"/>
    <w:link w:val="CommentTextChar"/>
    <w:uiPriority w:val="99"/>
    <w:unhideWhenUsed/>
    <w:rsid w:val="006E75D5"/>
    <w:pPr>
      <w:spacing w:line="240" w:lineRule="auto"/>
    </w:pPr>
    <w:rPr>
      <w:szCs w:val="20"/>
    </w:rPr>
  </w:style>
  <w:style w:type="character" w:customStyle="1" w:styleId="CommentTextChar">
    <w:name w:val="Comment Text Char"/>
    <w:basedOn w:val="DefaultParagraphFont"/>
    <w:link w:val="CommentText"/>
    <w:uiPriority w:val="99"/>
    <w:rsid w:val="006E75D5"/>
    <w:rPr>
      <w:sz w:val="20"/>
      <w:szCs w:val="20"/>
    </w:rPr>
  </w:style>
  <w:style w:type="character" w:styleId="FollowedHyperlink">
    <w:name w:val="FollowedHyperlink"/>
    <w:basedOn w:val="DefaultParagraphFont"/>
    <w:uiPriority w:val="99"/>
    <w:semiHidden/>
    <w:unhideWhenUsed/>
    <w:rsid w:val="009A19AA"/>
    <w:rPr>
      <w:color w:val="0065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127">
      <w:bodyDiv w:val="1"/>
      <w:marLeft w:val="0"/>
      <w:marRight w:val="0"/>
      <w:marTop w:val="0"/>
      <w:marBottom w:val="0"/>
      <w:divBdr>
        <w:top w:val="none" w:sz="0" w:space="0" w:color="auto"/>
        <w:left w:val="none" w:sz="0" w:space="0" w:color="auto"/>
        <w:bottom w:val="none" w:sz="0" w:space="0" w:color="auto"/>
        <w:right w:val="none" w:sz="0" w:space="0" w:color="auto"/>
      </w:divBdr>
    </w:div>
    <w:div w:id="196817505">
      <w:bodyDiv w:val="1"/>
      <w:marLeft w:val="0"/>
      <w:marRight w:val="0"/>
      <w:marTop w:val="0"/>
      <w:marBottom w:val="0"/>
      <w:divBdr>
        <w:top w:val="none" w:sz="0" w:space="0" w:color="auto"/>
        <w:left w:val="none" w:sz="0" w:space="0" w:color="auto"/>
        <w:bottom w:val="none" w:sz="0" w:space="0" w:color="auto"/>
        <w:right w:val="none" w:sz="0" w:space="0" w:color="auto"/>
      </w:divBdr>
      <w:divsChild>
        <w:div w:id="106852135">
          <w:marLeft w:val="0"/>
          <w:marRight w:val="0"/>
          <w:marTop w:val="0"/>
          <w:marBottom w:val="0"/>
          <w:divBdr>
            <w:top w:val="none" w:sz="0" w:space="0" w:color="auto"/>
            <w:left w:val="none" w:sz="0" w:space="0" w:color="auto"/>
            <w:bottom w:val="none" w:sz="0" w:space="0" w:color="auto"/>
            <w:right w:val="none" w:sz="0" w:space="0" w:color="auto"/>
          </w:divBdr>
          <w:divsChild>
            <w:div w:id="1528450924">
              <w:marLeft w:val="0"/>
              <w:marRight w:val="0"/>
              <w:marTop w:val="0"/>
              <w:marBottom w:val="0"/>
              <w:divBdr>
                <w:top w:val="none" w:sz="0" w:space="0" w:color="auto"/>
                <w:left w:val="none" w:sz="0" w:space="0" w:color="auto"/>
                <w:bottom w:val="none" w:sz="0" w:space="0" w:color="auto"/>
                <w:right w:val="none" w:sz="0" w:space="0" w:color="auto"/>
              </w:divBdr>
            </w:div>
          </w:divsChild>
        </w:div>
        <w:div w:id="231964389">
          <w:marLeft w:val="0"/>
          <w:marRight w:val="0"/>
          <w:marTop w:val="0"/>
          <w:marBottom w:val="0"/>
          <w:divBdr>
            <w:top w:val="none" w:sz="0" w:space="0" w:color="auto"/>
            <w:left w:val="none" w:sz="0" w:space="0" w:color="auto"/>
            <w:bottom w:val="none" w:sz="0" w:space="0" w:color="auto"/>
            <w:right w:val="none" w:sz="0" w:space="0" w:color="auto"/>
          </w:divBdr>
          <w:divsChild>
            <w:div w:id="2076006446">
              <w:marLeft w:val="0"/>
              <w:marRight w:val="0"/>
              <w:marTop w:val="0"/>
              <w:marBottom w:val="0"/>
              <w:divBdr>
                <w:top w:val="none" w:sz="0" w:space="0" w:color="auto"/>
                <w:left w:val="none" w:sz="0" w:space="0" w:color="auto"/>
                <w:bottom w:val="none" w:sz="0" w:space="0" w:color="auto"/>
                <w:right w:val="none" w:sz="0" w:space="0" w:color="auto"/>
              </w:divBdr>
            </w:div>
          </w:divsChild>
        </w:div>
        <w:div w:id="298533085">
          <w:marLeft w:val="0"/>
          <w:marRight w:val="0"/>
          <w:marTop w:val="0"/>
          <w:marBottom w:val="0"/>
          <w:divBdr>
            <w:top w:val="none" w:sz="0" w:space="0" w:color="auto"/>
            <w:left w:val="none" w:sz="0" w:space="0" w:color="auto"/>
            <w:bottom w:val="none" w:sz="0" w:space="0" w:color="auto"/>
            <w:right w:val="none" w:sz="0" w:space="0" w:color="auto"/>
          </w:divBdr>
          <w:divsChild>
            <w:div w:id="1604651246">
              <w:marLeft w:val="0"/>
              <w:marRight w:val="0"/>
              <w:marTop w:val="0"/>
              <w:marBottom w:val="0"/>
              <w:divBdr>
                <w:top w:val="none" w:sz="0" w:space="0" w:color="auto"/>
                <w:left w:val="none" w:sz="0" w:space="0" w:color="auto"/>
                <w:bottom w:val="none" w:sz="0" w:space="0" w:color="auto"/>
                <w:right w:val="none" w:sz="0" w:space="0" w:color="auto"/>
              </w:divBdr>
              <w:divsChild>
                <w:div w:id="1285620885">
                  <w:marLeft w:val="0"/>
                  <w:marRight w:val="0"/>
                  <w:marTop w:val="0"/>
                  <w:marBottom w:val="0"/>
                  <w:divBdr>
                    <w:top w:val="none" w:sz="0" w:space="0" w:color="auto"/>
                    <w:left w:val="none" w:sz="0" w:space="0" w:color="auto"/>
                    <w:bottom w:val="none" w:sz="0" w:space="0" w:color="auto"/>
                    <w:right w:val="none" w:sz="0" w:space="0" w:color="auto"/>
                  </w:divBdr>
                </w:div>
                <w:div w:id="1435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2">
          <w:marLeft w:val="0"/>
          <w:marRight w:val="0"/>
          <w:marTop w:val="0"/>
          <w:marBottom w:val="0"/>
          <w:divBdr>
            <w:top w:val="none" w:sz="0" w:space="0" w:color="auto"/>
            <w:left w:val="none" w:sz="0" w:space="0" w:color="auto"/>
            <w:bottom w:val="none" w:sz="0" w:space="0" w:color="auto"/>
            <w:right w:val="none" w:sz="0" w:space="0" w:color="auto"/>
          </w:divBdr>
          <w:divsChild>
            <w:div w:id="1848709766">
              <w:marLeft w:val="0"/>
              <w:marRight w:val="0"/>
              <w:marTop w:val="0"/>
              <w:marBottom w:val="0"/>
              <w:divBdr>
                <w:top w:val="none" w:sz="0" w:space="0" w:color="auto"/>
                <w:left w:val="none" w:sz="0" w:space="0" w:color="auto"/>
                <w:bottom w:val="none" w:sz="0" w:space="0" w:color="auto"/>
                <w:right w:val="none" w:sz="0" w:space="0" w:color="auto"/>
              </w:divBdr>
            </w:div>
          </w:divsChild>
        </w:div>
        <w:div w:id="767890680">
          <w:marLeft w:val="0"/>
          <w:marRight w:val="0"/>
          <w:marTop w:val="0"/>
          <w:marBottom w:val="0"/>
          <w:divBdr>
            <w:top w:val="none" w:sz="0" w:space="0" w:color="auto"/>
            <w:left w:val="none" w:sz="0" w:space="0" w:color="auto"/>
            <w:bottom w:val="none" w:sz="0" w:space="0" w:color="auto"/>
            <w:right w:val="none" w:sz="0" w:space="0" w:color="auto"/>
          </w:divBdr>
          <w:divsChild>
            <w:div w:id="674459880">
              <w:marLeft w:val="0"/>
              <w:marRight w:val="0"/>
              <w:marTop w:val="0"/>
              <w:marBottom w:val="135"/>
              <w:divBdr>
                <w:top w:val="none" w:sz="0" w:space="0" w:color="auto"/>
                <w:left w:val="none" w:sz="0" w:space="0" w:color="auto"/>
                <w:bottom w:val="none" w:sz="0" w:space="0" w:color="auto"/>
                <w:right w:val="none" w:sz="0" w:space="0" w:color="auto"/>
              </w:divBdr>
            </w:div>
          </w:divsChild>
        </w:div>
        <w:div w:id="777413120">
          <w:marLeft w:val="0"/>
          <w:marRight w:val="0"/>
          <w:marTop w:val="0"/>
          <w:marBottom w:val="0"/>
          <w:divBdr>
            <w:top w:val="none" w:sz="0" w:space="0" w:color="auto"/>
            <w:left w:val="none" w:sz="0" w:space="0" w:color="auto"/>
            <w:bottom w:val="none" w:sz="0" w:space="0" w:color="auto"/>
            <w:right w:val="none" w:sz="0" w:space="0" w:color="auto"/>
          </w:divBdr>
          <w:divsChild>
            <w:div w:id="763379344">
              <w:marLeft w:val="0"/>
              <w:marRight w:val="0"/>
              <w:marTop w:val="0"/>
              <w:marBottom w:val="0"/>
              <w:divBdr>
                <w:top w:val="none" w:sz="0" w:space="0" w:color="auto"/>
                <w:left w:val="none" w:sz="0" w:space="0" w:color="auto"/>
                <w:bottom w:val="none" w:sz="0" w:space="0" w:color="auto"/>
                <w:right w:val="none" w:sz="0" w:space="0" w:color="auto"/>
              </w:divBdr>
            </w:div>
          </w:divsChild>
        </w:div>
        <w:div w:id="952521917">
          <w:marLeft w:val="0"/>
          <w:marRight w:val="0"/>
          <w:marTop w:val="0"/>
          <w:marBottom w:val="0"/>
          <w:divBdr>
            <w:top w:val="none" w:sz="0" w:space="0" w:color="auto"/>
            <w:left w:val="none" w:sz="0" w:space="0" w:color="auto"/>
            <w:bottom w:val="none" w:sz="0" w:space="0" w:color="auto"/>
            <w:right w:val="none" w:sz="0" w:space="0" w:color="auto"/>
          </w:divBdr>
          <w:divsChild>
            <w:div w:id="1438522722">
              <w:marLeft w:val="0"/>
              <w:marRight w:val="0"/>
              <w:marTop w:val="0"/>
              <w:marBottom w:val="0"/>
              <w:divBdr>
                <w:top w:val="none" w:sz="0" w:space="0" w:color="auto"/>
                <w:left w:val="none" w:sz="0" w:space="0" w:color="auto"/>
                <w:bottom w:val="none" w:sz="0" w:space="0" w:color="auto"/>
                <w:right w:val="none" w:sz="0" w:space="0" w:color="auto"/>
              </w:divBdr>
              <w:divsChild>
                <w:div w:id="1284926728">
                  <w:marLeft w:val="0"/>
                  <w:marRight w:val="0"/>
                  <w:marTop w:val="0"/>
                  <w:marBottom w:val="0"/>
                  <w:divBdr>
                    <w:top w:val="none" w:sz="0" w:space="0" w:color="auto"/>
                    <w:left w:val="none" w:sz="0" w:space="0" w:color="auto"/>
                    <w:bottom w:val="none" w:sz="0" w:space="0" w:color="auto"/>
                    <w:right w:val="none" w:sz="0" w:space="0" w:color="auto"/>
                  </w:divBdr>
                </w:div>
                <w:div w:id="19382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570">
          <w:marLeft w:val="0"/>
          <w:marRight w:val="0"/>
          <w:marTop w:val="0"/>
          <w:marBottom w:val="0"/>
          <w:divBdr>
            <w:top w:val="none" w:sz="0" w:space="0" w:color="auto"/>
            <w:left w:val="none" w:sz="0" w:space="0" w:color="auto"/>
            <w:bottom w:val="none" w:sz="0" w:space="0" w:color="auto"/>
            <w:right w:val="none" w:sz="0" w:space="0" w:color="auto"/>
          </w:divBdr>
          <w:divsChild>
            <w:div w:id="1600336884">
              <w:marLeft w:val="0"/>
              <w:marRight w:val="0"/>
              <w:marTop w:val="0"/>
              <w:marBottom w:val="0"/>
              <w:divBdr>
                <w:top w:val="none" w:sz="0" w:space="0" w:color="auto"/>
                <w:left w:val="none" w:sz="0" w:space="0" w:color="auto"/>
                <w:bottom w:val="none" w:sz="0" w:space="0" w:color="auto"/>
                <w:right w:val="none" w:sz="0" w:space="0" w:color="auto"/>
              </w:divBdr>
              <w:divsChild>
                <w:div w:id="87699625">
                  <w:marLeft w:val="0"/>
                  <w:marRight w:val="0"/>
                  <w:marTop w:val="0"/>
                  <w:marBottom w:val="0"/>
                  <w:divBdr>
                    <w:top w:val="none" w:sz="0" w:space="0" w:color="auto"/>
                    <w:left w:val="none" w:sz="0" w:space="0" w:color="auto"/>
                    <w:bottom w:val="none" w:sz="0" w:space="0" w:color="auto"/>
                    <w:right w:val="none" w:sz="0" w:space="0" w:color="auto"/>
                  </w:divBdr>
                </w:div>
                <w:div w:id="1422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9524">
          <w:marLeft w:val="0"/>
          <w:marRight w:val="0"/>
          <w:marTop w:val="0"/>
          <w:marBottom w:val="0"/>
          <w:divBdr>
            <w:top w:val="none" w:sz="0" w:space="0" w:color="auto"/>
            <w:left w:val="none" w:sz="0" w:space="0" w:color="auto"/>
            <w:bottom w:val="none" w:sz="0" w:space="0" w:color="auto"/>
            <w:right w:val="none" w:sz="0" w:space="0" w:color="auto"/>
          </w:divBdr>
          <w:divsChild>
            <w:div w:id="968584999">
              <w:marLeft w:val="0"/>
              <w:marRight w:val="0"/>
              <w:marTop w:val="0"/>
              <w:marBottom w:val="0"/>
              <w:divBdr>
                <w:top w:val="none" w:sz="0" w:space="0" w:color="auto"/>
                <w:left w:val="none" w:sz="0" w:space="0" w:color="auto"/>
                <w:bottom w:val="none" w:sz="0" w:space="0" w:color="auto"/>
                <w:right w:val="none" w:sz="0" w:space="0" w:color="auto"/>
              </w:divBdr>
            </w:div>
          </w:divsChild>
        </w:div>
        <w:div w:id="1195191664">
          <w:marLeft w:val="0"/>
          <w:marRight w:val="0"/>
          <w:marTop w:val="0"/>
          <w:marBottom w:val="0"/>
          <w:divBdr>
            <w:top w:val="none" w:sz="0" w:space="0" w:color="auto"/>
            <w:left w:val="none" w:sz="0" w:space="0" w:color="auto"/>
            <w:bottom w:val="none" w:sz="0" w:space="0" w:color="auto"/>
            <w:right w:val="none" w:sz="0" w:space="0" w:color="auto"/>
          </w:divBdr>
          <w:divsChild>
            <w:div w:id="344476729">
              <w:marLeft w:val="0"/>
              <w:marRight w:val="0"/>
              <w:marTop w:val="0"/>
              <w:marBottom w:val="0"/>
              <w:divBdr>
                <w:top w:val="none" w:sz="0" w:space="0" w:color="auto"/>
                <w:left w:val="none" w:sz="0" w:space="0" w:color="auto"/>
                <w:bottom w:val="none" w:sz="0" w:space="0" w:color="auto"/>
                <w:right w:val="none" w:sz="0" w:space="0" w:color="auto"/>
              </w:divBdr>
            </w:div>
          </w:divsChild>
        </w:div>
        <w:div w:id="1203594147">
          <w:marLeft w:val="0"/>
          <w:marRight w:val="0"/>
          <w:marTop w:val="0"/>
          <w:marBottom w:val="0"/>
          <w:divBdr>
            <w:top w:val="none" w:sz="0" w:space="0" w:color="auto"/>
            <w:left w:val="none" w:sz="0" w:space="0" w:color="auto"/>
            <w:bottom w:val="none" w:sz="0" w:space="0" w:color="auto"/>
            <w:right w:val="none" w:sz="0" w:space="0" w:color="auto"/>
          </w:divBdr>
          <w:divsChild>
            <w:div w:id="1919287381">
              <w:marLeft w:val="0"/>
              <w:marRight w:val="0"/>
              <w:marTop w:val="0"/>
              <w:marBottom w:val="0"/>
              <w:divBdr>
                <w:top w:val="none" w:sz="0" w:space="0" w:color="auto"/>
                <w:left w:val="none" w:sz="0" w:space="0" w:color="auto"/>
                <w:bottom w:val="none" w:sz="0" w:space="0" w:color="auto"/>
                <w:right w:val="none" w:sz="0" w:space="0" w:color="auto"/>
              </w:divBdr>
            </w:div>
          </w:divsChild>
        </w:div>
        <w:div w:id="1310596285">
          <w:marLeft w:val="0"/>
          <w:marRight w:val="0"/>
          <w:marTop w:val="0"/>
          <w:marBottom w:val="0"/>
          <w:divBdr>
            <w:top w:val="none" w:sz="0" w:space="0" w:color="auto"/>
            <w:left w:val="none" w:sz="0" w:space="0" w:color="auto"/>
            <w:bottom w:val="none" w:sz="0" w:space="0" w:color="auto"/>
            <w:right w:val="none" w:sz="0" w:space="0" w:color="auto"/>
          </w:divBdr>
        </w:div>
        <w:div w:id="1324508122">
          <w:marLeft w:val="0"/>
          <w:marRight w:val="0"/>
          <w:marTop w:val="0"/>
          <w:marBottom w:val="0"/>
          <w:divBdr>
            <w:top w:val="none" w:sz="0" w:space="0" w:color="auto"/>
            <w:left w:val="none" w:sz="0" w:space="0" w:color="auto"/>
            <w:bottom w:val="none" w:sz="0" w:space="0" w:color="auto"/>
            <w:right w:val="none" w:sz="0" w:space="0" w:color="auto"/>
          </w:divBdr>
          <w:divsChild>
            <w:div w:id="1095639324">
              <w:marLeft w:val="0"/>
              <w:marRight w:val="0"/>
              <w:marTop w:val="0"/>
              <w:marBottom w:val="0"/>
              <w:divBdr>
                <w:top w:val="none" w:sz="0" w:space="0" w:color="auto"/>
                <w:left w:val="none" w:sz="0" w:space="0" w:color="auto"/>
                <w:bottom w:val="none" w:sz="0" w:space="0" w:color="auto"/>
                <w:right w:val="none" w:sz="0" w:space="0" w:color="auto"/>
              </w:divBdr>
            </w:div>
          </w:divsChild>
        </w:div>
        <w:div w:id="1508665768">
          <w:marLeft w:val="0"/>
          <w:marRight w:val="0"/>
          <w:marTop w:val="0"/>
          <w:marBottom w:val="0"/>
          <w:divBdr>
            <w:top w:val="none" w:sz="0" w:space="0" w:color="auto"/>
            <w:left w:val="none" w:sz="0" w:space="0" w:color="auto"/>
            <w:bottom w:val="none" w:sz="0" w:space="0" w:color="auto"/>
            <w:right w:val="none" w:sz="0" w:space="0" w:color="auto"/>
          </w:divBdr>
          <w:divsChild>
            <w:div w:id="1232349473">
              <w:marLeft w:val="0"/>
              <w:marRight w:val="0"/>
              <w:marTop w:val="0"/>
              <w:marBottom w:val="0"/>
              <w:divBdr>
                <w:top w:val="none" w:sz="0" w:space="0" w:color="auto"/>
                <w:left w:val="none" w:sz="0" w:space="0" w:color="auto"/>
                <w:bottom w:val="none" w:sz="0" w:space="0" w:color="auto"/>
                <w:right w:val="none" w:sz="0" w:space="0" w:color="auto"/>
              </w:divBdr>
            </w:div>
          </w:divsChild>
        </w:div>
        <w:div w:id="1670206984">
          <w:marLeft w:val="0"/>
          <w:marRight w:val="0"/>
          <w:marTop w:val="0"/>
          <w:marBottom w:val="0"/>
          <w:divBdr>
            <w:top w:val="none" w:sz="0" w:space="0" w:color="auto"/>
            <w:left w:val="none" w:sz="0" w:space="0" w:color="auto"/>
            <w:bottom w:val="none" w:sz="0" w:space="0" w:color="auto"/>
            <w:right w:val="none" w:sz="0" w:space="0" w:color="auto"/>
          </w:divBdr>
          <w:divsChild>
            <w:div w:id="265777102">
              <w:marLeft w:val="0"/>
              <w:marRight w:val="0"/>
              <w:marTop w:val="0"/>
              <w:marBottom w:val="0"/>
              <w:divBdr>
                <w:top w:val="none" w:sz="0" w:space="0" w:color="auto"/>
                <w:left w:val="none" w:sz="0" w:space="0" w:color="auto"/>
                <w:bottom w:val="none" w:sz="0" w:space="0" w:color="auto"/>
                <w:right w:val="none" w:sz="0" w:space="0" w:color="auto"/>
              </w:divBdr>
            </w:div>
          </w:divsChild>
        </w:div>
        <w:div w:id="1819225362">
          <w:marLeft w:val="0"/>
          <w:marRight w:val="0"/>
          <w:marTop w:val="0"/>
          <w:marBottom w:val="0"/>
          <w:divBdr>
            <w:top w:val="none" w:sz="0" w:space="0" w:color="auto"/>
            <w:left w:val="none" w:sz="0" w:space="0" w:color="auto"/>
            <w:bottom w:val="none" w:sz="0" w:space="0" w:color="auto"/>
            <w:right w:val="none" w:sz="0" w:space="0" w:color="auto"/>
          </w:divBdr>
          <w:divsChild>
            <w:div w:id="6445348">
              <w:marLeft w:val="0"/>
              <w:marRight w:val="0"/>
              <w:marTop w:val="0"/>
              <w:marBottom w:val="0"/>
              <w:divBdr>
                <w:top w:val="none" w:sz="0" w:space="0" w:color="auto"/>
                <w:left w:val="none" w:sz="0" w:space="0" w:color="auto"/>
                <w:bottom w:val="none" w:sz="0" w:space="0" w:color="auto"/>
                <w:right w:val="none" w:sz="0" w:space="0" w:color="auto"/>
              </w:divBdr>
              <w:divsChild>
                <w:div w:id="1020816752">
                  <w:marLeft w:val="0"/>
                  <w:marRight w:val="0"/>
                  <w:marTop w:val="0"/>
                  <w:marBottom w:val="0"/>
                  <w:divBdr>
                    <w:top w:val="none" w:sz="0" w:space="0" w:color="auto"/>
                    <w:left w:val="none" w:sz="0" w:space="0" w:color="auto"/>
                    <w:bottom w:val="none" w:sz="0" w:space="0" w:color="auto"/>
                    <w:right w:val="none" w:sz="0" w:space="0" w:color="auto"/>
                  </w:divBdr>
                </w:div>
                <w:div w:id="2012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113">
          <w:marLeft w:val="0"/>
          <w:marRight w:val="0"/>
          <w:marTop w:val="0"/>
          <w:marBottom w:val="0"/>
          <w:divBdr>
            <w:top w:val="none" w:sz="0" w:space="0" w:color="auto"/>
            <w:left w:val="none" w:sz="0" w:space="0" w:color="auto"/>
            <w:bottom w:val="none" w:sz="0" w:space="0" w:color="auto"/>
            <w:right w:val="none" w:sz="0" w:space="0" w:color="auto"/>
          </w:divBdr>
          <w:divsChild>
            <w:div w:id="932934213">
              <w:marLeft w:val="0"/>
              <w:marRight w:val="0"/>
              <w:marTop w:val="0"/>
              <w:marBottom w:val="0"/>
              <w:divBdr>
                <w:top w:val="none" w:sz="0" w:space="0" w:color="auto"/>
                <w:left w:val="none" w:sz="0" w:space="0" w:color="auto"/>
                <w:bottom w:val="none" w:sz="0" w:space="0" w:color="auto"/>
                <w:right w:val="none" w:sz="0" w:space="0" w:color="auto"/>
              </w:divBdr>
            </w:div>
          </w:divsChild>
        </w:div>
        <w:div w:id="2138646229">
          <w:marLeft w:val="0"/>
          <w:marRight w:val="0"/>
          <w:marTop w:val="0"/>
          <w:marBottom w:val="0"/>
          <w:divBdr>
            <w:top w:val="none" w:sz="0" w:space="0" w:color="auto"/>
            <w:left w:val="none" w:sz="0" w:space="0" w:color="auto"/>
            <w:bottom w:val="none" w:sz="0" w:space="0" w:color="auto"/>
            <w:right w:val="none" w:sz="0" w:space="0" w:color="auto"/>
          </w:divBdr>
          <w:divsChild>
            <w:div w:id="1212421912">
              <w:marLeft w:val="0"/>
              <w:marRight w:val="0"/>
              <w:marTop w:val="0"/>
              <w:marBottom w:val="0"/>
              <w:divBdr>
                <w:top w:val="none" w:sz="0" w:space="0" w:color="auto"/>
                <w:left w:val="none" w:sz="0" w:space="0" w:color="auto"/>
                <w:bottom w:val="none" w:sz="0" w:space="0" w:color="auto"/>
                <w:right w:val="none" w:sz="0" w:space="0" w:color="auto"/>
              </w:divBdr>
              <w:divsChild>
                <w:div w:id="786585741">
                  <w:marLeft w:val="0"/>
                  <w:marRight w:val="0"/>
                  <w:marTop w:val="0"/>
                  <w:marBottom w:val="0"/>
                  <w:divBdr>
                    <w:top w:val="none" w:sz="0" w:space="0" w:color="auto"/>
                    <w:left w:val="none" w:sz="0" w:space="0" w:color="auto"/>
                    <w:bottom w:val="none" w:sz="0" w:space="0" w:color="auto"/>
                    <w:right w:val="none" w:sz="0" w:space="0" w:color="auto"/>
                  </w:divBdr>
                </w:div>
                <w:div w:id="11631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3079">
      <w:bodyDiv w:val="1"/>
      <w:marLeft w:val="0"/>
      <w:marRight w:val="0"/>
      <w:marTop w:val="0"/>
      <w:marBottom w:val="0"/>
      <w:divBdr>
        <w:top w:val="none" w:sz="0" w:space="0" w:color="auto"/>
        <w:left w:val="none" w:sz="0" w:space="0" w:color="auto"/>
        <w:bottom w:val="none" w:sz="0" w:space="0" w:color="auto"/>
        <w:right w:val="none" w:sz="0" w:space="0" w:color="auto"/>
      </w:divBdr>
    </w:div>
    <w:div w:id="582687872">
      <w:bodyDiv w:val="1"/>
      <w:marLeft w:val="0"/>
      <w:marRight w:val="0"/>
      <w:marTop w:val="0"/>
      <w:marBottom w:val="0"/>
      <w:divBdr>
        <w:top w:val="none" w:sz="0" w:space="0" w:color="auto"/>
        <w:left w:val="none" w:sz="0" w:space="0" w:color="auto"/>
        <w:bottom w:val="none" w:sz="0" w:space="0" w:color="auto"/>
        <w:right w:val="none" w:sz="0" w:space="0" w:color="auto"/>
      </w:divBdr>
    </w:div>
    <w:div w:id="814418186">
      <w:bodyDiv w:val="1"/>
      <w:marLeft w:val="0"/>
      <w:marRight w:val="0"/>
      <w:marTop w:val="0"/>
      <w:marBottom w:val="0"/>
      <w:divBdr>
        <w:top w:val="none" w:sz="0" w:space="0" w:color="auto"/>
        <w:left w:val="none" w:sz="0" w:space="0" w:color="auto"/>
        <w:bottom w:val="none" w:sz="0" w:space="0" w:color="auto"/>
        <w:right w:val="none" w:sz="0" w:space="0" w:color="auto"/>
      </w:divBdr>
    </w:div>
    <w:div w:id="1298025415">
      <w:bodyDiv w:val="1"/>
      <w:marLeft w:val="0"/>
      <w:marRight w:val="0"/>
      <w:marTop w:val="0"/>
      <w:marBottom w:val="0"/>
      <w:divBdr>
        <w:top w:val="none" w:sz="0" w:space="0" w:color="auto"/>
        <w:left w:val="none" w:sz="0" w:space="0" w:color="auto"/>
        <w:bottom w:val="none" w:sz="0" w:space="0" w:color="auto"/>
        <w:right w:val="none" w:sz="0" w:space="0" w:color="auto"/>
      </w:divBdr>
    </w:div>
    <w:div w:id="1312128606">
      <w:bodyDiv w:val="1"/>
      <w:marLeft w:val="0"/>
      <w:marRight w:val="0"/>
      <w:marTop w:val="0"/>
      <w:marBottom w:val="0"/>
      <w:divBdr>
        <w:top w:val="none" w:sz="0" w:space="0" w:color="auto"/>
        <w:left w:val="none" w:sz="0" w:space="0" w:color="auto"/>
        <w:bottom w:val="none" w:sz="0" w:space="0" w:color="auto"/>
        <w:right w:val="none" w:sz="0" w:space="0" w:color="auto"/>
      </w:divBdr>
      <w:divsChild>
        <w:div w:id="24067592">
          <w:marLeft w:val="0"/>
          <w:marRight w:val="0"/>
          <w:marTop w:val="0"/>
          <w:marBottom w:val="0"/>
          <w:divBdr>
            <w:top w:val="none" w:sz="0" w:space="0" w:color="auto"/>
            <w:left w:val="none" w:sz="0" w:space="0" w:color="auto"/>
            <w:bottom w:val="none" w:sz="0" w:space="0" w:color="auto"/>
            <w:right w:val="none" w:sz="0" w:space="0" w:color="auto"/>
          </w:divBdr>
          <w:divsChild>
            <w:div w:id="576398262">
              <w:marLeft w:val="0"/>
              <w:marRight w:val="0"/>
              <w:marTop w:val="0"/>
              <w:marBottom w:val="0"/>
              <w:divBdr>
                <w:top w:val="none" w:sz="0" w:space="0" w:color="auto"/>
                <w:left w:val="none" w:sz="0" w:space="0" w:color="auto"/>
                <w:bottom w:val="none" w:sz="0" w:space="0" w:color="auto"/>
                <w:right w:val="none" w:sz="0" w:space="0" w:color="auto"/>
              </w:divBdr>
            </w:div>
          </w:divsChild>
        </w:div>
        <w:div w:id="108361714">
          <w:marLeft w:val="0"/>
          <w:marRight w:val="0"/>
          <w:marTop w:val="0"/>
          <w:marBottom w:val="0"/>
          <w:divBdr>
            <w:top w:val="none" w:sz="0" w:space="0" w:color="auto"/>
            <w:left w:val="none" w:sz="0" w:space="0" w:color="auto"/>
            <w:bottom w:val="none" w:sz="0" w:space="0" w:color="auto"/>
            <w:right w:val="none" w:sz="0" w:space="0" w:color="auto"/>
          </w:divBdr>
        </w:div>
        <w:div w:id="130444331">
          <w:marLeft w:val="0"/>
          <w:marRight w:val="0"/>
          <w:marTop w:val="0"/>
          <w:marBottom w:val="0"/>
          <w:divBdr>
            <w:top w:val="none" w:sz="0" w:space="0" w:color="auto"/>
            <w:left w:val="none" w:sz="0" w:space="0" w:color="auto"/>
            <w:bottom w:val="none" w:sz="0" w:space="0" w:color="auto"/>
            <w:right w:val="none" w:sz="0" w:space="0" w:color="auto"/>
          </w:divBdr>
          <w:divsChild>
            <w:div w:id="679544055">
              <w:marLeft w:val="0"/>
              <w:marRight w:val="0"/>
              <w:marTop w:val="0"/>
              <w:marBottom w:val="135"/>
              <w:divBdr>
                <w:top w:val="none" w:sz="0" w:space="0" w:color="auto"/>
                <w:left w:val="none" w:sz="0" w:space="0" w:color="auto"/>
                <w:bottom w:val="none" w:sz="0" w:space="0" w:color="auto"/>
                <w:right w:val="none" w:sz="0" w:space="0" w:color="auto"/>
              </w:divBdr>
            </w:div>
          </w:divsChild>
        </w:div>
        <w:div w:id="179710033">
          <w:marLeft w:val="0"/>
          <w:marRight w:val="0"/>
          <w:marTop w:val="0"/>
          <w:marBottom w:val="0"/>
          <w:divBdr>
            <w:top w:val="none" w:sz="0" w:space="0" w:color="auto"/>
            <w:left w:val="none" w:sz="0" w:space="0" w:color="auto"/>
            <w:bottom w:val="none" w:sz="0" w:space="0" w:color="auto"/>
            <w:right w:val="none" w:sz="0" w:space="0" w:color="auto"/>
          </w:divBdr>
        </w:div>
        <w:div w:id="180707572">
          <w:marLeft w:val="0"/>
          <w:marRight w:val="0"/>
          <w:marTop w:val="0"/>
          <w:marBottom w:val="0"/>
          <w:divBdr>
            <w:top w:val="none" w:sz="0" w:space="0" w:color="auto"/>
            <w:left w:val="none" w:sz="0" w:space="0" w:color="auto"/>
            <w:bottom w:val="none" w:sz="0" w:space="0" w:color="auto"/>
            <w:right w:val="none" w:sz="0" w:space="0" w:color="auto"/>
          </w:divBdr>
          <w:divsChild>
            <w:div w:id="1192694245">
              <w:marLeft w:val="0"/>
              <w:marRight w:val="0"/>
              <w:marTop w:val="0"/>
              <w:marBottom w:val="0"/>
              <w:divBdr>
                <w:top w:val="none" w:sz="0" w:space="0" w:color="auto"/>
                <w:left w:val="none" w:sz="0" w:space="0" w:color="auto"/>
                <w:bottom w:val="none" w:sz="0" w:space="0" w:color="auto"/>
                <w:right w:val="none" w:sz="0" w:space="0" w:color="auto"/>
              </w:divBdr>
              <w:divsChild>
                <w:div w:id="309796718">
                  <w:marLeft w:val="0"/>
                  <w:marRight w:val="0"/>
                  <w:marTop w:val="0"/>
                  <w:marBottom w:val="0"/>
                  <w:divBdr>
                    <w:top w:val="none" w:sz="0" w:space="0" w:color="auto"/>
                    <w:left w:val="none" w:sz="0" w:space="0" w:color="auto"/>
                    <w:bottom w:val="none" w:sz="0" w:space="0" w:color="auto"/>
                    <w:right w:val="none" w:sz="0" w:space="0" w:color="auto"/>
                  </w:divBdr>
                </w:div>
                <w:div w:id="1566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118">
          <w:marLeft w:val="0"/>
          <w:marRight w:val="0"/>
          <w:marTop w:val="0"/>
          <w:marBottom w:val="0"/>
          <w:divBdr>
            <w:top w:val="none" w:sz="0" w:space="0" w:color="auto"/>
            <w:left w:val="none" w:sz="0" w:space="0" w:color="auto"/>
            <w:bottom w:val="none" w:sz="0" w:space="0" w:color="auto"/>
            <w:right w:val="none" w:sz="0" w:space="0" w:color="auto"/>
          </w:divBdr>
          <w:divsChild>
            <w:div w:id="1546453749">
              <w:marLeft w:val="0"/>
              <w:marRight w:val="0"/>
              <w:marTop w:val="0"/>
              <w:marBottom w:val="135"/>
              <w:divBdr>
                <w:top w:val="none" w:sz="0" w:space="0" w:color="auto"/>
                <w:left w:val="none" w:sz="0" w:space="0" w:color="auto"/>
                <w:bottom w:val="none" w:sz="0" w:space="0" w:color="auto"/>
                <w:right w:val="none" w:sz="0" w:space="0" w:color="auto"/>
              </w:divBdr>
            </w:div>
          </w:divsChild>
        </w:div>
        <w:div w:id="317149958">
          <w:marLeft w:val="0"/>
          <w:marRight w:val="0"/>
          <w:marTop w:val="0"/>
          <w:marBottom w:val="0"/>
          <w:divBdr>
            <w:top w:val="none" w:sz="0" w:space="0" w:color="auto"/>
            <w:left w:val="none" w:sz="0" w:space="0" w:color="auto"/>
            <w:bottom w:val="none" w:sz="0" w:space="0" w:color="auto"/>
            <w:right w:val="none" w:sz="0" w:space="0" w:color="auto"/>
          </w:divBdr>
          <w:divsChild>
            <w:div w:id="430661496">
              <w:marLeft w:val="0"/>
              <w:marRight w:val="0"/>
              <w:marTop w:val="0"/>
              <w:marBottom w:val="0"/>
              <w:divBdr>
                <w:top w:val="none" w:sz="0" w:space="0" w:color="auto"/>
                <w:left w:val="none" w:sz="0" w:space="0" w:color="auto"/>
                <w:bottom w:val="none" w:sz="0" w:space="0" w:color="auto"/>
                <w:right w:val="none" w:sz="0" w:space="0" w:color="auto"/>
              </w:divBdr>
            </w:div>
          </w:divsChild>
        </w:div>
        <w:div w:id="330959534">
          <w:marLeft w:val="0"/>
          <w:marRight w:val="0"/>
          <w:marTop w:val="0"/>
          <w:marBottom w:val="0"/>
          <w:divBdr>
            <w:top w:val="none" w:sz="0" w:space="0" w:color="auto"/>
            <w:left w:val="none" w:sz="0" w:space="0" w:color="auto"/>
            <w:bottom w:val="none" w:sz="0" w:space="0" w:color="auto"/>
            <w:right w:val="none" w:sz="0" w:space="0" w:color="auto"/>
          </w:divBdr>
        </w:div>
        <w:div w:id="348722377">
          <w:marLeft w:val="0"/>
          <w:marRight w:val="0"/>
          <w:marTop w:val="0"/>
          <w:marBottom w:val="0"/>
          <w:divBdr>
            <w:top w:val="none" w:sz="0" w:space="0" w:color="auto"/>
            <w:left w:val="none" w:sz="0" w:space="0" w:color="auto"/>
            <w:bottom w:val="none" w:sz="0" w:space="0" w:color="auto"/>
            <w:right w:val="none" w:sz="0" w:space="0" w:color="auto"/>
          </w:divBdr>
        </w:div>
        <w:div w:id="381290941">
          <w:marLeft w:val="0"/>
          <w:marRight w:val="0"/>
          <w:marTop w:val="0"/>
          <w:marBottom w:val="0"/>
          <w:divBdr>
            <w:top w:val="none" w:sz="0" w:space="0" w:color="auto"/>
            <w:left w:val="none" w:sz="0" w:space="0" w:color="auto"/>
            <w:bottom w:val="none" w:sz="0" w:space="0" w:color="auto"/>
            <w:right w:val="none" w:sz="0" w:space="0" w:color="auto"/>
          </w:divBdr>
        </w:div>
        <w:div w:id="383335877">
          <w:marLeft w:val="0"/>
          <w:marRight w:val="0"/>
          <w:marTop w:val="0"/>
          <w:marBottom w:val="0"/>
          <w:divBdr>
            <w:top w:val="none" w:sz="0" w:space="0" w:color="auto"/>
            <w:left w:val="none" w:sz="0" w:space="0" w:color="auto"/>
            <w:bottom w:val="none" w:sz="0" w:space="0" w:color="auto"/>
            <w:right w:val="none" w:sz="0" w:space="0" w:color="auto"/>
          </w:divBdr>
        </w:div>
        <w:div w:id="395666267">
          <w:marLeft w:val="0"/>
          <w:marRight w:val="0"/>
          <w:marTop w:val="0"/>
          <w:marBottom w:val="0"/>
          <w:divBdr>
            <w:top w:val="none" w:sz="0" w:space="0" w:color="auto"/>
            <w:left w:val="none" w:sz="0" w:space="0" w:color="auto"/>
            <w:bottom w:val="none" w:sz="0" w:space="0" w:color="auto"/>
            <w:right w:val="none" w:sz="0" w:space="0" w:color="auto"/>
          </w:divBdr>
          <w:divsChild>
            <w:div w:id="216628337">
              <w:marLeft w:val="0"/>
              <w:marRight w:val="0"/>
              <w:marTop w:val="0"/>
              <w:marBottom w:val="0"/>
              <w:divBdr>
                <w:top w:val="none" w:sz="0" w:space="0" w:color="auto"/>
                <w:left w:val="none" w:sz="0" w:space="0" w:color="auto"/>
                <w:bottom w:val="none" w:sz="0" w:space="0" w:color="auto"/>
                <w:right w:val="none" w:sz="0" w:space="0" w:color="auto"/>
              </w:divBdr>
              <w:divsChild>
                <w:div w:id="637345833">
                  <w:marLeft w:val="0"/>
                  <w:marRight w:val="0"/>
                  <w:marTop w:val="0"/>
                  <w:marBottom w:val="0"/>
                  <w:divBdr>
                    <w:top w:val="none" w:sz="0" w:space="0" w:color="auto"/>
                    <w:left w:val="none" w:sz="0" w:space="0" w:color="auto"/>
                    <w:bottom w:val="none" w:sz="0" w:space="0" w:color="auto"/>
                    <w:right w:val="none" w:sz="0" w:space="0" w:color="auto"/>
                  </w:divBdr>
                </w:div>
                <w:div w:id="14094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660">
          <w:marLeft w:val="0"/>
          <w:marRight w:val="0"/>
          <w:marTop w:val="0"/>
          <w:marBottom w:val="0"/>
          <w:divBdr>
            <w:top w:val="none" w:sz="0" w:space="0" w:color="auto"/>
            <w:left w:val="none" w:sz="0" w:space="0" w:color="auto"/>
            <w:bottom w:val="none" w:sz="0" w:space="0" w:color="auto"/>
            <w:right w:val="none" w:sz="0" w:space="0" w:color="auto"/>
          </w:divBdr>
          <w:divsChild>
            <w:div w:id="1962298524">
              <w:marLeft w:val="0"/>
              <w:marRight w:val="0"/>
              <w:marTop w:val="0"/>
              <w:marBottom w:val="0"/>
              <w:divBdr>
                <w:top w:val="none" w:sz="0" w:space="0" w:color="auto"/>
                <w:left w:val="none" w:sz="0" w:space="0" w:color="auto"/>
                <w:bottom w:val="none" w:sz="0" w:space="0" w:color="auto"/>
                <w:right w:val="none" w:sz="0" w:space="0" w:color="auto"/>
              </w:divBdr>
            </w:div>
          </w:divsChild>
        </w:div>
        <w:div w:id="568734177">
          <w:marLeft w:val="0"/>
          <w:marRight w:val="0"/>
          <w:marTop w:val="0"/>
          <w:marBottom w:val="0"/>
          <w:divBdr>
            <w:top w:val="none" w:sz="0" w:space="0" w:color="auto"/>
            <w:left w:val="none" w:sz="0" w:space="0" w:color="auto"/>
            <w:bottom w:val="none" w:sz="0" w:space="0" w:color="auto"/>
            <w:right w:val="none" w:sz="0" w:space="0" w:color="auto"/>
          </w:divBdr>
          <w:divsChild>
            <w:div w:id="1732732732">
              <w:marLeft w:val="0"/>
              <w:marRight w:val="0"/>
              <w:marTop w:val="0"/>
              <w:marBottom w:val="0"/>
              <w:divBdr>
                <w:top w:val="none" w:sz="0" w:space="0" w:color="auto"/>
                <w:left w:val="none" w:sz="0" w:space="0" w:color="auto"/>
                <w:bottom w:val="none" w:sz="0" w:space="0" w:color="auto"/>
                <w:right w:val="none" w:sz="0" w:space="0" w:color="auto"/>
              </w:divBdr>
            </w:div>
          </w:divsChild>
        </w:div>
        <w:div w:id="588466478">
          <w:marLeft w:val="0"/>
          <w:marRight w:val="0"/>
          <w:marTop w:val="0"/>
          <w:marBottom w:val="0"/>
          <w:divBdr>
            <w:top w:val="none" w:sz="0" w:space="0" w:color="auto"/>
            <w:left w:val="none" w:sz="0" w:space="0" w:color="auto"/>
            <w:bottom w:val="none" w:sz="0" w:space="0" w:color="auto"/>
            <w:right w:val="none" w:sz="0" w:space="0" w:color="auto"/>
          </w:divBdr>
        </w:div>
        <w:div w:id="594899896">
          <w:marLeft w:val="0"/>
          <w:marRight w:val="0"/>
          <w:marTop w:val="0"/>
          <w:marBottom w:val="0"/>
          <w:divBdr>
            <w:top w:val="none" w:sz="0" w:space="0" w:color="auto"/>
            <w:left w:val="none" w:sz="0" w:space="0" w:color="auto"/>
            <w:bottom w:val="none" w:sz="0" w:space="0" w:color="auto"/>
            <w:right w:val="none" w:sz="0" w:space="0" w:color="auto"/>
          </w:divBdr>
        </w:div>
        <w:div w:id="608705362">
          <w:marLeft w:val="0"/>
          <w:marRight w:val="0"/>
          <w:marTop w:val="0"/>
          <w:marBottom w:val="0"/>
          <w:divBdr>
            <w:top w:val="none" w:sz="0" w:space="0" w:color="auto"/>
            <w:left w:val="none" w:sz="0" w:space="0" w:color="auto"/>
            <w:bottom w:val="none" w:sz="0" w:space="0" w:color="auto"/>
            <w:right w:val="none" w:sz="0" w:space="0" w:color="auto"/>
          </w:divBdr>
          <w:divsChild>
            <w:div w:id="1270625788">
              <w:marLeft w:val="0"/>
              <w:marRight w:val="0"/>
              <w:marTop w:val="0"/>
              <w:marBottom w:val="0"/>
              <w:divBdr>
                <w:top w:val="none" w:sz="0" w:space="0" w:color="auto"/>
                <w:left w:val="none" w:sz="0" w:space="0" w:color="auto"/>
                <w:bottom w:val="none" w:sz="0" w:space="0" w:color="auto"/>
                <w:right w:val="none" w:sz="0" w:space="0" w:color="auto"/>
              </w:divBdr>
            </w:div>
          </w:divsChild>
        </w:div>
        <w:div w:id="645354435">
          <w:marLeft w:val="0"/>
          <w:marRight w:val="0"/>
          <w:marTop w:val="0"/>
          <w:marBottom w:val="0"/>
          <w:divBdr>
            <w:top w:val="none" w:sz="0" w:space="0" w:color="auto"/>
            <w:left w:val="none" w:sz="0" w:space="0" w:color="auto"/>
            <w:bottom w:val="none" w:sz="0" w:space="0" w:color="auto"/>
            <w:right w:val="none" w:sz="0" w:space="0" w:color="auto"/>
          </w:divBdr>
          <w:divsChild>
            <w:div w:id="2066562967">
              <w:marLeft w:val="0"/>
              <w:marRight w:val="0"/>
              <w:marTop w:val="0"/>
              <w:marBottom w:val="0"/>
              <w:divBdr>
                <w:top w:val="none" w:sz="0" w:space="0" w:color="auto"/>
                <w:left w:val="none" w:sz="0" w:space="0" w:color="auto"/>
                <w:bottom w:val="none" w:sz="0" w:space="0" w:color="auto"/>
                <w:right w:val="none" w:sz="0" w:space="0" w:color="auto"/>
              </w:divBdr>
            </w:div>
          </w:divsChild>
        </w:div>
        <w:div w:id="665672765">
          <w:marLeft w:val="0"/>
          <w:marRight w:val="0"/>
          <w:marTop w:val="0"/>
          <w:marBottom w:val="0"/>
          <w:divBdr>
            <w:top w:val="none" w:sz="0" w:space="0" w:color="auto"/>
            <w:left w:val="none" w:sz="0" w:space="0" w:color="auto"/>
            <w:bottom w:val="none" w:sz="0" w:space="0" w:color="auto"/>
            <w:right w:val="none" w:sz="0" w:space="0" w:color="auto"/>
          </w:divBdr>
        </w:div>
        <w:div w:id="695157023">
          <w:marLeft w:val="0"/>
          <w:marRight w:val="0"/>
          <w:marTop w:val="0"/>
          <w:marBottom w:val="0"/>
          <w:divBdr>
            <w:top w:val="none" w:sz="0" w:space="0" w:color="auto"/>
            <w:left w:val="none" w:sz="0" w:space="0" w:color="auto"/>
            <w:bottom w:val="none" w:sz="0" w:space="0" w:color="auto"/>
            <w:right w:val="none" w:sz="0" w:space="0" w:color="auto"/>
          </w:divBdr>
        </w:div>
        <w:div w:id="706565232">
          <w:marLeft w:val="0"/>
          <w:marRight w:val="0"/>
          <w:marTop w:val="0"/>
          <w:marBottom w:val="0"/>
          <w:divBdr>
            <w:top w:val="none" w:sz="0" w:space="0" w:color="auto"/>
            <w:left w:val="none" w:sz="0" w:space="0" w:color="auto"/>
            <w:bottom w:val="none" w:sz="0" w:space="0" w:color="auto"/>
            <w:right w:val="none" w:sz="0" w:space="0" w:color="auto"/>
          </w:divBdr>
        </w:div>
        <w:div w:id="715349258">
          <w:marLeft w:val="0"/>
          <w:marRight w:val="0"/>
          <w:marTop w:val="192"/>
          <w:marBottom w:val="0"/>
          <w:divBdr>
            <w:top w:val="single" w:sz="6" w:space="5" w:color="DDDDDD"/>
            <w:left w:val="single" w:sz="6" w:space="6" w:color="DDDDDD"/>
            <w:bottom w:val="single" w:sz="6" w:space="5" w:color="DDDDDD"/>
            <w:right w:val="single" w:sz="6" w:space="6" w:color="DDDDDD"/>
          </w:divBdr>
        </w:div>
        <w:div w:id="734550060">
          <w:marLeft w:val="0"/>
          <w:marRight w:val="0"/>
          <w:marTop w:val="0"/>
          <w:marBottom w:val="0"/>
          <w:divBdr>
            <w:top w:val="none" w:sz="0" w:space="0" w:color="auto"/>
            <w:left w:val="none" w:sz="0" w:space="0" w:color="auto"/>
            <w:bottom w:val="none" w:sz="0" w:space="0" w:color="auto"/>
            <w:right w:val="none" w:sz="0" w:space="0" w:color="auto"/>
          </w:divBdr>
        </w:div>
        <w:div w:id="832258670">
          <w:marLeft w:val="0"/>
          <w:marRight w:val="0"/>
          <w:marTop w:val="0"/>
          <w:marBottom w:val="0"/>
          <w:divBdr>
            <w:top w:val="none" w:sz="0" w:space="0" w:color="auto"/>
            <w:left w:val="none" w:sz="0" w:space="0" w:color="auto"/>
            <w:bottom w:val="none" w:sz="0" w:space="0" w:color="auto"/>
            <w:right w:val="none" w:sz="0" w:space="0" w:color="auto"/>
          </w:divBdr>
          <w:divsChild>
            <w:div w:id="204414566">
              <w:marLeft w:val="0"/>
              <w:marRight w:val="0"/>
              <w:marTop w:val="0"/>
              <w:marBottom w:val="0"/>
              <w:divBdr>
                <w:top w:val="none" w:sz="0" w:space="0" w:color="auto"/>
                <w:left w:val="none" w:sz="0" w:space="0" w:color="auto"/>
                <w:bottom w:val="none" w:sz="0" w:space="0" w:color="auto"/>
                <w:right w:val="none" w:sz="0" w:space="0" w:color="auto"/>
              </w:divBdr>
            </w:div>
          </w:divsChild>
        </w:div>
        <w:div w:id="836961494">
          <w:marLeft w:val="0"/>
          <w:marRight w:val="0"/>
          <w:marTop w:val="0"/>
          <w:marBottom w:val="0"/>
          <w:divBdr>
            <w:top w:val="none" w:sz="0" w:space="0" w:color="auto"/>
            <w:left w:val="none" w:sz="0" w:space="0" w:color="auto"/>
            <w:bottom w:val="none" w:sz="0" w:space="0" w:color="auto"/>
            <w:right w:val="none" w:sz="0" w:space="0" w:color="auto"/>
          </w:divBdr>
          <w:divsChild>
            <w:div w:id="377242580">
              <w:marLeft w:val="0"/>
              <w:marRight w:val="0"/>
              <w:marTop w:val="0"/>
              <w:marBottom w:val="0"/>
              <w:divBdr>
                <w:top w:val="none" w:sz="0" w:space="0" w:color="auto"/>
                <w:left w:val="none" w:sz="0" w:space="0" w:color="auto"/>
                <w:bottom w:val="none" w:sz="0" w:space="0" w:color="auto"/>
                <w:right w:val="none" w:sz="0" w:space="0" w:color="auto"/>
              </w:divBdr>
            </w:div>
          </w:divsChild>
        </w:div>
        <w:div w:id="902527960">
          <w:marLeft w:val="0"/>
          <w:marRight w:val="0"/>
          <w:marTop w:val="0"/>
          <w:marBottom w:val="0"/>
          <w:divBdr>
            <w:top w:val="none" w:sz="0" w:space="0" w:color="auto"/>
            <w:left w:val="none" w:sz="0" w:space="0" w:color="auto"/>
            <w:bottom w:val="none" w:sz="0" w:space="0" w:color="auto"/>
            <w:right w:val="none" w:sz="0" w:space="0" w:color="auto"/>
          </w:divBdr>
          <w:divsChild>
            <w:div w:id="2049449270">
              <w:marLeft w:val="0"/>
              <w:marRight w:val="0"/>
              <w:marTop w:val="0"/>
              <w:marBottom w:val="0"/>
              <w:divBdr>
                <w:top w:val="none" w:sz="0" w:space="0" w:color="auto"/>
                <w:left w:val="none" w:sz="0" w:space="0" w:color="auto"/>
                <w:bottom w:val="none" w:sz="0" w:space="0" w:color="auto"/>
                <w:right w:val="none" w:sz="0" w:space="0" w:color="auto"/>
              </w:divBdr>
              <w:divsChild>
                <w:div w:id="1052732914">
                  <w:marLeft w:val="0"/>
                  <w:marRight w:val="0"/>
                  <w:marTop w:val="0"/>
                  <w:marBottom w:val="0"/>
                  <w:divBdr>
                    <w:top w:val="none" w:sz="0" w:space="0" w:color="auto"/>
                    <w:left w:val="none" w:sz="0" w:space="0" w:color="auto"/>
                    <w:bottom w:val="none" w:sz="0" w:space="0" w:color="auto"/>
                    <w:right w:val="none" w:sz="0" w:space="0" w:color="auto"/>
                  </w:divBdr>
                </w:div>
                <w:div w:id="14174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921">
          <w:marLeft w:val="0"/>
          <w:marRight w:val="0"/>
          <w:marTop w:val="0"/>
          <w:marBottom w:val="0"/>
          <w:divBdr>
            <w:top w:val="none" w:sz="0" w:space="0" w:color="auto"/>
            <w:left w:val="none" w:sz="0" w:space="0" w:color="auto"/>
            <w:bottom w:val="none" w:sz="0" w:space="0" w:color="auto"/>
            <w:right w:val="none" w:sz="0" w:space="0" w:color="auto"/>
          </w:divBdr>
          <w:divsChild>
            <w:div w:id="1192913445">
              <w:marLeft w:val="0"/>
              <w:marRight w:val="0"/>
              <w:marTop w:val="0"/>
              <w:marBottom w:val="0"/>
              <w:divBdr>
                <w:top w:val="none" w:sz="0" w:space="0" w:color="auto"/>
                <w:left w:val="none" w:sz="0" w:space="0" w:color="auto"/>
                <w:bottom w:val="none" w:sz="0" w:space="0" w:color="auto"/>
                <w:right w:val="none" w:sz="0" w:space="0" w:color="auto"/>
              </w:divBdr>
            </w:div>
          </w:divsChild>
        </w:div>
        <w:div w:id="1214200083">
          <w:marLeft w:val="0"/>
          <w:marRight w:val="0"/>
          <w:marTop w:val="0"/>
          <w:marBottom w:val="0"/>
          <w:divBdr>
            <w:top w:val="none" w:sz="0" w:space="0" w:color="auto"/>
            <w:left w:val="none" w:sz="0" w:space="0" w:color="auto"/>
            <w:bottom w:val="none" w:sz="0" w:space="0" w:color="auto"/>
            <w:right w:val="none" w:sz="0" w:space="0" w:color="auto"/>
          </w:divBdr>
          <w:divsChild>
            <w:div w:id="808590286">
              <w:marLeft w:val="0"/>
              <w:marRight w:val="0"/>
              <w:marTop w:val="0"/>
              <w:marBottom w:val="0"/>
              <w:divBdr>
                <w:top w:val="none" w:sz="0" w:space="0" w:color="auto"/>
                <w:left w:val="none" w:sz="0" w:space="0" w:color="auto"/>
                <w:bottom w:val="none" w:sz="0" w:space="0" w:color="auto"/>
                <w:right w:val="none" w:sz="0" w:space="0" w:color="auto"/>
              </w:divBdr>
            </w:div>
          </w:divsChild>
        </w:div>
        <w:div w:id="1352296040">
          <w:marLeft w:val="0"/>
          <w:marRight w:val="0"/>
          <w:marTop w:val="0"/>
          <w:marBottom w:val="0"/>
          <w:divBdr>
            <w:top w:val="none" w:sz="0" w:space="0" w:color="auto"/>
            <w:left w:val="none" w:sz="0" w:space="0" w:color="auto"/>
            <w:bottom w:val="none" w:sz="0" w:space="0" w:color="auto"/>
            <w:right w:val="none" w:sz="0" w:space="0" w:color="auto"/>
          </w:divBdr>
          <w:divsChild>
            <w:div w:id="119032876">
              <w:marLeft w:val="0"/>
              <w:marRight w:val="0"/>
              <w:marTop w:val="0"/>
              <w:marBottom w:val="0"/>
              <w:divBdr>
                <w:top w:val="none" w:sz="0" w:space="0" w:color="auto"/>
                <w:left w:val="none" w:sz="0" w:space="0" w:color="auto"/>
                <w:bottom w:val="none" w:sz="0" w:space="0" w:color="auto"/>
                <w:right w:val="none" w:sz="0" w:space="0" w:color="auto"/>
              </w:divBdr>
            </w:div>
          </w:divsChild>
        </w:div>
        <w:div w:id="1478377053">
          <w:marLeft w:val="0"/>
          <w:marRight w:val="0"/>
          <w:marTop w:val="0"/>
          <w:marBottom w:val="0"/>
          <w:divBdr>
            <w:top w:val="none" w:sz="0" w:space="0" w:color="auto"/>
            <w:left w:val="none" w:sz="0" w:space="0" w:color="auto"/>
            <w:bottom w:val="none" w:sz="0" w:space="0" w:color="auto"/>
            <w:right w:val="none" w:sz="0" w:space="0" w:color="auto"/>
          </w:divBdr>
          <w:divsChild>
            <w:div w:id="36126673">
              <w:marLeft w:val="0"/>
              <w:marRight w:val="0"/>
              <w:marTop w:val="0"/>
              <w:marBottom w:val="0"/>
              <w:divBdr>
                <w:top w:val="none" w:sz="0" w:space="0" w:color="auto"/>
                <w:left w:val="none" w:sz="0" w:space="0" w:color="auto"/>
                <w:bottom w:val="none" w:sz="0" w:space="0" w:color="auto"/>
                <w:right w:val="none" w:sz="0" w:space="0" w:color="auto"/>
              </w:divBdr>
            </w:div>
          </w:divsChild>
        </w:div>
        <w:div w:id="1502114006">
          <w:marLeft w:val="0"/>
          <w:marRight w:val="0"/>
          <w:marTop w:val="0"/>
          <w:marBottom w:val="0"/>
          <w:divBdr>
            <w:top w:val="none" w:sz="0" w:space="0" w:color="auto"/>
            <w:left w:val="none" w:sz="0" w:space="0" w:color="auto"/>
            <w:bottom w:val="none" w:sz="0" w:space="0" w:color="auto"/>
            <w:right w:val="none" w:sz="0" w:space="0" w:color="auto"/>
          </w:divBdr>
          <w:divsChild>
            <w:div w:id="113451416">
              <w:marLeft w:val="0"/>
              <w:marRight w:val="0"/>
              <w:marTop w:val="0"/>
              <w:marBottom w:val="0"/>
              <w:divBdr>
                <w:top w:val="none" w:sz="0" w:space="0" w:color="auto"/>
                <w:left w:val="none" w:sz="0" w:space="0" w:color="auto"/>
                <w:bottom w:val="none" w:sz="0" w:space="0" w:color="auto"/>
                <w:right w:val="none" w:sz="0" w:space="0" w:color="auto"/>
              </w:divBdr>
              <w:divsChild>
                <w:div w:id="5445609">
                  <w:marLeft w:val="0"/>
                  <w:marRight w:val="0"/>
                  <w:marTop w:val="0"/>
                  <w:marBottom w:val="0"/>
                  <w:divBdr>
                    <w:top w:val="none" w:sz="0" w:space="0" w:color="auto"/>
                    <w:left w:val="none" w:sz="0" w:space="0" w:color="auto"/>
                    <w:bottom w:val="none" w:sz="0" w:space="0" w:color="auto"/>
                    <w:right w:val="none" w:sz="0" w:space="0" w:color="auto"/>
                  </w:divBdr>
                </w:div>
                <w:div w:id="1442453155">
                  <w:marLeft w:val="0"/>
                  <w:marRight w:val="0"/>
                  <w:marTop w:val="0"/>
                  <w:marBottom w:val="0"/>
                  <w:divBdr>
                    <w:top w:val="none" w:sz="0" w:space="0" w:color="auto"/>
                    <w:left w:val="none" w:sz="0" w:space="0" w:color="auto"/>
                    <w:bottom w:val="none" w:sz="0" w:space="0" w:color="auto"/>
                    <w:right w:val="none" w:sz="0" w:space="0" w:color="auto"/>
                  </w:divBdr>
                </w:div>
                <w:div w:id="1682928995">
                  <w:marLeft w:val="0"/>
                  <w:marRight w:val="0"/>
                  <w:marTop w:val="0"/>
                  <w:marBottom w:val="0"/>
                  <w:divBdr>
                    <w:top w:val="none" w:sz="0" w:space="0" w:color="auto"/>
                    <w:left w:val="none" w:sz="0" w:space="0" w:color="auto"/>
                    <w:bottom w:val="none" w:sz="0" w:space="0" w:color="auto"/>
                    <w:right w:val="none" w:sz="0" w:space="0" w:color="auto"/>
                  </w:divBdr>
                </w:div>
                <w:div w:id="18124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7461">
          <w:marLeft w:val="0"/>
          <w:marRight w:val="0"/>
          <w:marTop w:val="0"/>
          <w:marBottom w:val="0"/>
          <w:divBdr>
            <w:top w:val="none" w:sz="0" w:space="0" w:color="auto"/>
            <w:left w:val="none" w:sz="0" w:space="0" w:color="auto"/>
            <w:bottom w:val="none" w:sz="0" w:space="0" w:color="auto"/>
            <w:right w:val="none" w:sz="0" w:space="0" w:color="auto"/>
          </w:divBdr>
        </w:div>
        <w:div w:id="1559130921">
          <w:marLeft w:val="0"/>
          <w:marRight w:val="0"/>
          <w:marTop w:val="0"/>
          <w:marBottom w:val="0"/>
          <w:divBdr>
            <w:top w:val="none" w:sz="0" w:space="0" w:color="auto"/>
            <w:left w:val="none" w:sz="0" w:space="0" w:color="auto"/>
            <w:bottom w:val="none" w:sz="0" w:space="0" w:color="auto"/>
            <w:right w:val="none" w:sz="0" w:space="0" w:color="auto"/>
          </w:divBdr>
          <w:divsChild>
            <w:div w:id="686250783">
              <w:marLeft w:val="0"/>
              <w:marRight w:val="0"/>
              <w:marTop w:val="0"/>
              <w:marBottom w:val="0"/>
              <w:divBdr>
                <w:top w:val="none" w:sz="0" w:space="0" w:color="auto"/>
                <w:left w:val="none" w:sz="0" w:space="0" w:color="auto"/>
                <w:bottom w:val="none" w:sz="0" w:space="0" w:color="auto"/>
                <w:right w:val="none" w:sz="0" w:space="0" w:color="auto"/>
              </w:divBdr>
              <w:divsChild>
                <w:div w:id="1021933118">
                  <w:marLeft w:val="0"/>
                  <w:marRight w:val="0"/>
                  <w:marTop w:val="0"/>
                  <w:marBottom w:val="0"/>
                  <w:divBdr>
                    <w:top w:val="none" w:sz="0" w:space="0" w:color="auto"/>
                    <w:left w:val="none" w:sz="0" w:space="0" w:color="auto"/>
                    <w:bottom w:val="none" w:sz="0" w:space="0" w:color="auto"/>
                    <w:right w:val="none" w:sz="0" w:space="0" w:color="auto"/>
                  </w:divBdr>
                </w:div>
                <w:div w:id="12502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8144">
          <w:marLeft w:val="0"/>
          <w:marRight w:val="0"/>
          <w:marTop w:val="0"/>
          <w:marBottom w:val="0"/>
          <w:divBdr>
            <w:top w:val="none" w:sz="0" w:space="0" w:color="auto"/>
            <w:left w:val="none" w:sz="0" w:space="0" w:color="auto"/>
            <w:bottom w:val="none" w:sz="0" w:space="0" w:color="auto"/>
            <w:right w:val="none" w:sz="0" w:space="0" w:color="auto"/>
          </w:divBdr>
          <w:divsChild>
            <w:div w:id="872421804">
              <w:marLeft w:val="0"/>
              <w:marRight w:val="0"/>
              <w:marTop w:val="0"/>
              <w:marBottom w:val="0"/>
              <w:divBdr>
                <w:top w:val="none" w:sz="0" w:space="0" w:color="auto"/>
                <w:left w:val="none" w:sz="0" w:space="0" w:color="auto"/>
                <w:bottom w:val="none" w:sz="0" w:space="0" w:color="auto"/>
                <w:right w:val="none" w:sz="0" w:space="0" w:color="auto"/>
              </w:divBdr>
              <w:divsChild>
                <w:div w:id="537008178">
                  <w:marLeft w:val="0"/>
                  <w:marRight w:val="0"/>
                  <w:marTop w:val="0"/>
                  <w:marBottom w:val="0"/>
                  <w:divBdr>
                    <w:top w:val="none" w:sz="0" w:space="0" w:color="auto"/>
                    <w:left w:val="none" w:sz="0" w:space="0" w:color="auto"/>
                    <w:bottom w:val="none" w:sz="0" w:space="0" w:color="auto"/>
                    <w:right w:val="none" w:sz="0" w:space="0" w:color="auto"/>
                  </w:divBdr>
                </w:div>
                <w:div w:id="13449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115">
          <w:marLeft w:val="0"/>
          <w:marRight w:val="0"/>
          <w:marTop w:val="0"/>
          <w:marBottom w:val="0"/>
          <w:divBdr>
            <w:top w:val="none" w:sz="0" w:space="0" w:color="auto"/>
            <w:left w:val="none" w:sz="0" w:space="0" w:color="auto"/>
            <w:bottom w:val="none" w:sz="0" w:space="0" w:color="auto"/>
            <w:right w:val="none" w:sz="0" w:space="0" w:color="auto"/>
          </w:divBdr>
          <w:divsChild>
            <w:div w:id="848446638">
              <w:marLeft w:val="0"/>
              <w:marRight w:val="0"/>
              <w:marTop w:val="0"/>
              <w:marBottom w:val="0"/>
              <w:divBdr>
                <w:top w:val="none" w:sz="0" w:space="0" w:color="auto"/>
                <w:left w:val="none" w:sz="0" w:space="0" w:color="auto"/>
                <w:bottom w:val="none" w:sz="0" w:space="0" w:color="auto"/>
                <w:right w:val="none" w:sz="0" w:space="0" w:color="auto"/>
              </w:divBdr>
              <w:divsChild>
                <w:div w:id="1005283657">
                  <w:marLeft w:val="0"/>
                  <w:marRight w:val="0"/>
                  <w:marTop w:val="0"/>
                  <w:marBottom w:val="0"/>
                  <w:divBdr>
                    <w:top w:val="none" w:sz="0" w:space="0" w:color="auto"/>
                    <w:left w:val="none" w:sz="0" w:space="0" w:color="auto"/>
                    <w:bottom w:val="none" w:sz="0" w:space="0" w:color="auto"/>
                    <w:right w:val="none" w:sz="0" w:space="0" w:color="auto"/>
                  </w:divBdr>
                </w:div>
                <w:div w:id="11043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0957">
          <w:marLeft w:val="0"/>
          <w:marRight w:val="0"/>
          <w:marTop w:val="0"/>
          <w:marBottom w:val="0"/>
          <w:divBdr>
            <w:top w:val="none" w:sz="0" w:space="0" w:color="auto"/>
            <w:left w:val="none" w:sz="0" w:space="0" w:color="auto"/>
            <w:bottom w:val="none" w:sz="0" w:space="0" w:color="auto"/>
            <w:right w:val="none" w:sz="0" w:space="0" w:color="auto"/>
          </w:divBdr>
          <w:divsChild>
            <w:div w:id="728651698">
              <w:marLeft w:val="0"/>
              <w:marRight w:val="0"/>
              <w:marTop w:val="0"/>
              <w:marBottom w:val="0"/>
              <w:divBdr>
                <w:top w:val="none" w:sz="0" w:space="0" w:color="auto"/>
                <w:left w:val="none" w:sz="0" w:space="0" w:color="auto"/>
                <w:bottom w:val="none" w:sz="0" w:space="0" w:color="auto"/>
                <w:right w:val="none" w:sz="0" w:space="0" w:color="auto"/>
              </w:divBdr>
            </w:div>
          </w:divsChild>
        </w:div>
        <w:div w:id="1904949911">
          <w:marLeft w:val="0"/>
          <w:marRight w:val="0"/>
          <w:marTop w:val="0"/>
          <w:marBottom w:val="0"/>
          <w:divBdr>
            <w:top w:val="none" w:sz="0" w:space="0" w:color="auto"/>
            <w:left w:val="none" w:sz="0" w:space="0" w:color="auto"/>
            <w:bottom w:val="none" w:sz="0" w:space="0" w:color="auto"/>
            <w:right w:val="none" w:sz="0" w:space="0" w:color="auto"/>
          </w:divBdr>
          <w:divsChild>
            <w:div w:id="787623852">
              <w:marLeft w:val="0"/>
              <w:marRight w:val="0"/>
              <w:marTop w:val="0"/>
              <w:marBottom w:val="0"/>
              <w:divBdr>
                <w:top w:val="none" w:sz="0" w:space="0" w:color="auto"/>
                <w:left w:val="none" w:sz="0" w:space="0" w:color="auto"/>
                <w:bottom w:val="none" w:sz="0" w:space="0" w:color="auto"/>
                <w:right w:val="none" w:sz="0" w:space="0" w:color="auto"/>
              </w:divBdr>
              <w:divsChild>
                <w:div w:id="609512977">
                  <w:marLeft w:val="0"/>
                  <w:marRight w:val="0"/>
                  <w:marTop w:val="0"/>
                  <w:marBottom w:val="0"/>
                  <w:divBdr>
                    <w:top w:val="none" w:sz="0" w:space="0" w:color="auto"/>
                    <w:left w:val="none" w:sz="0" w:space="0" w:color="auto"/>
                    <w:bottom w:val="none" w:sz="0" w:space="0" w:color="auto"/>
                    <w:right w:val="none" w:sz="0" w:space="0" w:color="auto"/>
                  </w:divBdr>
                </w:div>
                <w:div w:id="8610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444">
          <w:marLeft w:val="0"/>
          <w:marRight w:val="0"/>
          <w:marTop w:val="0"/>
          <w:marBottom w:val="0"/>
          <w:divBdr>
            <w:top w:val="none" w:sz="0" w:space="0" w:color="auto"/>
            <w:left w:val="none" w:sz="0" w:space="0" w:color="auto"/>
            <w:bottom w:val="none" w:sz="0" w:space="0" w:color="auto"/>
            <w:right w:val="none" w:sz="0" w:space="0" w:color="auto"/>
          </w:divBdr>
          <w:divsChild>
            <w:div w:id="647518958">
              <w:marLeft w:val="0"/>
              <w:marRight w:val="0"/>
              <w:marTop w:val="0"/>
              <w:marBottom w:val="0"/>
              <w:divBdr>
                <w:top w:val="none" w:sz="0" w:space="0" w:color="auto"/>
                <w:left w:val="none" w:sz="0" w:space="0" w:color="auto"/>
                <w:bottom w:val="none" w:sz="0" w:space="0" w:color="auto"/>
                <w:right w:val="none" w:sz="0" w:space="0" w:color="auto"/>
              </w:divBdr>
            </w:div>
          </w:divsChild>
        </w:div>
        <w:div w:id="2076663872">
          <w:marLeft w:val="0"/>
          <w:marRight w:val="0"/>
          <w:marTop w:val="0"/>
          <w:marBottom w:val="0"/>
          <w:divBdr>
            <w:top w:val="none" w:sz="0" w:space="0" w:color="auto"/>
            <w:left w:val="none" w:sz="0" w:space="0" w:color="auto"/>
            <w:bottom w:val="none" w:sz="0" w:space="0" w:color="auto"/>
            <w:right w:val="none" w:sz="0" w:space="0" w:color="auto"/>
          </w:divBdr>
        </w:div>
        <w:div w:id="2117360033">
          <w:marLeft w:val="0"/>
          <w:marRight w:val="0"/>
          <w:marTop w:val="0"/>
          <w:marBottom w:val="0"/>
          <w:divBdr>
            <w:top w:val="none" w:sz="0" w:space="0" w:color="auto"/>
            <w:left w:val="none" w:sz="0" w:space="0" w:color="auto"/>
            <w:bottom w:val="none" w:sz="0" w:space="0" w:color="auto"/>
            <w:right w:val="none" w:sz="0" w:space="0" w:color="auto"/>
          </w:divBdr>
        </w:div>
      </w:divsChild>
    </w:div>
    <w:div w:id="1660233387">
      <w:bodyDiv w:val="1"/>
      <w:marLeft w:val="0"/>
      <w:marRight w:val="0"/>
      <w:marTop w:val="0"/>
      <w:marBottom w:val="0"/>
      <w:divBdr>
        <w:top w:val="none" w:sz="0" w:space="0" w:color="auto"/>
        <w:left w:val="none" w:sz="0" w:space="0" w:color="auto"/>
        <w:bottom w:val="none" w:sz="0" w:space="0" w:color="auto"/>
        <w:right w:val="none" w:sz="0" w:space="0" w:color="auto"/>
      </w:divBdr>
      <w:divsChild>
        <w:div w:id="1575356870">
          <w:marLeft w:val="0"/>
          <w:marRight w:val="0"/>
          <w:marTop w:val="0"/>
          <w:marBottom w:val="0"/>
          <w:divBdr>
            <w:top w:val="none" w:sz="0" w:space="0" w:color="auto"/>
            <w:left w:val="none" w:sz="0" w:space="0" w:color="auto"/>
            <w:bottom w:val="none" w:sz="0" w:space="0" w:color="auto"/>
            <w:right w:val="none" w:sz="0" w:space="0" w:color="auto"/>
          </w:divBdr>
        </w:div>
        <w:div w:id="1840191072">
          <w:marLeft w:val="0"/>
          <w:marRight w:val="0"/>
          <w:marTop w:val="0"/>
          <w:marBottom w:val="0"/>
          <w:divBdr>
            <w:top w:val="none" w:sz="0" w:space="0" w:color="auto"/>
            <w:left w:val="none" w:sz="0" w:space="0" w:color="auto"/>
            <w:bottom w:val="none" w:sz="0" w:space="0" w:color="auto"/>
            <w:right w:val="none" w:sz="0" w:space="0" w:color="auto"/>
          </w:divBdr>
        </w:div>
      </w:divsChild>
    </w:div>
    <w:div w:id="1932395712">
      <w:bodyDiv w:val="1"/>
      <w:marLeft w:val="0"/>
      <w:marRight w:val="0"/>
      <w:marTop w:val="0"/>
      <w:marBottom w:val="0"/>
      <w:divBdr>
        <w:top w:val="none" w:sz="0" w:space="0" w:color="auto"/>
        <w:left w:val="none" w:sz="0" w:space="0" w:color="auto"/>
        <w:bottom w:val="none" w:sz="0" w:space="0" w:color="auto"/>
        <w:right w:val="none" w:sz="0" w:space="0" w:color="auto"/>
      </w:divBdr>
    </w:div>
    <w:div w:id="19513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trust.org/about" TargetMode="External"/><Relationship Id="rId18" Type="http://schemas.openxmlformats.org/officeDocument/2006/relationships/hyperlink" Target="https://www.energytrust.org/wp-content/uploads/2016/11/GEN_ServiceTerritoryMap.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orkingTogetherGrants@energytrust.org" TargetMode="External"/><Relationship Id="rId7" Type="http://schemas.openxmlformats.org/officeDocument/2006/relationships/settings" Target="settings.xml"/><Relationship Id="rId12" Type="http://schemas.openxmlformats.org/officeDocument/2006/relationships/hyperlink" Target="https://www.energytrust.org/about/explore-energy-trust/diversity-equity-and-inclusion" TargetMode="External"/><Relationship Id="rId17" Type="http://schemas.openxmlformats.org/officeDocument/2006/relationships/hyperlink" Target="https://energytrust.org/wp-content/uploads/2021/11/Form200WTSampl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workingtogethergrants@energytrust.org" TargetMode="External"/><Relationship Id="rId20" Type="http://schemas.openxmlformats.org/officeDocument/2006/relationships/hyperlink" Target="mailto:workingtogethergrants@energytrust.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trust.org/wp-content/uploads/2016/11/GEN_ServiceTerritoryMap.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j.state.or.us/charitable-activities/wise-giving/disqualified-oregon-charities/" TargetMode="External"/><Relationship Id="rId23" Type="http://schemas.openxmlformats.org/officeDocument/2006/relationships/hyperlink" Target="https://energytrust.org/wp-content/uploads/2018/04/SubstituteW9.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nergytrust.org/incentives/savings-within-reach/"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 TargetMode="External"/><Relationship Id="rId22" Type="http://schemas.openxmlformats.org/officeDocument/2006/relationships/hyperlink" Target="https://www.irs.gov/forms-pubs/about-form-w-9"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orkingTogetherGrants@energytrus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2DE8F83124BA8A101AD43AF03978A"/>
        <w:category>
          <w:name w:val="General"/>
          <w:gallery w:val="placeholder"/>
        </w:category>
        <w:types>
          <w:type w:val="bbPlcHdr"/>
        </w:types>
        <w:behaviors>
          <w:behavior w:val="content"/>
        </w:behaviors>
        <w:guid w:val="{383DF88A-4569-49C6-8060-9E3F2C3D6D18}"/>
      </w:docPartPr>
      <w:docPartBody>
        <w:p w:rsidR="003736F2" w:rsidRDefault="0057009E" w:rsidP="0057009E">
          <w:pPr>
            <w:pStyle w:val="B852DE8F83124BA8A101AD43AF03978A"/>
          </w:pPr>
          <w:r w:rsidRPr="00341BD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9E"/>
    <w:rsid w:val="001708B1"/>
    <w:rsid w:val="003736F2"/>
    <w:rsid w:val="004B5A9B"/>
    <w:rsid w:val="004F2FFF"/>
    <w:rsid w:val="0057009E"/>
    <w:rsid w:val="006420E1"/>
    <w:rsid w:val="00734CB7"/>
    <w:rsid w:val="00926167"/>
    <w:rsid w:val="00926DCD"/>
    <w:rsid w:val="009A740F"/>
    <w:rsid w:val="00BF10AD"/>
    <w:rsid w:val="00C94442"/>
    <w:rsid w:val="00E142DA"/>
    <w:rsid w:val="00F3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CB7"/>
    <w:rPr>
      <w:color w:val="808080"/>
    </w:rPr>
  </w:style>
  <w:style w:type="paragraph" w:customStyle="1" w:styleId="B852DE8F83124BA8A101AD43AF03978A">
    <w:name w:val="B852DE8F83124BA8A101AD43AF03978A"/>
    <w:rsid w:val="0057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y Trust Theme_Powerpoint">
  <a:themeElements>
    <a:clrScheme name="Custom 11">
      <a:dk1>
        <a:sysClr val="windowText" lastClr="000000"/>
      </a:dk1>
      <a:lt1>
        <a:sysClr val="window" lastClr="FFFFFF"/>
      </a:lt1>
      <a:dk2>
        <a:srgbClr val="006595"/>
      </a:dk2>
      <a:lt2>
        <a:srgbClr val="FFFFFF"/>
      </a:lt2>
      <a:accent1>
        <a:srgbClr val="006595"/>
      </a:accent1>
      <a:accent2>
        <a:srgbClr val="60604B"/>
      </a:accent2>
      <a:accent3>
        <a:srgbClr val="BAAF31"/>
      </a:accent3>
      <a:accent4>
        <a:srgbClr val="41C4DD"/>
      </a:accent4>
      <a:accent5>
        <a:srgbClr val="FDB813"/>
      </a:accent5>
      <a:accent6>
        <a:srgbClr val="BABBAC"/>
      </a:accent6>
      <a:hlink>
        <a:srgbClr val="006595"/>
      </a:hlink>
      <a:folHlink>
        <a:srgbClr val="0065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ergy Trust Theme_Powerpoint" id="{350019E9-905F-41BD-B224-910227BF870D}" vid="{FC808CBB-1616-4EEE-B9D0-D80D2D9748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1500WTG</Form_x0020_Number>
    <Comments xmlns="3ca335d9-2ffb-402c-b6ed-650b2356e0d2" xsi:nil="true"/>
    <Form_x0020_Status xmlns="3ca335d9-2ffb-402c-b6ed-650b2356e0d2">2</Form_x0020_Status>
    <Contact_x0020_info xmlns="3ca335d9-2ffb-402c-b6ed-650b2356e0d2" xsi:nil="true"/>
    <Program_x0020_List xmlns="3ca335d9-2ffb-402c-b6ed-650b2356e0d2">43</Program_x0020_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1CAAA-2842-4753-9745-5CC2C59A0BF5}">
  <ds:schemaRefs>
    <ds:schemaRef ds:uri="http://schemas.openxmlformats.org/officeDocument/2006/bibliography"/>
  </ds:schemaRefs>
</ds:datastoreItem>
</file>

<file path=customXml/itemProps2.xml><?xml version="1.0" encoding="utf-8"?>
<ds:datastoreItem xmlns:ds="http://schemas.openxmlformats.org/officeDocument/2006/customXml" ds:itemID="{1E38ECC4-36D3-4773-B22E-64DA297A0825}">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3b51b4f-dbe1-43be-bd35-5acaf0263934"/>
    <ds:schemaRef ds:uri="http://purl.org/dc/terms/"/>
    <ds:schemaRef ds:uri="3ca335d9-2ffb-402c-b6ed-650b2356e0d2"/>
    <ds:schemaRef ds:uri="http://www.w3.org/XML/1998/namespace"/>
    <ds:schemaRef ds:uri="http://purl.org/dc/elements/1.1/"/>
  </ds:schemaRefs>
</ds:datastoreItem>
</file>

<file path=customXml/itemProps3.xml><?xml version="1.0" encoding="utf-8"?>
<ds:datastoreItem xmlns:ds="http://schemas.openxmlformats.org/officeDocument/2006/customXml" ds:itemID="{00AE1AE9-DC31-40F9-BD2E-4384E9784DF2}">
  <ds:schemaRefs>
    <ds:schemaRef ds:uri="http://schemas.microsoft.com/sharepoint/v3/contenttype/forms"/>
  </ds:schemaRefs>
</ds:datastoreItem>
</file>

<file path=customXml/itemProps4.xml><?xml version="1.0" encoding="utf-8"?>
<ds:datastoreItem xmlns:ds="http://schemas.openxmlformats.org/officeDocument/2006/customXml" ds:itemID="{47E9A52F-E33E-41CD-8D3E-BE0FAEF8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Links>
    <vt:vector size="84" baseType="variant">
      <vt:variant>
        <vt:i4>2162735</vt:i4>
      </vt:variant>
      <vt:variant>
        <vt:i4>219</vt:i4>
      </vt:variant>
      <vt:variant>
        <vt:i4>0</vt:i4>
      </vt:variant>
      <vt:variant>
        <vt:i4>5</vt:i4>
      </vt:variant>
      <vt:variant>
        <vt:lpwstr>https://energytrust.org/wp-content/uploads/2018/04/SubstituteW9.pdf</vt:lpwstr>
      </vt:variant>
      <vt:variant>
        <vt:lpwstr/>
      </vt:variant>
      <vt:variant>
        <vt:i4>1245278</vt:i4>
      </vt:variant>
      <vt:variant>
        <vt:i4>216</vt:i4>
      </vt:variant>
      <vt:variant>
        <vt:i4>0</vt:i4>
      </vt:variant>
      <vt:variant>
        <vt:i4>5</vt:i4>
      </vt:variant>
      <vt:variant>
        <vt:lpwstr>https://www.irs.gov/forms-pubs/about-form-w-9</vt:lpwstr>
      </vt:variant>
      <vt:variant>
        <vt:lpwstr/>
      </vt:variant>
      <vt:variant>
        <vt:i4>786472</vt:i4>
      </vt:variant>
      <vt:variant>
        <vt:i4>213</vt:i4>
      </vt:variant>
      <vt:variant>
        <vt:i4>0</vt:i4>
      </vt:variant>
      <vt:variant>
        <vt:i4>5</vt:i4>
      </vt:variant>
      <vt:variant>
        <vt:lpwstr>mailto:WorkingTogetherGrants@energytrust.org</vt:lpwstr>
      </vt:variant>
      <vt:variant>
        <vt:lpwstr/>
      </vt:variant>
      <vt:variant>
        <vt:i4>786472</vt:i4>
      </vt:variant>
      <vt:variant>
        <vt:i4>210</vt:i4>
      </vt:variant>
      <vt:variant>
        <vt:i4>0</vt:i4>
      </vt:variant>
      <vt:variant>
        <vt:i4>5</vt:i4>
      </vt:variant>
      <vt:variant>
        <vt:lpwstr>mailto:workingtogethergrants@energytrust.org</vt:lpwstr>
      </vt:variant>
      <vt:variant>
        <vt:lpwstr/>
      </vt:variant>
      <vt:variant>
        <vt:i4>6815785</vt:i4>
      </vt:variant>
      <vt:variant>
        <vt:i4>102</vt:i4>
      </vt:variant>
      <vt:variant>
        <vt:i4>0</vt:i4>
      </vt:variant>
      <vt:variant>
        <vt:i4>5</vt:i4>
      </vt:variant>
      <vt:variant>
        <vt:lpwstr>https://www.energytrust.org/incentives/savings-within-reach/</vt:lpwstr>
      </vt:variant>
      <vt:variant>
        <vt:lpwstr>tab-two</vt:lpwstr>
      </vt:variant>
      <vt:variant>
        <vt:i4>3866638</vt:i4>
      </vt:variant>
      <vt:variant>
        <vt:i4>78</vt:i4>
      </vt:variant>
      <vt:variant>
        <vt:i4>0</vt:i4>
      </vt:variant>
      <vt:variant>
        <vt:i4>5</vt:i4>
      </vt:variant>
      <vt:variant>
        <vt:lpwstr>https://www.energytrust.org/wp-content/uploads/2016/11/GEN_ServiceTerritoryMap.pdf</vt:lpwstr>
      </vt:variant>
      <vt:variant>
        <vt:lpwstr/>
      </vt:variant>
      <vt:variant>
        <vt:i4>8323180</vt:i4>
      </vt:variant>
      <vt:variant>
        <vt:i4>18</vt:i4>
      </vt:variant>
      <vt:variant>
        <vt:i4>0</vt:i4>
      </vt:variant>
      <vt:variant>
        <vt:i4>5</vt:i4>
      </vt:variant>
      <vt:variant>
        <vt:lpwstr>https://energytrust.org/wp-content/uploads/2021/11/Form200WTSample.pdf</vt:lpwstr>
      </vt:variant>
      <vt:variant>
        <vt:lpwstr/>
      </vt:variant>
      <vt:variant>
        <vt:i4>786472</vt:i4>
      </vt:variant>
      <vt:variant>
        <vt:i4>15</vt:i4>
      </vt:variant>
      <vt:variant>
        <vt:i4>0</vt:i4>
      </vt:variant>
      <vt:variant>
        <vt:i4>5</vt:i4>
      </vt:variant>
      <vt:variant>
        <vt:lpwstr>mailto:workingtogethergrants@energytrust.org</vt:lpwstr>
      </vt:variant>
      <vt:variant>
        <vt:lpwstr/>
      </vt:variant>
      <vt:variant>
        <vt:i4>1441885</vt:i4>
      </vt:variant>
      <vt:variant>
        <vt:i4>12</vt:i4>
      </vt:variant>
      <vt:variant>
        <vt:i4>0</vt:i4>
      </vt:variant>
      <vt:variant>
        <vt:i4>5</vt:i4>
      </vt:variant>
      <vt:variant>
        <vt:lpwstr>https://www.doj.state.or.us/charitable-activities/wise-giving/disqualified-oregon-charities/</vt:lpwstr>
      </vt:variant>
      <vt:variant>
        <vt:lpwstr/>
      </vt:variant>
      <vt:variant>
        <vt:i4>3211368</vt:i4>
      </vt:variant>
      <vt:variant>
        <vt:i4>9</vt:i4>
      </vt:variant>
      <vt:variant>
        <vt:i4>0</vt:i4>
      </vt:variant>
      <vt:variant>
        <vt:i4>5</vt:i4>
      </vt:variant>
      <vt:variant>
        <vt:lpwstr>http://www.energytrust.org/</vt:lpwstr>
      </vt:variant>
      <vt:variant>
        <vt:lpwstr/>
      </vt:variant>
      <vt:variant>
        <vt:i4>4718676</vt:i4>
      </vt:variant>
      <vt:variant>
        <vt:i4>6</vt:i4>
      </vt:variant>
      <vt:variant>
        <vt:i4>0</vt:i4>
      </vt:variant>
      <vt:variant>
        <vt:i4>5</vt:i4>
      </vt:variant>
      <vt:variant>
        <vt:lpwstr>https://www.energytrust.org/about</vt:lpwstr>
      </vt:variant>
      <vt:variant>
        <vt:lpwstr/>
      </vt:variant>
      <vt:variant>
        <vt:i4>5767183</vt:i4>
      </vt:variant>
      <vt:variant>
        <vt:i4>3</vt:i4>
      </vt:variant>
      <vt:variant>
        <vt:i4>0</vt:i4>
      </vt:variant>
      <vt:variant>
        <vt:i4>5</vt:i4>
      </vt:variant>
      <vt:variant>
        <vt:lpwstr>https://www.energytrust.org/about/explore-energy-trust/diversity-equity-and-inclusion</vt:lpwstr>
      </vt:variant>
      <vt:variant>
        <vt:lpwstr/>
      </vt:variant>
      <vt:variant>
        <vt:i4>3866638</vt:i4>
      </vt:variant>
      <vt:variant>
        <vt:i4>0</vt:i4>
      </vt:variant>
      <vt:variant>
        <vt:i4>0</vt:i4>
      </vt:variant>
      <vt:variant>
        <vt:i4>5</vt:i4>
      </vt:variant>
      <vt:variant>
        <vt:lpwstr>https://www.energytrust.org/wp-content/uploads/2016/11/GEN_ServiceTerritoryMap.pdf</vt:lpwstr>
      </vt:variant>
      <vt:variant>
        <vt:lpwstr/>
      </vt:variant>
      <vt:variant>
        <vt:i4>786472</vt:i4>
      </vt:variant>
      <vt:variant>
        <vt:i4>6</vt:i4>
      </vt:variant>
      <vt:variant>
        <vt:i4>0</vt:i4>
      </vt:variant>
      <vt:variant>
        <vt:i4>5</vt:i4>
      </vt:variant>
      <vt:variant>
        <vt:lpwstr>mailto:WorkingTogetherGrants@energytrust.org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Grant Application</dc:title>
  <dc:subject/>
  <dc:creator>Christian Conkle</dc:creator>
  <cp:keywords/>
  <dc:description/>
  <cp:lastModifiedBy>Christian Conkle</cp:lastModifiedBy>
  <cp:revision>2</cp:revision>
  <cp:lastPrinted>2022-08-25T21:36:00Z</cp:lastPrinted>
  <dcterms:created xsi:type="dcterms:W3CDTF">2022-09-14T22:17:00Z</dcterms:created>
  <dcterms:modified xsi:type="dcterms:W3CDTF">2022-09-14T22:17:00Z</dcterms:modified>
  <cp:contentStatus>v2022.2 220823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Form Type1">
    <vt:lpwstr>Incentive Application</vt:lpwstr>
  </property>
  <property fmtid="{D5CDD505-2E9C-101B-9397-08002B2CF9AE}" pid="4" name="Program List">
    <vt:lpwstr>43</vt:lpwstr>
  </property>
  <property fmtid="{D5CDD505-2E9C-101B-9397-08002B2CF9AE}" pid="5" name="Sub-program">
    <vt:lpwstr>N/A</vt:lpwstr>
  </property>
  <property fmtid="{D5CDD505-2E9C-101B-9397-08002B2CF9AE}" pid="6" name="Form Number0">
    <vt:lpwstr>1500WTG</vt:lpwstr>
  </property>
</Properties>
</file>